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A96D" w14:textId="77777777" w:rsidR="00034160" w:rsidRPr="00D219D1" w:rsidRDefault="00E25CD4" w:rsidP="00A41E92">
      <w:pPr>
        <w:jc w:val="center"/>
        <w:rPr>
          <w:rFonts w:ascii="Times New Roman" w:hAnsi="Times New Roman" w:cs="Times New Roman"/>
          <w:b/>
          <w:sz w:val="24"/>
          <w:szCs w:val="24"/>
        </w:rPr>
      </w:pPr>
      <w:r w:rsidRPr="00D219D1">
        <w:rPr>
          <w:rFonts w:ascii="Times New Roman" w:hAnsi="Times New Roman" w:cs="Times New Roman"/>
          <w:b/>
          <w:sz w:val="24"/>
          <w:szCs w:val="24"/>
        </w:rPr>
        <w:t>分會</w:t>
      </w:r>
      <w:r w:rsidRPr="00D219D1">
        <w:rPr>
          <w:rFonts w:ascii="Times New Roman" w:hAnsi="Times New Roman" w:cs="Times New Roman"/>
          <w:b/>
          <w:sz w:val="24"/>
          <w:szCs w:val="24"/>
        </w:rPr>
        <w:t xml:space="preserve"> LCIF</w:t>
      </w:r>
      <w:r w:rsidRPr="00D219D1">
        <w:rPr>
          <w:rFonts w:ascii="Times New Roman" w:hAnsi="Times New Roman" w:cs="Times New Roman"/>
          <w:b/>
          <w:sz w:val="24"/>
          <w:szCs w:val="24"/>
        </w:rPr>
        <w:t>協調員訓練</w:t>
      </w:r>
      <w:proofErr w:type="gramStart"/>
      <w:r w:rsidRPr="00D219D1">
        <w:rPr>
          <w:rFonts w:ascii="Times New Roman" w:hAnsi="Times New Roman" w:cs="Times New Roman"/>
          <w:b/>
          <w:sz w:val="24"/>
          <w:szCs w:val="24"/>
        </w:rPr>
        <w:t>–</w:t>
      </w:r>
      <w:proofErr w:type="gramEnd"/>
      <w:r w:rsidRPr="00D219D1">
        <w:rPr>
          <w:rFonts w:ascii="Times New Roman" w:hAnsi="Times New Roman" w:cs="Times New Roman"/>
          <w:b/>
          <w:sz w:val="24"/>
          <w:szCs w:val="24"/>
        </w:rPr>
        <w:t>講師指南</w:t>
      </w:r>
    </w:p>
    <w:p w14:paraId="715290D6" w14:textId="77777777" w:rsidR="00E25CD4" w:rsidRPr="00D219D1" w:rsidRDefault="00E25CD4">
      <w:pPr>
        <w:rPr>
          <w:rFonts w:ascii="Times New Roman" w:hAnsi="Times New Roman" w:cs="Times New Roman"/>
          <w:sz w:val="24"/>
          <w:szCs w:val="24"/>
        </w:rPr>
      </w:pPr>
    </w:p>
    <w:p w14:paraId="078B6492" w14:textId="44E3AA05" w:rsidR="00E25CD4" w:rsidRPr="00D219D1" w:rsidRDefault="00687B56">
      <w:pPr>
        <w:rPr>
          <w:rFonts w:ascii="Times New Roman" w:hAnsi="Times New Roman" w:cs="Times New Roman"/>
          <w:sz w:val="24"/>
          <w:szCs w:val="24"/>
        </w:rPr>
      </w:pPr>
      <w:r>
        <w:rPr>
          <w:rFonts w:ascii="Times New Roman" w:hAnsi="Times New Roman" w:cs="Times New Roman"/>
          <w:sz w:val="24"/>
          <w:szCs w:val="24"/>
        </w:rPr>
        <w:t>本指南旨在為</w:t>
      </w:r>
      <w:r w:rsidRPr="00687B56">
        <w:rPr>
          <w:rFonts w:ascii="Times New Roman" w:eastAsia="PMingLiU" w:hAnsi="Times New Roman" w:cs="Times New Roman" w:hint="eastAsia"/>
          <w:sz w:val="24"/>
          <w:szCs w:val="24"/>
        </w:rPr>
        <w:t>訓練</w:t>
      </w:r>
      <w:r w:rsidR="00E25CD4" w:rsidRPr="00D219D1">
        <w:rPr>
          <w:rFonts w:ascii="Times New Roman" w:hAnsi="Times New Roman" w:cs="Times New Roman"/>
          <w:sz w:val="24"/>
          <w:szCs w:val="24"/>
        </w:rPr>
        <w:t>分會</w:t>
      </w:r>
      <w:r w:rsidR="00E25CD4" w:rsidRPr="00D219D1">
        <w:rPr>
          <w:rFonts w:ascii="Times New Roman" w:hAnsi="Times New Roman" w:cs="Times New Roman"/>
          <w:sz w:val="24"/>
          <w:szCs w:val="24"/>
        </w:rPr>
        <w:t>LCIF</w:t>
      </w:r>
      <w:r w:rsidR="00E25CD4" w:rsidRPr="00D219D1">
        <w:rPr>
          <w:rFonts w:ascii="Times New Roman" w:hAnsi="Times New Roman" w:cs="Times New Roman"/>
          <w:sz w:val="24"/>
          <w:szCs w:val="24"/>
        </w:rPr>
        <w:t>協調員提供指導和建議。本指南參考了兩個主要文件：</w:t>
      </w:r>
    </w:p>
    <w:p w14:paraId="099DEE37" w14:textId="77777777" w:rsidR="00E25CD4" w:rsidRPr="00D219D1" w:rsidRDefault="00E25CD4" w:rsidP="00E25CD4">
      <w:pPr>
        <w:pStyle w:val="ListParagraph"/>
        <w:numPr>
          <w:ilvl w:val="0"/>
          <w:numId w:val="1"/>
        </w:numPr>
        <w:rPr>
          <w:rFonts w:ascii="Times New Roman" w:hAnsi="Times New Roman" w:cs="Times New Roman"/>
          <w:sz w:val="24"/>
          <w:szCs w:val="24"/>
        </w:rPr>
      </w:pPr>
      <w:r w:rsidRPr="00D219D1">
        <w:rPr>
          <w:rFonts w:ascii="Times New Roman" w:hAnsi="Times New Roman" w:cs="Times New Roman"/>
          <w:sz w:val="24"/>
          <w:szCs w:val="24"/>
        </w:rPr>
        <w:t>分會</w:t>
      </w:r>
      <w:r w:rsidRPr="00D219D1">
        <w:rPr>
          <w:rFonts w:ascii="Times New Roman" w:hAnsi="Times New Roman" w:cs="Times New Roman"/>
          <w:sz w:val="24"/>
          <w:szCs w:val="24"/>
        </w:rPr>
        <w:t xml:space="preserve"> LCIF </w:t>
      </w:r>
      <w:r w:rsidRPr="00D219D1">
        <w:rPr>
          <w:rFonts w:ascii="Times New Roman" w:hAnsi="Times New Roman" w:cs="Times New Roman"/>
          <w:sz w:val="24"/>
          <w:szCs w:val="24"/>
        </w:rPr>
        <w:t>協調員指南</w:t>
      </w:r>
    </w:p>
    <w:p w14:paraId="0AC857CD" w14:textId="57D4F4FD" w:rsidR="00E25CD4" w:rsidRPr="00D219D1" w:rsidRDefault="00E25CD4" w:rsidP="00E25CD4">
      <w:pPr>
        <w:pStyle w:val="ListParagraph"/>
        <w:numPr>
          <w:ilvl w:val="0"/>
          <w:numId w:val="1"/>
        </w:numPr>
        <w:rPr>
          <w:rFonts w:ascii="Times New Roman" w:hAnsi="Times New Roman" w:cs="Times New Roman"/>
          <w:sz w:val="24"/>
          <w:szCs w:val="24"/>
        </w:rPr>
      </w:pPr>
      <w:r w:rsidRPr="00D219D1">
        <w:rPr>
          <w:rFonts w:ascii="Times New Roman" w:hAnsi="Times New Roman" w:cs="Times New Roman"/>
          <w:sz w:val="24"/>
          <w:szCs w:val="24"/>
        </w:rPr>
        <w:t>分會</w:t>
      </w:r>
      <w:r w:rsidRPr="00D219D1">
        <w:rPr>
          <w:rFonts w:ascii="Times New Roman" w:hAnsi="Times New Roman" w:cs="Times New Roman"/>
          <w:sz w:val="24"/>
          <w:szCs w:val="24"/>
        </w:rPr>
        <w:t xml:space="preserve"> LCIF</w:t>
      </w:r>
      <w:r w:rsidRPr="00D219D1">
        <w:rPr>
          <w:rFonts w:ascii="Times New Roman" w:hAnsi="Times New Roman" w:cs="Times New Roman"/>
          <w:sz w:val="24"/>
          <w:szCs w:val="24"/>
        </w:rPr>
        <w:t>協調員訓練呈現（</w:t>
      </w:r>
      <w:r w:rsidRPr="00D219D1">
        <w:rPr>
          <w:rFonts w:ascii="Times New Roman" w:hAnsi="Times New Roman" w:cs="Times New Roman"/>
          <w:sz w:val="24"/>
          <w:szCs w:val="24"/>
        </w:rPr>
        <w:t>PowerPoint</w:t>
      </w:r>
      <w:r w:rsidRPr="00D219D1">
        <w:rPr>
          <w:rFonts w:ascii="Times New Roman" w:hAnsi="Times New Roman" w:cs="Times New Roman"/>
          <w:sz w:val="24"/>
          <w:szCs w:val="24"/>
        </w:rPr>
        <w:t>呈現）</w:t>
      </w:r>
    </w:p>
    <w:p w14:paraId="7838B46E" w14:textId="7740099D" w:rsidR="00FF6F97" w:rsidRPr="00D219D1" w:rsidRDefault="00687B56" w:rsidP="00E25C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訓練</w:t>
      </w:r>
      <w:r w:rsidR="00FF6F97" w:rsidRPr="00D219D1">
        <w:rPr>
          <w:rFonts w:ascii="Times New Roman" w:hAnsi="Times New Roman" w:cs="Times New Roman"/>
          <w:sz w:val="24"/>
          <w:szCs w:val="24"/>
        </w:rPr>
        <w:t>呈現測驗</w:t>
      </w:r>
    </w:p>
    <w:p w14:paraId="42DD0034" w14:textId="7FC1AF64" w:rsidR="00A41E92" w:rsidRPr="00D219D1" w:rsidRDefault="00A41E92" w:rsidP="00A41E92">
      <w:pPr>
        <w:rPr>
          <w:rFonts w:ascii="Times New Roman" w:hAnsi="Times New Roman" w:cs="Times New Roman"/>
          <w:sz w:val="24"/>
          <w:szCs w:val="24"/>
        </w:rPr>
      </w:pPr>
      <w:r w:rsidRPr="00D219D1">
        <w:rPr>
          <w:rFonts w:ascii="Times New Roman" w:hAnsi="Times New Roman" w:cs="Times New Roman"/>
          <w:sz w:val="24"/>
          <w:szCs w:val="24"/>
        </w:rPr>
        <w:t>講師指南將涵蓋</w:t>
      </w:r>
      <w:r w:rsidR="00687B56">
        <w:rPr>
          <w:rFonts w:ascii="Times New Roman" w:hAnsi="Times New Roman" w:cs="Times New Roman"/>
          <w:sz w:val="24"/>
          <w:szCs w:val="24"/>
        </w:rPr>
        <w:t>訓練</w:t>
      </w:r>
      <w:r w:rsidRPr="00D219D1">
        <w:rPr>
          <w:rFonts w:ascii="Times New Roman" w:hAnsi="Times New Roman" w:cs="Times New Roman"/>
          <w:sz w:val="24"/>
          <w:szCs w:val="24"/>
        </w:rPr>
        <w:t>課程的每</w:t>
      </w:r>
      <w:proofErr w:type="gramStart"/>
      <w:r w:rsidRPr="00D219D1">
        <w:rPr>
          <w:rFonts w:ascii="Times New Roman" w:hAnsi="Times New Roman" w:cs="Times New Roman"/>
          <w:sz w:val="24"/>
          <w:szCs w:val="24"/>
        </w:rPr>
        <w:t>個</w:t>
      </w:r>
      <w:proofErr w:type="gramEnd"/>
      <w:r w:rsidRPr="00D219D1">
        <w:rPr>
          <w:rFonts w:ascii="Times New Roman" w:hAnsi="Times New Roman" w:cs="Times New Roman"/>
          <w:sz w:val="24"/>
          <w:szCs w:val="24"/>
        </w:rPr>
        <w:t>部分，包括學習目標和關鍵信息。如果需要，您可以使用選項活動指南作為每一節結束的討論和活動的基礎。</w:t>
      </w:r>
    </w:p>
    <w:p w14:paraId="241050D1" w14:textId="351D7550" w:rsidR="004C1C08" w:rsidRPr="00D219D1" w:rsidRDefault="00E25CD4" w:rsidP="00E25CD4">
      <w:pPr>
        <w:rPr>
          <w:rFonts w:ascii="Times New Roman" w:hAnsi="Times New Roman" w:cs="Times New Roman"/>
          <w:sz w:val="24"/>
          <w:szCs w:val="24"/>
        </w:rPr>
      </w:pPr>
      <w:r w:rsidRPr="00D219D1">
        <w:rPr>
          <w:rFonts w:ascii="Times New Roman" w:hAnsi="Times New Roman" w:cs="Times New Roman"/>
          <w:sz w:val="24"/>
          <w:szCs w:val="24"/>
        </w:rPr>
        <w:t>我們還鼓勵添加其他行動</w:t>
      </w:r>
      <w:r w:rsidRPr="00D219D1">
        <w:rPr>
          <w:rFonts w:ascii="Times New Roman" w:hAnsi="Times New Roman" w:cs="Times New Roman"/>
          <w:sz w:val="24"/>
          <w:szCs w:val="24"/>
        </w:rPr>
        <w:t>100</w:t>
      </w:r>
      <w:r w:rsidRPr="00D219D1">
        <w:rPr>
          <w:rFonts w:ascii="Times New Roman" w:hAnsi="Times New Roman" w:cs="Times New Roman"/>
          <w:sz w:val="24"/>
          <w:szCs w:val="24"/>
        </w:rPr>
        <w:t>材料</w:t>
      </w:r>
      <w:r w:rsidRPr="00D219D1">
        <w:rPr>
          <w:rFonts w:ascii="Times New Roman" w:hAnsi="Times New Roman" w:cs="Times New Roman"/>
          <w:sz w:val="24"/>
          <w:szCs w:val="24"/>
        </w:rPr>
        <w:t xml:space="preserve"> - </w:t>
      </w:r>
      <w:r w:rsidR="00687B56">
        <w:rPr>
          <w:rFonts w:ascii="Times New Roman" w:hAnsi="Times New Roman" w:cs="Times New Roman"/>
          <w:sz w:val="24"/>
          <w:szCs w:val="24"/>
        </w:rPr>
        <w:t>例如小冊子、</w:t>
      </w:r>
      <w:r w:rsidR="00687B56">
        <w:rPr>
          <w:rFonts w:ascii="Times New Roman" w:hAnsi="Times New Roman" w:cs="Times New Roman" w:hint="eastAsia"/>
          <w:sz w:val="24"/>
          <w:szCs w:val="24"/>
        </w:rPr>
        <w:t>承諾</w:t>
      </w:r>
      <w:r w:rsidRPr="00D219D1">
        <w:rPr>
          <w:rFonts w:ascii="Times New Roman" w:hAnsi="Times New Roman" w:cs="Times New Roman"/>
          <w:sz w:val="24"/>
          <w:szCs w:val="24"/>
        </w:rPr>
        <w:t>卡、口袋型指南等。</w:t>
      </w:r>
      <w:r w:rsidRPr="00D219D1">
        <w:rPr>
          <w:rFonts w:ascii="Times New Roman" w:hAnsi="Times New Roman" w:cs="Times New Roman"/>
          <w:sz w:val="24"/>
          <w:szCs w:val="24"/>
        </w:rPr>
        <w:t xml:space="preserve">  </w:t>
      </w:r>
      <w:r w:rsidRPr="00D219D1">
        <w:rPr>
          <w:rFonts w:ascii="Times New Roman" w:hAnsi="Times New Roman" w:cs="Times New Roman"/>
          <w:sz w:val="24"/>
          <w:szCs w:val="24"/>
        </w:rPr>
        <w:t>此外</w:t>
      </w:r>
      <w:bookmarkStart w:id="0" w:name="_GoBack"/>
      <w:bookmarkEnd w:id="0"/>
      <w:r w:rsidRPr="00D219D1">
        <w:rPr>
          <w:rFonts w:ascii="Times New Roman" w:hAnsi="Times New Roman" w:cs="Times New Roman"/>
          <w:sz w:val="24"/>
          <w:szCs w:val="24"/>
        </w:rPr>
        <w:t>，考慮為學員提供文具和紙張以做筆記。</w:t>
      </w:r>
    </w:p>
    <w:p w14:paraId="018ED878" w14:textId="780ABC65" w:rsidR="00B830D1" w:rsidRPr="00D219D1" w:rsidRDefault="004C1C08" w:rsidP="00E25CD4">
      <w:pPr>
        <w:rPr>
          <w:rFonts w:ascii="Times New Roman" w:hAnsi="Times New Roman" w:cs="Times New Roman"/>
          <w:sz w:val="24"/>
          <w:szCs w:val="24"/>
        </w:rPr>
      </w:pPr>
      <w:r w:rsidRPr="00D219D1">
        <w:rPr>
          <w:rFonts w:ascii="Times New Roman" w:hAnsi="Times New Roman" w:cs="Times New Roman"/>
          <w:sz w:val="24"/>
          <w:szCs w:val="24"/>
        </w:rPr>
        <w:t>請記住：分會</w:t>
      </w:r>
      <w:r w:rsidRPr="00D219D1">
        <w:rPr>
          <w:rFonts w:ascii="Times New Roman" w:hAnsi="Times New Roman" w:cs="Times New Roman"/>
          <w:sz w:val="24"/>
          <w:szCs w:val="24"/>
        </w:rPr>
        <w:t>LCIF</w:t>
      </w:r>
      <w:r w:rsidRPr="00D219D1">
        <w:rPr>
          <w:rFonts w:ascii="Times New Roman" w:hAnsi="Times New Roman" w:cs="Times New Roman"/>
          <w:sz w:val="24"/>
          <w:szCs w:val="24"/>
        </w:rPr>
        <w:t>協調員是我們與分會最直接的聯繫。他們將示範扮演參與的角色如捐贈者、倡導者、志願者。分享您自己的故事和對</w:t>
      </w:r>
      <w:r w:rsidRPr="00D219D1">
        <w:rPr>
          <w:rFonts w:ascii="Times New Roman" w:hAnsi="Times New Roman" w:cs="Times New Roman"/>
          <w:sz w:val="24"/>
          <w:szCs w:val="24"/>
        </w:rPr>
        <w:t>LCIF</w:t>
      </w:r>
      <w:r w:rsidRPr="00D219D1">
        <w:rPr>
          <w:rFonts w:ascii="Times New Roman" w:hAnsi="Times New Roman" w:cs="Times New Roman"/>
          <w:sz w:val="24"/>
          <w:szCs w:val="24"/>
        </w:rPr>
        <w:t>和行動</w:t>
      </w:r>
      <w:r w:rsidRPr="00D219D1">
        <w:rPr>
          <w:rFonts w:ascii="Times New Roman" w:hAnsi="Times New Roman" w:cs="Times New Roman"/>
          <w:sz w:val="24"/>
          <w:szCs w:val="24"/>
        </w:rPr>
        <w:t>100</w:t>
      </w:r>
      <w:r w:rsidRPr="00D219D1">
        <w:rPr>
          <w:rFonts w:ascii="Times New Roman" w:hAnsi="Times New Roman" w:cs="Times New Roman"/>
          <w:sz w:val="24"/>
          <w:szCs w:val="24"/>
        </w:rPr>
        <w:t>的熱忱非常重要，這樣學員也會被信服並且願以身作則！除了為每一節提供的關鍵信息之外，請務必在整個</w:t>
      </w:r>
      <w:r w:rsidR="00687B56">
        <w:rPr>
          <w:rFonts w:ascii="Times New Roman" w:hAnsi="Times New Roman" w:cs="Times New Roman"/>
          <w:sz w:val="24"/>
          <w:szCs w:val="24"/>
        </w:rPr>
        <w:t>訓練</w:t>
      </w:r>
      <w:r w:rsidRPr="00D219D1">
        <w:rPr>
          <w:rFonts w:ascii="Times New Roman" w:hAnsi="Times New Roman" w:cs="Times New Roman"/>
          <w:sz w:val="24"/>
          <w:szCs w:val="24"/>
        </w:rPr>
        <w:t>過程中強調以下主題：</w:t>
      </w:r>
    </w:p>
    <w:p w14:paraId="555C2342" w14:textId="512EAC8A" w:rsidR="00B830D1" w:rsidRPr="00D219D1" w:rsidRDefault="00B830D1" w:rsidP="00B830D1">
      <w:pPr>
        <w:pStyle w:val="ListParagraph"/>
        <w:numPr>
          <w:ilvl w:val="0"/>
          <w:numId w:val="25"/>
        </w:numPr>
        <w:rPr>
          <w:rFonts w:ascii="Times New Roman" w:hAnsi="Times New Roman" w:cs="Times New Roman"/>
          <w:sz w:val="24"/>
          <w:szCs w:val="24"/>
        </w:rPr>
      </w:pPr>
      <w:r w:rsidRPr="00D219D1">
        <w:rPr>
          <w:rFonts w:ascii="Times New Roman" w:hAnsi="Times New Roman" w:cs="Times New Roman"/>
          <w:sz w:val="24"/>
          <w:szCs w:val="24"/>
        </w:rPr>
        <w:t>分會</w:t>
      </w:r>
      <w:r w:rsidRPr="00D219D1">
        <w:rPr>
          <w:rFonts w:ascii="Times New Roman" w:hAnsi="Times New Roman" w:cs="Times New Roman"/>
          <w:sz w:val="24"/>
          <w:szCs w:val="24"/>
        </w:rPr>
        <w:t>LCIF</w:t>
      </w:r>
      <w:r w:rsidRPr="00D219D1">
        <w:rPr>
          <w:rFonts w:ascii="Times New Roman" w:hAnsi="Times New Roman" w:cs="Times New Roman"/>
          <w:sz w:val="24"/>
          <w:szCs w:val="24"/>
        </w:rPr>
        <w:t>協調員是基金會與分會最直接的聯繫</w:t>
      </w:r>
      <w:r w:rsidRPr="00D219D1">
        <w:rPr>
          <w:rFonts w:ascii="Times New Roman" w:hAnsi="Times New Roman" w:cs="Times New Roman"/>
          <w:sz w:val="24"/>
          <w:szCs w:val="24"/>
        </w:rPr>
        <w:t xml:space="preserve"> - </w:t>
      </w:r>
      <w:r w:rsidRPr="00D219D1">
        <w:rPr>
          <w:rFonts w:ascii="Times New Roman" w:hAnsi="Times New Roman" w:cs="Times New Roman"/>
          <w:sz w:val="24"/>
          <w:szCs w:val="24"/>
        </w:rPr>
        <w:t>也是我們全球團隊的重要成員</w:t>
      </w:r>
    </w:p>
    <w:p w14:paraId="39E41504" w14:textId="625B4080" w:rsidR="00B830D1" w:rsidRPr="00D219D1" w:rsidRDefault="00687B56" w:rsidP="00B830D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參與</w:t>
      </w:r>
      <w:r w:rsidR="00B830D1" w:rsidRPr="00D219D1">
        <w:rPr>
          <w:rFonts w:ascii="Times New Roman" w:hAnsi="Times New Roman" w:cs="Times New Roman"/>
          <w:sz w:val="24"/>
          <w:szCs w:val="24"/>
        </w:rPr>
        <w:t>至關重要</w:t>
      </w:r>
      <w:r w:rsidR="00B830D1" w:rsidRPr="00D219D1">
        <w:rPr>
          <w:rFonts w:ascii="Times New Roman" w:hAnsi="Times New Roman" w:cs="Times New Roman"/>
          <w:sz w:val="24"/>
          <w:szCs w:val="24"/>
        </w:rPr>
        <w:t xml:space="preserve"> - </w:t>
      </w:r>
      <w:r w:rsidR="00B830D1" w:rsidRPr="00D219D1">
        <w:rPr>
          <w:rFonts w:ascii="Times New Roman" w:hAnsi="Times New Roman" w:cs="Times New Roman"/>
          <w:sz w:val="24"/>
          <w:szCs w:val="24"/>
        </w:rPr>
        <w:t>鼓勵所有獅友參與任何階層，對我們的成功至關重要</w:t>
      </w:r>
    </w:p>
    <w:p w14:paraId="4EE348E7" w14:textId="570EC13C" w:rsidR="00B830D1" w:rsidRPr="00D219D1" w:rsidRDefault="00B830D1" w:rsidP="00B830D1">
      <w:pPr>
        <w:pStyle w:val="ListParagraph"/>
        <w:numPr>
          <w:ilvl w:val="0"/>
          <w:numId w:val="25"/>
        </w:numPr>
        <w:rPr>
          <w:rFonts w:ascii="Times New Roman" w:hAnsi="Times New Roman" w:cs="Times New Roman"/>
          <w:sz w:val="24"/>
          <w:szCs w:val="24"/>
        </w:rPr>
      </w:pPr>
      <w:r w:rsidRPr="00D219D1">
        <w:rPr>
          <w:rFonts w:ascii="Times New Roman" w:hAnsi="Times New Roman" w:cs="Times New Roman"/>
          <w:sz w:val="24"/>
          <w:szCs w:val="24"/>
        </w:rPr>
        <w:t>講述</w:t>
      </w:r>
      <w:r w:rsidRPr="00D219D1">
        <w:rPr>
          <w:rFonts w:ascii="Times New Roman" w:hAnsi="Times New Roman" w:cs="Times New Roman"/>
          <w:sz w:val="24"/>
          <w:szCs w:val="24"/>
        </w:rPr>
        <w:t>LCIF</w:t>
      </w:r>
      <w:r w:rsidRPr="00D219D1">
        <w:rPr>
          <w:rFonts w:ascii="Times New Roman" w:hAnsi="Times New Roman" w:cs="Times New Roman"/>
          <w:sz w:val="24"/>
          <w:szCs w:val="24"/>
        </w:rPr>
        <w:t>對獅子會工作影響的故事將使分會成員了解捐贈的重要性</w:t>
      </w:r>
    </w:p>
    <w:p w14:paraId="335DB597" w14:textId="6345AA3D" w:rsidR="00E25CD4" w:rsidRPr="00D219D1" w:rsidRDefault="00E25CD4" w:rsidP="00E25CD4">
      <w:pPr>
        <w:rPr>
          <w:rFonts w:ascii="Times New Roman" w:hAnsi="Times New Roman" w:cs="Times New Roman"/>
          <w:sz w:val="24"/>
          <w:szCs w:val="24"/>
        </w:rPr>
      </w:pPr>
      <w:r w:rsidRPr="00D219D1">
        <w:rPr>
          <w:rFonts w:ascii="Times New Roman" w:hAnsi="Times New Roman" w:cs="Times New Roman"/>
          <w:sz w:val="24"/>
          <w:szCs w:val="24"/>
        </w:rPr>
        <w:t>如果您需要任何其他支持，請聯繫您的</w:t>
      </w:r>
      <w:r w:rsidRPr="00D219D1">
        <w:rPr>
          <w:rFonts w:ascii="Times New Roman" w:hAnsi="Times New Roman" w:cs="Times New Roman"/>
          <w:sz w:val="24"/>
          <w:szCs w:val="24"/>
        </w:rPr>
        <w:t>LCIF</w:t>
      </w:r>
      <w:r w:rsidR="00363928">
        <w:rPr>
          <w:rFonts w:ascii="Times New Roman" w:hAnsi="Times New Roman" w:cs="Times New Roman"/>
          <w:sz w:val="24"/>
          <w:szCs w:val="24"/>
        </w:rPr>
        <w:t>地區發展經理或專</w:t>
      </w:r>
      <w:r w:rsidR="00363928">
        <w:rPr>
          <w:rFonts w:ascii="Times New Roman" w:hAnsi="Times New Roman" w:cs="Times New Roman" w:hint="eastAsia"/>
          <w:sz w:val="24"/>
          <w:szCs w:val="24"/>
        </w:rPr>
        <w:t>員</w:t>
      </w:r>
      <w:r w:rsidRPr="00D219D1">
        <w:rPr>
          <w:rFonts w:ascii="Times New Roman" w:hAnsi="Times New Roman" w:cs="Times New Roman"/>
          <w:sz w:val="24"/>
          <w:szCs w:val="24"/>
        </w:rPr>
        <w:t>和您的複合區協調員。</w:t>
      </w:r>
    </w:p>
    <w:p w14:paraId="2D0C2E82" w14:textId="4408B2B3" w:rsidR="00A41E92" w:rsidRPr="00D219D1" w:rsidRDefault="00AF76ED">
      <w:pPr>
        <w:rPr>
          <w:rFonts w:ascii="Times New Roman" w:hAnsi="Times New Roman" w:cs="Times New Roman"/>
          <w:sz w:val="24"/>
          <w:szCs w:val="24"/>
        </w:rPr>
      </w:pPr>
      <w:r w:rsidRPr="00D219D1">
        <w:rPr>
          <w:rFonts w:ascii="Times New Roman" w:hAnsi="Times New Roman" w:cs="Times New Roman"/>
          <w:b/>
          <w:sz w:val="24"/>
          <w:szCs w:val="24"/>
        </w:rPr>
        <w:t>網絡研討會</w:t>
      </w:r>
      <w:r w:rsidRPr="00D219D1">
        <w:rPr>
          <w:rFonts w:ascii="Times New Roman" w:hAnsi="Times New Roman" w:cs="Times New Roman"/>
          <w:b/>
          <w:sz w:val="24"/>
          <w:szCs w:val="24"/>
        </w:rPr>
        <w:t>1:</w:t>
      </w:r>
      <w:r w:rsidRPr="00D219D1">
        <w:rPr>
          <w:rFonts w:ascii="Times New Roman" w:hAnsi="Times New Roman" w:cs="Times New Roman"/>
          <w:sz w:val="24"/>
          <w:szCs w:val="24"/>
        </w:rPr>
        <w:t xml:space="preserve"> </w:t>
      </w:r>
      <w:r w:rsidRPr="00D219D1">
        <w:rPr>
          <w:rFonts w:ascii="Times New Roman" w:hAnsi="Times New Roman" w:cs="Times New Roman"/>
          <w:sz w:val="24"/>
          <w:szCs w:val="24"/>
        </w:rPr>
        <w:t>簡介</w:t>
      </w:r>
      <w:r w:rsidRPr="00D219D1">
        <w:rPr>
          <w:rFonts w:ascii="Times New Roman" w:hAnsi="Times New Roman" w:cs="Times New Roman"/>
          <w:sz w:val="24"/>
          <w:szCs w:val="24"/>
        </w:rPr>
        <w:t>LCIF</w:t>
      </w:r>
      <w:r w:rsidRPr="00D219D1">
        <w:rPr>
          <w:rFonts w:ascii="Times New Roman" w:hAnsi="Times New Roman" w:cs="Times New Roman"/>
          <w:sz w:val="24"/>
          <w:szCs w:val="24"/>
        </w:rPr>
        <w:t>和行動</w:t>
      </w:r>
      <w:r w:rsidRPr="00D219D1">
        <w:rPr>
          <w:rFonts w:ascii="Times New Roman" w:hAnsi="Times New Roman" w:cs="Times New Roman"/>
          <w:sz w:val="24"/>
          <w:szCs w:val="24"/>
        </w:rPr>
        <w:t>100</w:t>
      </w:r>
    </w:p>
    <w:p w14:paraId="590E723B" w14:textId="1252DAEE" w:rsidR="00AF76ED" w:rsidRPr="00D219D1" w:rsidRDefault="00AF76ED">
      <w:pPr>
        <w:rPr>
          <w:rFonts w:ascii="Times New Roman" w:hAnsi="Times New Roman" w:cs="Times New Roman"/>
          <w:sz w:val="24"/>
          <w:szCs w:val="24"/>
        </w:rPr>
      </w:pPr>
      <w:r w:rsidRPr="00D219D1">
        <w:rPr>
          <w:rFonts w:ascii="Times New Roman" w:hAnsi="Times New Roman" w:cs="Times New Roman"/>
          <w:sz w:val="24"/>
          <w:szCs w:val="24"/>
        </w:rPr>
        <w:t>簡單幾句歡迎和介紹即可開始您的呈現（</w:t>
      </w:r>
      <w:r w:rsidR="00687B56">
        <w:rPr>
          <w:rFonts w:ascii="Times New Roman" w:hAnsi="Times New Roman" w:cs="Times New Roman"/>
          <w:sz w:val="24"/>
          <w:szCs w:val="24"/>
        </w:rPr>
        <w:t>投影片</w:t>
      </w:r>
      <w:r w:rsidRPr="00D219D1">
        <w:rPr>
          <w:rFonts w:ascii="Times New Roman" w:hAnsi="Times New Roman" w:cs="Times New Roman"/>
          <w:sz w:val="24"/>
          <w:szCs w:val="24"/>
        </w:rPr>
        <w:t>2</w:t>
      </w:r>
      <w:r w:rsidRPr="00D219D1">
        <w:rPr>
          <w:rFonts w:ascii="Times New Roman" w:hAnsi="Times New Roman" w:cs="Times New Roman"/>
          <w:sz w:val="24"/>
          <w:szCs w:val="24"/>
        </w:rPr>
        <w:t>）。</w:t>
      </w:r>
      <w:r w:rsidRPr="00D219D1">
        <w:rPr>
          <w:rFonts w:ascii="Times New Roman" w:hAnsi="Times New Roman" w:cs="Times New Roman"/>
          <w:sz w:val="24"/>
          <w:szCs w:val="24"/>
        </w:rPr>
        <w:t xml:space="preserve"> </w:t>
      </w:r>
    </w:p>
    <w:p w14:paraId="1CBC6448" w14:textId="32B4B19C" w:rsidR="00AF76ED" w:rsidRPr="00D219D1" w:rsidRDefault="00AF76ED">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1</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LCIF</w:t>
      </w:r>
      <w:r w:rsidRPr="00D219D1">
        <w:rPr>
          <w:rFonts w:ascii="Times New Roman" w:hAnsi="Times New Roman" w:cs="Times New Roman"/>
          <w:i/>
          <w:sz w:val="24"/>
          <w:szCs w:val="24"/>
        </w:rPr>
        <w:t>簡介</w:t>
      </w:r>
    </w:p>
    <w:p w14:paraId="47610419" w14:textId="60475C90" w:rsidR="00A41E92" w:rsidRPr="00D219D1" w:rsidRDefault="00687B56" w:rsidP="00A41E92">
      <w:pPr>
        <w:rPr>
          <w:rFonts w:ascii="Times New Roman" w:hAnsi="Times New Roman" w:cs="Times New Roman"/>
          <w:sz w:val="24"/>
          <w:szCs w:val="24"/>
        </w:rPr>
      </w:pPr>
      <w:r>
        <w:rPr>
          <w:rFonts w:ascii="Times New Roman" w:hAnsi="Times New Roman" w:cs="Times New Roman"/>
          <w:sz w:val="24"/>
          <w:szCs w:val="24"/>
          <w:u w:val="single"/>
        </w:rPr>
        <w:t>投影片</w:t>
      </w:r>
      <w:r w:rsidR="00A41E92" w:rsidRPr="00D219D1">
        <w:rPr>
          <w:rFonts w:ascii="Times New Roman" w:hAnsi="Times New Roman" w:cs="Times New Roman"/>
          <w:sz w:val="24"/>
          <w:szCs w:val="24"/>
        </w:rPr>
        <w:t>：</w:t>
      </w:r>
      <w:r w:rsidR="00A41E92" w:rsidRPr="00D219D1">
        <w:rPr>
          <w:rFonts w:ascii="Times New Roman" w:hAnsi="Times New Roman" w:cs="Times New Roman"/>
          <w:sz w:val="24"/>
          <w:szCs w:val="24"/>
        </w:rPr>
        <w:t>3-12</w:t>
      </w:r>
    </w:p>
    <w:p w14:paraId="6FE708DF" w14:textId="579EA35D" w:rsidR="00A41E92" w:rsidRPr="00D219D1" w:rsidRDefault="00A41E92" w:rsidP="00A41E92">
      <w:pPr>
        <w:rPr>
          <w:rFonts w:ascii="Times New Roman" w:hAnsi="Times New Roman" w:cs="Times New Roman"/>
          <w:color w:val="FF0000"/>
          <w:sz w:val="24"/>
          <w:szCs w:val="24"/>
        </w:rPr>
      </w:pPr>
      <w:r w:rsidRPr="004746A5">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4</w:t>
      </w:r>
    </w:p>
    <w:p w14:paraId="6C17FF6C" w14:textId="77777777" w:rsidR="00B830D1" w:rsidRPr="00D219D1" w:rsidRDefault="00B830D1" w:rsidP="00A41E92">
      <w:pPr>
        <w:rPr>
          <w:rFonts w:ascii="Times New Roman" w:hAnsi="Times New Roman" w:cs="Times New Roman"/>
          <w:sz w:val="24"/>
          <w:szCs w:val="24"/>
          <w:u w:val="single"/>
        </w:rPr>
      </w:pPr>
    </w:p>
    <w:p w14:paraId="6FAED043" w14:textId="77777777" w:rsidR="00B830D1" w:rsidRPr="00D219D1" w:rsidRDefault="00B830D1" w:rsidP="00A41E92">
      <w:pPr>
        <w:rPr>
          <w:rFonts w:ascii="Times New Roman" w:hAnsi="Times New Roman" w:cs="Times New Roman"/>
          <w:sz w:val="24"/>
          <w:szCs w:val="24"/>
          <w:u w:val="single"/>
        </w:rPr>
      </w:pPr>
    </w:p>
    <w:p w14:paraId="20788843" w14:textId="77777777" w:rsidR="00B830D1" w:rsidRPr="00D219D1" w:rsidRDefault="00B830D1" w:rsidP="00A41E92">
      <w:pPr>
        <w:rPr>
          <w:rFonts w:ascii="Times New Roman" w:hAnsi="Times New Roman" w:cs="Times New Roman"/>
          <w:sz w:val="24"/>
          <w:szCs w:val="24"/>
          <w:u w:val="single"/>
        </w:rPr>
      </w:pPr>
    </w:p>
    <w:p w14:paraId="4B1037CC" w14:textId="64051E07" w:rsidR="004746A5" w:rsidRDefault="004746A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35DDEBE" w14:textId="77777777" w:rsidR="00B830D1" w:rsidRPr="00D219D1" w:rsidRDefault="00B830D1" w:rsidP="00A41E92">
      <w:pPr>
        <w:rPr>
          <w:rFonts w:ascii="Times New Roman" w:hAnsi="Times New Roman" w:cs="Times New Roman"/>
          <w:sz w:val="24"/>
          <w:szCs w:val="24"/>
          <w:u w:val="single"/>
        </w:rPr>
      </w:pPr>
    </w:p>
    <w:p w14:paraId="3271CF37" w14:textId="77777777" w:rsidR="008A3CF5" w:rsidRDefault="008A3CF5" w:rsidP="00A41E92">
      <w:pPr>
        <w:rPr>
          <w:rFonts w:ascii="Times New Roman" w:hAnsi="Times New Roman" w:cs="Times New Roman"/>
          <w:sz w:val="24"/>
          <w:szCs w:val="24"/>
        </w:rPr>
      </w:pPr>
    </w:p>
    <w:p w14:paraId="0D4C5265" w14:textId="3ABC7DB5" w:rsidR="00A41E92" w:rsidRPr="008A3CF5" w:rsidRDefault="00A41E92" w:rsidP="00A41E92">
      <w:pPr>
        <w:rPr>
          <w:rFonts w:ascii="Times New Roman" w:hAnsi="Times New Roman" w:cs="Times New Roman"/>
          <w:sz w:val="24"/>
          <w:szCs w:val="24"/>
          <w:u w:val="single"/>
        </w:rPr>
      </w:pPr>
      <w:r w:rsidRPr="008A3CF5">
        <w:rPr>
          <w:rFonts w:ascii="Times New Roman" w:hAnsi="Times New Roman" w:cs="Times New Roman"/>
          <w:sz w:val="24"/>
          <w:szCs w:val="24"/>
          <w:u w:val="single"/>
        </w:rPr>
        <w:t>學習目標</w:t>
      </w:r>
      <w:r w:rsidRPr="008A3CF5">
        <w:rPr>
          <w:rFonts w:ascii="Times New Roman" w:hAnsi="Times New Roman" w:cs="Times New Roman"/>
          <w:sz w:val="24"/>
          <w:szCs w:val="24"/>
          <w:u w:val="single"/>
        </w:rPr>
        <w:t xml:space="preserve"> </w:t>
      </w:r>
      <w:r w:rsidR="00C12772">
        <w:rPr>
          <w:rFonts w:ascii="Times New Roman" w:hAnsi="Times New Roman" w:cs="Times New Roman"/>
          <w:sz w:val="24"/>
          <w:szCs w:val="24"/>
          <w:u w:val="single"/>
        </w:rPr>
        <w:t>：</w:t>
      </w:r>
    </w:p>
    <w:p w14:paraId="44019813" w14:textId="77777777" w:rsidR="00626036" w:rsidRPr="00D219D1" w:rsidRDefault="005F350E" w:rsidP="00FF3BFF">
      <w:pPr>
        <w:pStyle w:val="ListParagraph"/>
        <w:numPr>
          <w:ilvl w:val="0"/>
          <w:numId w:val="2"/>
        </w:numPr>
        <w:rPr>
          <w:rFonts w:ascii="Times New Roman" w:hAnsi="Times New Roman" w:cs="Times New Roman"/>
          <w:sz w:val="24"/>
          <w:szCs w:val="24"/>
        </w:rPr>
      </w:pPr>
      <w:r w:rsidRPr="00D219D1">
        <w:rPr>
          <w:rFonts w:ascii="Times New Roman" w:hAnsi="Times New Roman" w:cs="Times New Roman"/>
          <w:sz w:val="24"/>
          <w:szCs w:val="24"/>
        </w:rPr>
        <w:t>LCIF</w:t>
      </w:r>
      <w:r w:rsidRPr="00D219D1">
        <w:rPr>
          <w:rFonts w:ascii="Times New Roman" w:hAnsi="Times New Roman" w:cs="Times New Roman"/>
          <w:sz w:val="24"/>
          <w:szCs w:val="24"/>
        </w:rPr>
        <w:t>的任務和目標</w:t>
      </w:r>
    </w:p>
    <w:p w14:paraId="4CA1B0C6" w14:textId="1A0EC05B" w:rsidR="00AF76ED" w:rsidRPr="00D219D1" w:rsidRDefault="00AF76ED" w:rsidP="00FF3BFF">
      <w:pPr>
        <w:pStyle w:val="ListParagraph"/>
        <w:numPr>
          <w:ilvl w:val="0"/>
          <w:numId w:val="2"/>
        </w:numPr>
        <w:rPr>
          <w:rFonts w:ascii="Times New Roman" w:hAnsi="Times New Roman" w:cs="Times New Roman"/>
          <w:sz w:val="24"/>
          <w:szCs w:val="24"/>
        </w:rPr>
      </w:pPr>
      <w:r w:rsidRPr="00D219D1">
        <w:rPr>
          <w:rFonts w:ascii="Times New Roman" w:hAnsi="Times New Roman" w:cs="Times New Roman"/>
          <w:sz w:val="24"/>
          <w:szCs w:val="24"/>
        </w:rPr>
        <w:t>LCIF</w:t>
      </w:r>
      <w:r w:rsidR="00687B56">
        <w:rPr>
          <w:rFonts w:ascii="Times New Roman" w:hAnsi="Times New Roman" w:cs="Times New Roman"/>
          <w:sz w:val="24"/>
          <w:szCs w:val="24"/>
        </w:rPr>
        <w:t>對</w:t>
      </w:r>
      <w:r w:rsidR="00687B56">
        <w:rPr>
          <w:rFonts w:ascii="Times New Roman" w:hAnsi="Times New Roman" w:cs="Times New Roman" w:hint="eastAsia"/>
          <w:sz w:val="24"/>
          <w:szCs w:val="24"/>
        </w:rPr>
        <w:t>全球</w:t>
      </w:r>
      <w:r w:rsidRPr="00D219D1">
        <w:rPr>
          <w:rFonts w:ascii="Times New Roman" w:hAnsi="Times New Roman" w:cs="Times New Roman"/>
          <w:sz w:val="24"/>
          <w:szCs w:val="24"/>
        </w:rPr>
        <w:t>的影響</w:t>
      </w:r>
    </w:p>
    <w:p w14:paraId="5A42DC5F" w14:textId="5787AF38" w:rsidR="00862194" w:rsidRPr="00D219D1" w:rsidRDefault="00862194" w:rsidP="00FF3BFF">
      <w:pPr>
        <w:pStyle w:val="ListParagraph"/>
        <w:numPr>
          <w:ilvl w:val="0"/>
          <w:numId w:val="2"/>
        </w:numPr>
        <w:rPr>
          <w:rFonts w:ascii="Times New Roman" w:hAnsi="Times New Roman" w:cs="Times New Roman"/>
          <w:sz w:val="24"/>
          <w:szCs w:val="24"/>
        </w:rPr>
      </w:pPr>
      <w:r w:rsidRPr="00D219D1">
        <w:rPr>
          <w:rFonts w:ascii="Times New Roman" w:hAnsi="Times New Roman" w:cs="Times New Roman"/>
          <w:sz w:val="24"/>
          <w:szCs w:val="24"/>
        </w:rPr>
        <w:t>為什麼</w:t>
      </w:r>
      <w:proofErr w:type="gramStart"/>
      <w:r w:rsidRPr="00D219D1">
        <w:rPr>
          <w:rFonts w:ascii="Times New Roman" w:hAnsi="Times New Roman" w:cs="Times New Roman"/>
          <w:sz w:val="24"/>
          <w:szCs w:val="24"/>
        </w:rPr>
        <w:t>獅友應捐款</w:t>
      </w:r>
      <w:proofErr w:type="gramEnd"/>
      <w:r w:rsidRPr="00D219D1">
        <w:rPr>
          <w:rFonts w:ascii="Times New Roman" w:hAnsi="Times New Roman" w:cs="Times New Roman"/>
          <w:sz w:val="24"/>
          <w:szCs w:val="24"/>
        </w:rPr>
        <w:t>給</w:t>
      </w:r>
      <w:r w:rsidRPr="00D219D1">
        <w:rPr>
          <w:rFonts w:ascii="Times New Roman" w:hAnsi="Times New Roman" w:cs="Times New Roman"/>
          <w:sz w:val="24"/>
          <w:szCs w:val="24"/>
        </w:rPr>
        <w:t>LCIF</w:t>
      </w:r>
    </w:p>
    <w:p w14:paraId="241E82F4" w14:textId="77777777" w:rsidR="00A41E92" w:rsidRPr="00D219D1" w:rsidRDefault="00A41E92" w:rsidP="00A41E92">
      <w:pPr>
        <w:rPr>
          <w:rFonts w:ascii="Times New Roman" w:hAnsi="Times New Roman" w:cs="Times New Roman"/>
          <w:sz w:val="24"/>
          <w:szCs w:val="24"/>
        </w:rPr>
      </w:pPr>
      <w:r w:rsidRPr="008A3CF5">
        <w:rPr>
          <w:rFonts w:ascii="Times New Roman" w:hAnsi="Times New Roman" w:cs="Times New Roman"/>
          <w:sz w:val="24"/>
          <w:szCs w:val="24"/>
          <w:u w:val="single"/>
        </w:rPr>
        <w:t>關鍵信息</w:t>
      </w:r>
      <w:r w:rsidRPr="00D219D1">
        <w:rPr>
          <w:rFonts w:ascii="Times New Roman" w:hAnsi="Times New Roman" w:cs="Times New Roman"/>
          <w:sz w:val="24"/>
          <w:szCs w:val="24"/>
        </w:rPr>
        <w:t>：</w:t>
      </w:r>
    </w:p>
    <w:p w14:paraId="419296EB" w14:textId="56D54F51" w:rsidR="006E58A2" w:rsidRPr="00D219D1" w:rsidRDefault="006E58A2" w:rsidP="00FF3BFF">
      <w:pPr>
        <w:pStyle w:val="ListParagraph"/>
        <w:numPr>
          <w:ilvl w:val="1"/>
          <w:numId w:val="3"/>
        </w:numPr>
        <w:spacing w:after="120" w:line="276" w:lineRule="auto"/>
        <w:ind w:left="720"/>
        <w:rPr>
          <w:rFonts w:ascii="Times New Roman" w:hAnsi="Times New Roman" w:cs="Times New Roman"/>
          <w:sz w:val="24"/>
          <w:szCs w:val="24"/>
        </w:rPr>
      </w:pPr>
      <w:r w:rsidRPr="00D219D1">
        <w:rPr>
          <w:rFonts w:ascii="Times New Roman" w:hAnsi="Times New Roman" w:cs="Times New Roman"/>
          <w:sz w:val="24"/>
          <w:szCs w:val="24"/>
        </w:rPr>
        <w:t>LCIF</w:t>
      </w:r>
      <w:r w:rsidRPr="00D219D1">
        <w:rPr>
          <w:rFonts w:ascii="Times New Roman" w:hAnsi="Times New Roman" w:cs="Times New Roman"/>
          <w:sz w:val="24"/>
          <w:szCs w:val="24"/>
        </w:rPr>
        <w:t>是我們的基金會，並幫助我們的社區</w:t>
      </w:r>
    </w:p>
    <w:p w14:paraId="2FB48BC4" w14:textId="396117A4" w:rsidR="006E58A2" w:rsidRPr="00D219D1" w:rsidRDefault="00687B56" w:rsidP="00FF3BFF">
      <w:pPr>
        <w:pStyle w:val="ListParagraph"/>
        <w:numPr>
          <w:ilvl w:val="1"/>
          <w:numId w:val="3"/>
        </w:numPr>
        <w:spacing w:after="120" w:line="276" w:lineRule="auto"/>
        <w:ind w:left="720"/>
        <w:rPr>
          <w:rFonts w:ascii="Times New Roman" w:hAnsi="Times New Roman" w:cs="Times New Roman"/>
          <w:sz w:val="24"/>
          <w:szCs w:val="24"/>
        </w:rPr>
      </w:pPr>
      <w:r>
        <w:rPr>
          <w:rFonts w:ascii="Times New Roman" w:hAnsi="Times New Roman" w:cs="Times New Roman"/>
          <w:sz w:val="24"/>
          <w:szCs w:val="24"/>
        </w:rPr>
        <w:t>該基金會資助獅友</w:t>
      </w:r>
      <w:r w:rsidR="006E58A2" w:rsidRPr="00D219D1">
        <w:rPr>
          <w:rFonts w:ascii="Times New Roman" w:hAnsi="Times New Roman" w:cs="Times New Roman"/>
          <w:sz w:val="24"/>
          <w:szCs w:val="24"/>
        </w:rPr>
        <w:t>所做的工作</w:t>
      </w:r>
    </w:p>
    <w:p w14:paraId="2EF6D54E" w14:textId="1D46389C" w:rsidR="006E58A2" w:rsidRPr="00D219D1" w:rsidRDefault="00FF6F97" w:rsidP="00504732">
      <w:pPr>
        <w:spacing w:after="120" w:line="276" w:lineRule="auto"/>
        <w:rPr>
          <w:rFonts w:ascii="Times New Roman" w:hAnsi="Times New Roman" w:cs="Times New Roman"/>
          <w:sz w:val="24"/>
          <w:szCs w:val="24"/>
        </w:rPr>
      </w:pPr>
      <w:r w:rsidRPr="008A3CF5">
        <w:rPr>
          <w:rFonts w:ascii="Times New Roman" w:hAnsi="Times New Roman" w:cs="Times New Roman"/>
          <w:sz w:val="24"/>
          <w:szCs w:val="24"/>
          <w:u w:val="single"/>
        </w:rPr>
        <w:t>完成章節後（選項）</w:t>
      </w:r>
      <w:r w:rsidRPr="00D219D1">
        <w:rPr>
          <w:rFonts w:ascii="Times New Roman" w:hAnsi="Times New Roman" w:cs="Times New Roman"/>
          <w:sz w:val="24"/>
          <w:szCs w:val="24"/>
        </w:rPr>
        <w:t>：</w:t>
      </w:r>
    </w:p>
    <w:p w14:paraId="4C8B6BB4" w14:textId="2560B9DC" w:rsidR="00776BDA" w:rsidRPr="00D219D1" w:rsidRDefault="006617C6" w:rsidP="00B830D1">
      <w:pPr>
        <w:pStyle w:val="ListParagraph"/>
        <w:numPr>
          <w:ilvl w:val="0"/>
          <w:numId w:val="4"/>
        </w:numPr>
        <w:rPr>
          <w:rFonts w:ascii="Times New Roman" w:hAnsi="Times New Roman" w:cs="Times New Roman"/>
          <w:sz w:val="24"/>
          <w:szCs w:val="24"/>
        </w:rPr>
      </w:pPr>
      <w:r w:rsidRPr="00D219D1">
        <w:rPr>
          <w:rFonts w:ascii="Times New Roman" w:hAnsi="Times New Roman" w:cs="Times New Roman"/>
          <w:sz w:val="24"/>
          <w:szCs w:val="24"/>
        </w:rPr>
        <w:t>詢問協調員是否了解了有關</w:t>
      </w:r>
      <w:r w:rsidRPr="00D219D1">
        <w:rPr>
          <w:rFonts w:ascii="Times New Roman" w:hAnsi="Times New Roman" w:cs="Times New Roman"/>
          <w:sz w:val="24"/>
          <w:szCs w:val="24"/>
        </w:rPr>
        <w:t>LCIF</w:t>
      </w:r>
      <w:r w:rsidRPr="00D219D1">
        <w:rPr>
          <w:rFonts w:ascii="Times New Roman" w:hAnsi="Times New Roman" w:cs="Times New Roman"/>
          <w:sz w:val="24"/>
          <w:szCs w:val="24"/>
        </w:rPr>
        <w:t>的任何新內容或令人驚訝的內容</w:t>
      </w:r>
    </w:p>
    <w:p w14:paraId="4531D5E2" w14:textId="77777777" w:rsidR="006617C6" w:rsidRPr="00D219D1" w:rsidRDefault="006617C6" w:rsidP="00FF3BFF">
      <w:pPr>
        <w:pStyle w:val="ListParagraph"/>
        <w:numPr>
          <w:ilvl w:val="0"/>
          <w:numId w:val="4"/>
        </w:numPr>
        <w:rPr>
          <w:rFonts w:ascii="Times New Roman" w:hAnsi="Times New Roman" w:cs="Times New Roman"/>
          <w:sz w:val="24"/>
          <w:szCs w:val="24"/>
        </w:rPr>
      </w:pPr>
      <w:r w:rsidRPr="00D219D1">
        <w:rPr>
          <w:rFonts w:ascii="Times New Roman" w:hAnsi="Times New Roman" w:cs="Times New Roman"/>
          <w:sz w:val="24"/>
          <w:szCs w:val="24"/>
        </w:rPr>
        <w:t>邀請協調員分享</w:t>
      </w:r>
      <w:r w:rsidRPr="00D219D1">
        <w:rPr>
          <w:rFonts w:ascii="Times New Roman" w:hAnsi="Times New Roman" w:cs="Times New Roman"/>
          <w:sz w:val="24"/>
          <w:szCs w:val="24"/>
        </w:rPr>
        <w:t>LCIF</w:t>
      </w:r>
      <w:r w:rsidRPr="00D219D1">
        <w:rPr>
          <w:rFonts w:ascii="Times New Roman" w:hAnsi="Times New Roman" w:cs="Times New Roman"/>
          <w:sz w:val="24"/>
          <w:szCs w:val="24"/>
        </w:rPr>
        <w:t>對其影響的故事</w:t>
      </w:r>
      <w:r w:rsidRPr="00D219D1">
        <w:rPr>
          <w:rFonts w:ascii="Times New Roman" w:hAnsi="Times New Roman" w:cs="Times New Roman"/>
          <w:sz w:val="24"/>
          <w:szCs w:val="24"/>
        </w:rPr>
        <w:t xml:space="preserve"> - </w:t>
      </w:r>
      <w:r w:rsidRPr="00D219D1">
        <w:rPr>
          <w:rFonts w:ascii="Times New Roman" w:hAnsi="Times New Roman" w:cs="Times New Roman"/>
          <w:sz w:val="24"/>
          <w:szCs w:val="24"/>
        </w:rPr>
        <w:t>或者分享您自己的</w:t>
      </w:r>
      <w:r w:rsidRPr="00D219D1">
        <w:rPr>
          <w:rFonts w:ascii="Times New Roman" w:hAnsi="Times New Roman" w:cs="Times New Roman"/>
          <w:sz w:val="24"/>
          <w:szCs w:val="24"/>
        </w:rPr>
        <w:t>LCIF</w:t>
      </w:r>
      <w:r w:rsidRPr="00D219D1">
        <w:rPr>
          <w:rFonts w:ascii="Times New Roman" w:hAnsi="Times New Roman" w:cs="Times New Roman"/>
          <w:sz w:val="24"/>
          <w:szCs w:val="24"/>
        </w:rPr>
        <w:t>故事</w:t>
      </w:r>
    </w:p>
    <w:p w14:paraId="21B2C867" w14:textId="5E936AFF" w:rsidR="008C10D7" w:rsidRPr="00D219D1" w:rsidRDefault="008C10D7" w:rsidP="008C10D7">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2</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介紹行</w:t>
      </w:r>
      <w:r w:rsidR="00687B56">
        <w:rPr>
          <w:rFonts w:ascii="Times New Roman" w:hAnsi="Times New Roman" w:cs="Times New Roman"/>
          <w:i/>
          <w:sz w:val="24"/>
          <w:szCs w:val="24"/>
        </w:rPr>
        <w:t>“</w:t>
      </w:r>
      <w:r w:rsidRPr="00D219D1">
        <w:rPr>
          <w:rFonts w:ascii="Times New Roman" w:hAnsi="Times New Roman" w:cs="Times New Roman"/>
          <w:i/>
          <w:sz w:val="24"/>
          <w:szCs w:val="24"/>
        </w:rPr>
        <w:t>動</w:t>
      </w:r>
      <w:r w:rsidRPr="00D219D1">
        <w:rPr>
          <w:rFonts w:ascii="Times New Roman" w:hAnsi="Times New Roman" w:cs="Times New Roman"/>
          <w:i/>
          <w:sz w:val="24"/>
          <w:szCs w:val="24"/>
        </w:rPr>
        <w:t>100</w:t>
      </w:r>
      <w:r w:rsidR="00687B56">
        <w:rPr>
          <w:rFonts w:ascii="Times New Roman" w:hAnsi="Times New Roman" w:cs="Times New Roman"/>
          <w:i/>
          <w:sz w:val="24"/>
          <w:szCs w:val="24"/>
        </w:rPr>
        <w:t>”</w:t>
      </w:r>
    </w:p>
    <w:p w14:paraId="0CBB0718" w14:textId="7DD05C5B" w:rsidR="005A30CE" w:rsidRPr="00D219D1" w:rsidRDefault="00687B56" w:rsidP="008C10D7">
      <w:pPr>
        <w:rPr>
          <w:rFonts w:ascii="Times New Roman" w:hAnsi="Times New Roman" w:cs="Times New Roman"/>
          <w:sz w:val="24"/>
          <w:szCs w:val="24"/>
        </w:rPr>
      </w:pPr>
      <w:r>
        <w:rPr>
          <w:rFonts w:ascii="Times New Roman" w:hAnsi="Times New Roman" w:cs="Times New Roman"/>
          <w:sz w:val="24"/>
          <w:szCs w:val="24"/>
          <w:u w:val="single"/>
        </w:rPr>
        <w:t>投影片</w:t>
      </w:r>
      <w:r w:rsidR="008C10D7" w:rsidRPr="00D219D1">
        <w:rPr>
          <w:rFonts w:ascii="Times New Roman" w:hAnsi="Times New Roman" w:cs="Times New Roman"/>
          <w:sz w:val="24"/>
          <w:szCs w:val="24"/>
        </w:rPr>
        <w:t>：</w:t>
      </w:r>
      <w:r w:rsidR="008C10D7" w:rsidRPr="00D219D1">
        <w:rPr>
          <w:rFonts w:ascii="Times New Roman" w:hAnsi="Times New Roman" w:cs="Times New Roman"/>
          <w:sz w:val="24"/>
          <w:szCs w:val="24"/>
        </w:rPr>
        <w:t>13-16</w:t>
      </w:r>
    </w:p>
    <w:p w14:paraId="66E88A4A" w14:textId="279DF922" w:rsidR="00FE30A2" w:rsidRPr="00D219D1" w:rsidRDefault="005A30CE" w:rsidP="008C10D7">
      <w:pPr>
        <w:rPr>
          <w:rFonts w:ascii="Times New Roman" w:hAnsi="Times New Roman" w:cs="Times New Roman"/>
          <w:sz w:val="24"/>
          <w:szCs w:val="24"/>
        </w:rPr>
      </w:pPr>
      <w:r w:rsidRPr="008A3CF5">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4</w:t>
      </w:r>
    </w:p>
    <w:p w14:paraId="2CE3A262" w14:textId="77777777" w:rsidR="00FE30A2" w:rsidRPr="008A3CF5" w:rsidRDefault="00FE30A2" w:rsidP="008C10D7">
      <w:pPr>
        <w:rPr>
          <w:rFonts w:ascii="Times New Roman" w:hAnsi="Times New Roman" w:cs="Times New Roman"/>
          <w:sz w:val="24"/>
          <w:szCs w:val="24"/>
          <w:u w:val="single"/>
        </w:rPr>
      </w:pPr>
      <w:r w:rsidRPr="008A3CF5">
        <w:rPr>
          <w:rFonts w:ascii="Times New Roman" w:hAnsi="Times New Roman" w:cs="Times New Roman"/>
          <w:sz w:val="24"/>
          <w:szCs w:val="24"/>
          <w:u w:val="single"/>
        </w:rPr>
        <w:t>學習目標</w:t>
      </w:r>
    </w:p>
    <w:p w14:paraId="22DF4652" w14:textId="77777777" w:rsidR="00DF112E" w:rsidRPr="00D219D1" w:rsidRDefault="00DF112E" w:rsidP="00FF3BFF">
      <w:pPr>
        <w:pStyle w:val="ListParagraph"/>
        <w:numPr>
          <w:ilvl w:val="0"/>
          <w:numId w:val="2"/>
        </w:numPr>
        <w:rPr>
          <w:rFonts w:ascii="Times New Roman" w:hAnsi="Times New Roman" w:cs="Times New Roman"/>
          <w:sz w:val="24"/>
          <w:szCs w:val="24"/>
        </w:rPr>
      </w:pPr>
      <w:r w:rsidRPr="00D219D1">
        <w:rPr>
          <w:rFonts w:ascii="Times New Roman" w:hAnsi="Times New Roman" w:cs="Times New Roman"/>
          <w:sz w:val="24"/>
          <w:szCs w:val="24"/>
        </w:rPr>
        <w:t>行動</w:t>
      </w:r>
      <w:r w:rsidRPr="00D219D1">
        <w:rPr>
          <w:rFonts w:ascii="Times New Roman" w:hAnsi="Times New Roman" w:cs="Times New Roman"/>
          <w:sz w:val="24"/>
          <w:szCs w:val="24"/>
        </w:rPr>
        <w:t>100</w:t>
      </w:r>
      <w:r w:rsidRPr="00D219D1">
        <w:rPr>
          <w:rFonts w:ascii="Times New Roman" w:hAnsi="Times New Roman" w:cs="Times New Roman"/>
          <w:sz w:val="24"/>
          <w:szCs w:val="24"/>
        </w:rPr>
        <w:t>的目標和影響</w:t>
      </w:r>
    </w:p>
    <w:p w14:paraId="6A998B08" w14:textId="77777777" w:rsidR="00DF112E" w:rsidRPr="00D219D1" w:rsidRDefault="00DF112E" w:rsidP="00FF3BFF">
      <w:pPr>
        <w:pStyle w:val="ListParagraph"/>
        <w:numPr>
          <w:ilvl w:val="0"/>
          <w:numId w:val="2"/>
        </w:numPr>
        <w:rPr>
          <w:rFonts w:ascii="Times New Roman" w:hAnsi="Times New Roman" w:cs="Times New Roman"/>
          <w:sz w:val="24"/>
          <w:szCs w:val="24"/>
        </w:rPr>
      </w:pPr>
      <w:r w:rsidRPr="00D219D1">
        <w:rPr>
          <w:rFonts w:ascii="Times New Roman" w:hAnsi="Times New Roman" w:cs="Times New Roman"/>
          <w:sz w:val="24"/>
          <w:szCs w:val="24"/>
        </w:rPr>
        <w:t>行動</w:t>
      </w:r>
      <w:r w:rsidRPr="00D219D1">
        <w:rPr>
          <w:rFonts w:ascii="Times New Roman" w:hAnsi="Times New Roman" w:cs="Times New Roman"/>
          <w:sz w:val="24"/>
          <w:szCs w:val="24"/>
        </w:rPr>
        <w:t>100</w:t>
      </w:r>
      <w:r w:rsidRPr="00D219D1">
        <w:rPr>
          <w:rFonts w:ascii="Times New Roman" w:hAnsi="Times New Roman" w:cs="Times New Roman"/>
          <w:sz w:val="24"/>
          <w:szCs w:val="24"/>
        </w:rPr>
        <w:t>將如何加強</w:t>
      </w:r>
      <w:r w:rsidRPr="00D219D1">
        <w:rPr>
          <w:rFonts w:ascii="Times New Roman" w:hAnsi="Times New Roman" w:cs="Times New Roman"/>
          <w:sz w:val="24"/>
          <w:szCs w:val="24"/>
        </w:rPr>
        <w:t>LCIF</w:t>
      </w:r>
    </w:p>
    <w:p w14:paraId="1F77AA8B" w14:textId="77777777" w:rsidR="00DF112E" w:rsidRPr="00D219D1" w:rsidRDefault="00DF112E" w:rsidP="00FF3BFF">
      <w:pPr>
        <w:pStyle w:val="ListParagraph"/>
        <w:numPr>
          <w:ilvl w:val="0"/>
          <w:numId w:val="2"/>
        </w:numPr>
        <w:rPr>
          <w:rFonts w:ascii="Times New Roman" w:hAnsi="Times New Roman" w:cs="Times New Roman"/>
          <w:sz w:val="24"/>
          <w:szCs w:val="24"/>
        </w:rPr>
      </w:pPr>
      <w:proofErr w:type="gramStart"/>
      <w:r w:rsidRPr="00D219D1">
        <w:rPr>
          <w:rFonts w:ascii="Times New Roman" w:hAnsi="Times New Roman" w:cs="Times New Roman"/>
          <w:sz w:val="24"/>
          <w:szCs w:val="24"/>
        </w:rPr>
        <w:t>所有獅</w:t>
      </w:r>
      <w:proofErr w:type="gramEnd"/>
      <w:r w:rsidRPr="00D219D1">
        <w:rPr>
          <w:rFonts w:ascii="Times New Roman" w:hAnsi="Times New Roman" w:cs="Times New Roman"/>
          <w:sz w:val="24"/>
          <w:szCs w:val="24"/>
        </w:rPr>
        <w:t>友參與行動</w:t>
      </w:r>
      <w:r w:rsidRPr="00D219D1">
        <w:rPr>
          <w:rFonts w:ascii="Times New Roman" w:hAnsi="Times New Roman" w:cs="Times New Roman"/>
          <w:sz w:val="24"/>
          <w:szCs w:val="24"/>
        </w:rPr>
        <w:t>100</w:t>
      </w:r>
      <w:r w:rsidRPr="00D219D1">
        <w:rPr>
          <w:rFonts w:ascii="Times New Roman" w:hAnsi="Times New Roman" w:cs="Times New Roman"/>
          <w:sz w:val="24"/>
          <w:szCs w:val="24"/>
        </w:rPr>
        <w:t>和</w:t>
      </w:r>
      <w:r w:rsidRPr="00D219D1">
        <w:rPr>
          <w:rFonts w:ascii="Times New Roman" w:hAnsi="Times New Roman" w:cs="Times New Roman"/>
          <w:sz w:val="24"/>
          <w:szCs w:val="24"/>
        </w:rPr>
        <w:t>LCIF</w:t>
      </w:r>
      <w:r w:rsidRPr="00D219D1">
        <w:rPr>
          <w:rFonts w:ascii="Times New Roman" w:hAnsi="Times New Roman" w:cs="Times New Roman"/>
          <w:sz w:val="24"/>
          <w:szCs w:val="24"/>
        </w:rPr>
        <w:t>的重要性</w:t>
      </w:r>
    </w:p>
    <w:p w14:paraId="4CD65AE8" w14:textId="5CEB070D" w:rsidR="00DF112E" w:rsidRPr="00D219D1" w:rsidRDefault="0001618C" w:rsidP="00DF112E">
      <w:pPr>
        <w:rPr>
          <w:rFonts w:ascii="Times New Roman" w:hAnsi="Times New Roman" w:cs="Times New Roman"/>
          <w:sz w:val="24"/>
          <w:szCs w:val="24"/>
        </w:rPr>
      </w:pPr>
      <w:r w:rsidRPr="008A3CF5">
        <w:rPr>
          <w:rFonts w:ascii="Times New Roman" w:hAnsi="Times New Roman" w:cs="Times New Roman"/>
          <w:sz w:val="24"/>
          <w:szCs w:val="24"/>
          <w:u w:val="single"/>
        </w:rPr>
        <w:t>關鍵信息</w:t>
      </w:r>
      <w:r w:rsidRPr="00D219D1">
        <w:rPr>
          <w:rFonts w:ascii="Times New Roman" w:hAnsi="Times New Roman" w:cs="Times New Roman"/>
          <w:sz w:val="24"/>
          <w:szCs w:val="24"/>
        </w:rPr>
        <w:t>：</w:t>
      </w:r>
    </w:p>
    <w:p w14:paraId="163E1CF0" w14:textId="5E5FD810" w:rsidR="006A1D14" w:rsidRPr="00D219D1" w:rsidRDefault="006A1D14" w:rsidP="00FF3BFF">
      <w:pPr>
        <w:pStyle w:val="ListParagraph"/>
        <w:numPr>
          <w:ilvl w:val="0"/>
          <w:numId w:val="5"/>
        </w:numPr>
        <w:spacing w:after="120" w:line="276" w:lineRule="auto"/>
        <w:rPr>
          <w:rFonts w:ascii="Times New Roman" w:hAnsi="Times New Roman" w:cs="Times New Roman"/>
          <w:sz w:val="24"/>
          <w:szCs w:val="24"/>
        </w:rPr>
      </w:pPr>
      <w:r w:rsidRPr="00D219D1">
        <w:rPr>
          <w:rFonts w:ascii="Times New Roman" w:hAnsi="Times New Roman" w:cs="Times New Roman"/>
          <w:sz w:val="24"/>
          <w:szCs w:val="24"/>
        </w:rPr>
        <w:t>行動</w:t>
      </w:r>
      <w:r w:rsidRPr="00D219D1">
        <w:rPr>
          <w:rFonts w:ascii="Times New Roman" w:hAnsi="Times New Roman" w:cs="Times New Roman"/>
          <w:sz w:val="24"/>
          <w:szCs w:val="24"/>
        </w:rPr>
        <w:t>100</w:t>
      </w:r>
      <w:r w:rsidRPr="00D219D1">
        <w:rPr>
          <w:rFonts w:ascii="Times New Roman" w:hAnsi="Times New Roman" w:cs="Times New Roman"/>
          <w:sz w:val="24"/>
          <w:szCs w:val="24"/>
        </w:rPr>
        <w:t>將改變基金會並支持我們的所有全球志業</w:t>
      </w:r>
    </w:p>
    <w:p w14:paraId="67E8D0AB" w14:textId="17BB774D" w:rsidR="006A1D14" w:rsidRPr="00D219D1" w:rsidRDefault="00C12772" w:rsidP="00FF3BFF">
      <w:pPr>
        <w:pStyle w:val="ListParagraph"/>
        <w:numPr>
          <w:ilvl w:val="0"/>
          <w:numId w:val="5"/>
        </w:numPr>
        <w:spacing w:after="120" w:line="276" w:lineRule="auto"/>
        <w:rPr>
          <w:rFonts w:ascii="Times New Roman" w:hAnsi="Times New Roman" w:cs="Times New Roman"/>
          <w:sz w:val="24"/>
          <w:szCs w:val="24"/>
        </w:rPr>
      </w:pPr>
      <w:r>
        <w:rPr>
          <w:rFonts w:ascii="Times New Roman" w:hAnsi="Times New Roman" w:cs="Times New Roman"/>
          <w:sz w:val="24"/>
          <w:szCs w:val="24"/>
        </w:rPr>
        <w:t>我們要求每位獅友作為捐贈者、</w:t>
      </w:r>
      <w:r w:rsidR="006A1D14" w:rsidRPr="00D219D1">
        <w:rPr>
          <w:rFonts w:ascii="Times New Roman" w:hAnsi="Times New Roman" w:cs="Times New Roman"/>
          <w:sz w:val="24"/>
          <w:szCs w:val="24"/>
        </w:rPr>
        <w:t>倡導者和志願者參與其中</w:t>
      </w:r>
    </w:p>
    <w:p w14:paraId="7E855A6D" w14:textId="4FB5851D" w:rsidR="0001618C" w:rsidRPr="00D219D1" w:rsidRDefault="006A1D14" w:rsidP="006A1D14">
      <w:pPr>
        <w:rPr>
          <w:rFonts w:ascii="Times New Roman" w:hAnsi="Times New Roman" w:cs="Times New Roman"/>
          <w:sz w:val="24"/>
          <w:szCs w:val="24"/>
        </w:rPr>
      </w:pPr>
      <w:r w:rsidRPr="008A3CF5">
        <w:rPr>
          <w:rFonts w:ascii="Times New Roman" w:hAnsi="Times New Roman" w:cs="Times New Roman"/>
          <w:sz w:val="24"/>
          <w:szCs w:val="24"/>
          <w:u w:val="single"/>
        </w:rPr>
        <w:t>完成章節後（選項）</w:t>
      </w:r>
      <w:r w:rsidRPr="00D219D1">
        <w:rPr>
          <w:rFonts w:ascii="Times New Roman" w:hAnsi="Times New Roman" w:cs="Times New Roman"/>
          <w:sz w:val="24"/>
          <w:szCs w:val="24"/>
        </w:rPr>
        <w:t>：</w:t>
      </w:r>
    </w:p>
    <w:p w14:paraId="3E3D460F" w14:textId="37C32279" w:rsidR="006A1D14" w:rsidRPr="00D219D1" w:rsidRDefault="00363928" w:rsidP="00FF3BF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詢問協調員</w:t>
      </w:r>
      <w:r w:rsidR="006A1D14" w:rsidRPr="00C12772">
        <w:rPr>
          <w:rFonts w:ascii="Times New Roman" w:hAnsi="Times New Roman" w:cs="Times New Roman"/>
          <w:i/>
          <w:iCs/>
          <w:sz w:val="24"/>
          <w:szCs w:val="24"/>
        </w:rPr>
        <w:t>行動</w:t>
      </w:r>
      <w:r w:rsidR="006A1D14" w:rsidRPr="00C12772">
        <w:rPr>
          <w:rFonts w:ascii="Times New Roman" w:hAnsi="Times New Roman" w:cs="Times New Roman"/>
          <w:i/>
          <w:iCs/>
          <w:sz w:val="24"/>
          <w:szCs w:val="24"/>
        </w:rPr>
        <w:t>100</w:t>
      </w:r>
      <w:r w:rsidR="00C12772" w:rsidRPr="00C12772">
        <w:rPr>
          <w:rFonts w:ascii="Times New Roman" w:hAnsi="Times New Roman" w:cs="Times New Roman"/>
          <w:i/>
          <w:iCs/>
          <w:sz w:val="24"/>
          <w:szCs w:val="24"/>
        </w:rPr>
        <w:t>：</w:t>
      </w:r>
      <w:r w:rsidR="006A1D14" w:rsidRPr="00C12772">
        <w:rPr>
          <w:rFonts w:ascii="Times New Roman" w:hAnsi="Times New Roman" w:cs="Times New Roman"/>
          <w:i/>
          <w:iCs/>
          <w:sz w:val="24"/>
          <w:szCs w:val="24"/>
        </w:rPr>
        <w:t>LCIF</w:t>
      </w:r>
      <w:r w:rsidR="006A1D14" w:rsidRPr="00C12772">
        <w:rPr>
          <w:rFonts w:ascii="Times New Roman" w:hAnsi="Times New Roman" w:cs="Times New Roman"/>
          <w:i/>
          <w:iCs/>
          <w:sz w:val="24"/>
          <w:szCs w:val="24"/>
        </w:rPr>
        <w:t>服務全球</w:t>
      </w:r>
      <w:r w:rsidR="006A1D14" w:rsidRPr="00D219D1">
        <w:rPr>
          <w:rFonts w:ascii="Times New Roman" w:hAnsi="Times New Roman" w:cs="Times New Roman"/>
          <w:sz w:val="24"/>
          <w:szCs w:val="24"/>
        </w:rPr>
        <w:t>意味著什麼</w:t>
      </w:r>
    </w:p>
    <w:p w14:paraId="47DB5B09" w14:textId="524EC0D6" w:rsidR="006A1D14" w:rsidRPr="00D219D1" w:rsidRDefault="006A1D14" w:rsidP="00FF3BFF">
      <w:pPr>
        <w:pStyle w:val="ListParagraph"/>
        <w:numPr>
          <w:ilvl w:val="0"/>
          <w:numId w:val="6"/>
        </w:numPr>
        <w:rPr>
          <w:rFonts w:ascii="Times New Roman" w:hAnsi="Times New Roman" w:cs="Times New Roman"/>
          <w:sz w:val="24"/>
          <w:szCs w:val="24"/>
        </w:rPr>
      </w:pPr>
      <w:r w:rsidRPr="00D219D1">
        <w:rPr>
          <w:rFonts w:ascii="Times New Roman" w:hAnsi="Times New Roman" w:cs="Times New Roman"/>
          <w:sz w:val="24"/>
          <w:szCs w:val="24"/>
        </w:rPr>
        <w:t>詢問他們認為自己在行動</w:t>
      </w:r>
      <w:r w:rsidRPr="00D219D1">
        <w:rPr>
          <w:rFonts w:ascii="Times New Roman" w:hAnsi="Times New Roman" w:cs="Times New Roman"/>
          <w:sz w:val="24"/>
          <w:szCs w:val="24"/>
        </w:rPr>
        <w:t>100</w:t>
      </w:r>
      <w:r w:rsidRPr="00D219D1">
        <w:rPr>
          <w:rFonts w:ascii="Times New Roman" w:hAnsi="Times New Roman" w:cs="Times New Roman"/>
          <w:sz w:val="24"/>
          <w:szCs w:val="24"/>
        </w:rPr>
        <w:t>中的角色是什麼</w:t>
      </w:r>
    </w:p>
    <w:p w14:paraId="3248BFAA" w14:textId="07F844F3" w:rsidR="006A1D14" w:rsidRPr="00D219D1" w:rsidRDefault="006A1D14" w:rsidP="00FF3BFF">
      <w:pPr>
        <w:pStyle w:val="ListParagraph"/>
        <w:numPr>
          <w:ilvl w:val="0"/>
          <w:numId w:val="6"/>
        </w:numPr>
        <w:rPr>
          <w:rFonts w:ascii="Times New Roman" w:hAnsi="Times New Roman" w:cs="Times New Roman"/>
          <w:sz w:val="24"/>
          <w:szCs w:val="24"/>
        </w:rPr>
      </w:pPr>
      <w:r w:rsidRPr="00D219D1">
        <w:rPr>
          <w:rFonts w:ascii="Times New Roman" w:hAnsi="Times New Roman" w:cs="Times New Roman"/>
          <w:sz w:val="24"/>
          <w:szCs w:val="24"/>
        </w:rPr>
        <w:t>分享為什麼您對行動</w:t>
      </w:r>
      <w:r w:rsidRPr="00D219D1">
        <w:rPr>
          <w:rFonts w:ascii="Times New Roman" w:hAnsi="Times New Roman" w:cs="Times New Roman"/>
          <w:sz w:val="24"/>
          <w:szCs w:val="24"/>
        </w:rPr>
        <w:t>100</w:t>
      </w:r>
      <w:r w:rsidRPr="00D219D1">
        <w:rPr>
          <w:rFonts w:ascii="Times New Roman" w:hAnsi="Times New Roman" w:cs="Times New Roman"/>
          <w:sz w:val="24"/>
          <w:szCs w:val="24"/>
        </w:rPr>
        <w:t>感到振奮</w:t>
      </w:r>
    </w:p>
    <w:p w14:paraId="0C3C47FA" w14:textId="77777777" w:rsidR="00B830D1" w:rsidRPr="00D219D1" w:rsidRDefault="00B830D1">
      <w:pPr>
        <w:rPr>
          <w:rFonts w:ascii="Times New Roman" w:hAnsi="Times New Roman" w:cs="Times New Roman"/>
          <w:i/>
          <w:sz w:val="24"/>
          <w:szCs w:val="24"/>
        </w:rPr>
      </w:pPr>
      <w:r w:rsidRPr="00D219D1">
        <w:rPr>
          <w:rFonts w:ascii="Times New Roman" w:hAnsi="Times New Roman" w:cs="Times New Roman"/>
        </w:rPr>
        <w:br w:type="page"/>
      </w:r>
    </w:p>
    <w:p w14:paraId="7FA2051A" w14:textId="77777777" w:rsidR="00B830D1" w:rsidRPr="00D219D1" w:rsidRDefault="00B830D1" w:rsidP="006A1D14">
      <w:pPr>
        <w:rPr>
          <w:rFonts w:ascii="Times New Roman" w:hAnsi="Times New Roman" w:cs="Times New Roman"/>
          <w:i/>
          <w:sz w:val="24"/>
          <w:szCs w:val="24"/>
        </w:rPr>
      </w:pPr>
    </w:p>
    <w:p w14:paraId="05AABAFF" w14:textId="77777777" w:rsidR="00B830D1" w:rsidRPr="00D219D1" w:rsidRDefault="00B830D1" w:rsidP="006A1D14">
      <w:pPr>
        <w:rPr>
          <w:rFonts w:ascii="Times New Roman" w:hAnsi="Times New Roman" w:cs="Times New Roman"/>
          <w:i/>
          <w:sz w:val="24"/>
          <w:szCs w:val="24"/>
        </w:rPr>
      </w:pPr>
    </w:p>
    <w:p w14:paraId="5884D9BC" w14:textId="0AC6EB44" w:rsidR="006A1D14" w:rsidRPr="00D219D1" w:rsidRDefault="006A1D14" w:rsidP="006A1D14">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3</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您的角色</w:t>
      </w:r>
    </w:p>
    <w:p w14:paraId="3EC8FDA0" w14:textId="2521B5A1" w:rsidR="006A1D14" w:rsidRPr="00D219D1" w:rsidRDefault="00687B56" w:rsidP="006A1D14">
      <w:pPr>
        <w:rPr>
          <w:rFonts w:ascii="Times New Roman" w:hAnsi="Times New Roman" w:cs="Times New Roman"/>
          <w:sz w:val="24"/>
          <w:szCs w:val="24"/>
        </w:rPr>
      </w:pPr>
      <w:r>
        <w:rPr>
          <w:rFonts w:ascii="Times New Roman" w:hAnsi="Times New Roman" w:cs="Times New Roman"/>
          <w:sz w:val="24"/>
          <w:szCs w:val="24"/>
          <w:u w:val="single"/>
        </w:rPr>
        <w:t>投影片</w:t>
      </w:r>
      <w:r w:rsidR="00B30ED8" w:rsidRPr="00D219D1">
        <w:rPr>
          <w:rFonts w:ascii="Times New Roman" w:hAnsi="Times New Roman" w:cs="Times New Roman"/>
          <w:sz w:val="24"/>
          <w:szCs w:val="24"/>
        </w:rPr>
        <w:t>：</w:t>
      </w:r>
      <w:r w:rsidR="00B30ED8" w:rsidRPr="00D219D1">
        <w:rPr>
          <w:rFonts w:ascii="Times New Roman" w:hAnsi="Times New Roman" w:cs="Times New Roman"/>
          <w:sz w:val="24"/>
          <w:szCs w:val="24"/>
        </w:rPr>
        <w:t>17-18</w:t>
      </w:r>
    </w:p>
    <w:p w14:paraId="726B4878" w14:textId="25612CB5" w:rsidR="00B30ED8" w:rsidRPr="00D219D1" w:rsidRDefault="00B30ED8" w:rsidP="006A1D14">
      <w:pPr>
        <w:rPr>
          <w:rFonts w:ascii="Times New Roman" w:hAnsi="Times New Roman" w:cs="Times New Roman"/>
          <w:sz w:val="24"/>
          <w:szCs w:val="24"/>
        </w:rPr>
      </w:pPr>
      <w:r w:rsidRPr="008A3CF5">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3</w:t>
      </w:r>
    </w:p>
    <w:p w14:paraId="19AF0E01" w14:textId="20DF89F7" w:rsidR="00560E0C" w:rsidRPr="00C12772" w:rsidRDefault="00560E0C" w:rsidP="00560E0C">
      <w:pPr>
        <w:jc w:val="both"/>
        <w:rPr>
          <w:rFonts w:ascii="Times New Roman" w:eastAsia="SimSun" w:hAnsi="Times New Roman" w:cs="Times New Roman"/>
          <w:sz w:val="24"/>
          <w:szCs w:val="24"/>
          <w:u w:val="single"/>
          <w:lang w:eastAsia="zh-CN"/>
        </w:rPr>
      </w:pPr>
      <w:r w:rsidRPr="008A3CF5">
        <w:rPr>
          <w:rFonts w:ascii="Times New Roman" w:hAnsi="Times New Roman" w:cs="Times New Roman"/>
          <w:sz w:val="24"/>
          <w:szCs w:val="24"/>
          <w:u w:val="single"/>
        </w:rPr>
        <w:t>學習目標</w:t>
      </w:r>
      <w:r w:rsidR="00C12772">
        <w:rPr>
          <w:rFonts w:ascii="Times New Roman" w:eastAsia="SimSun" w:hAnsi="Times New Roman" w:cs="Times New Roman" w:hint="eastAsia"/>
          <w:sz w:val="24"/>
          <w:szCs w:val="24"/>
          <w:u w:val="single"/>
          <w:lang w:eastAsia="zh-CN"/>
        </w:rPr>
        <w:t xml:space="preserve"> </w:t>
      </w:r>
      <w:r w:rsidR="00C12772">
        <w:rPr>
          <w:rFonts w:ascii="Times New Roman" w:eastAsia="SimSun" w:hAnsi="Times New Roman" w:cs="Times New Roman" w:hint="eastAsia"/>
          <w:sz w:val="24"/>
          <w:szCs w:val="24"/>
          <w:u w:val="single"/>
          <w:lang w:eastAsia="zh-CN"/>
        </w:rPr>
        <w:t>：</w:t>
      </w:r>
    </w:p>
    <w:p w14:paraId="2F301446" w14:textId="23AAE044" w:rsidR="00560E0C" w:rsidRPr="00D219D1" w:rsidRDefault="00560E0C" w:rsidP="00FF3BFF">
      <w:pPr>
        <w:pStyle w:val="ListParagraph"/>
        <w:numPr>
          <w:ilvl w:val="0"/>
          <w:numId w:val="8"/>
        </w:numPr>
        <w:jc w:val="both"/>
        <w:rPr>
          <w:rFonts w:ascii="Times New Roman" w:hAnsi="Times New Roman" w:cs="Times New Roman"/>
          <w:sz w:val="24"/>
          <w:szCs w:val="24"/>
        </w:rPr>
      </w:pPr>
      <w:r w:rsidRPr="00D219D1">
        <w:rPr>
          <w:rFonts w:ascii="Times New Roman" w:hAnsi="Times New Roman" w:cs="Times New Roman"/>
          <w:sz w:val="24"/>
          <w:szCs w:val="24"/>
        </w:rPr>
        <w:t>分會</w:t>
      </w:r>
      <w:r w:rsidRPr="00D219D1">
        <w:rPr>
          <w:rFonts w:ascii="Times New Roman" w:hAnsi="Times New Roman" w:cs="Times New Roman"/>
          <w:sz w:val="24"/>
          <w:szCs w:val="24"/>
        </w:rPr>
        <w:t>LCIF</w:t>
      </w:r>
      <w:r w:rsidRPr="00D219D1">
        <w:rPr>
          <w:rFonts w:ascii="Times New Roman" w:hAnsi="Times New Roman" w:cs="Times New Roman"/>
          <w:sz w:val="24"/>
          <w:szCs w:val="24"/>
        </w:rPr>
        <w:t>協調員角色的</w:t>
      </w:r>
      <w:r w:rsidR="008A3CF5">
        <w:rPr>
          <w:rFonts w:ascii="Times New Roman" w:hAnsi="Times New Roman" w:cs="Times New Roman"/>
          <w:sz w:val="24"/>
          <w:szCs w:val="24"/>
        </w:rPr>
        <w:t>4</w:t>
      </w:r>
      <w:r w:rsidRPr="00D219D1">
        <w:rPr>
          <w:rFonts w:ascii="Times New Roman" w:hAnsi="Times New Roman" w:cs="Times New Roman"/>
          <w:sz w:val="24"/>
          <w:szCs w:val="24"/>
        </w:rPr>
        <w:t>個關鍵要素</w:t>
      </w:r>
    </w:p>
    <w:p w14:paraId="4B1951BA" w14:textId="276B084D" w:rsidR="00B30ED8" w:rsidRPr="00D219D1" w:rsidRDefault="00560E0C" w:rsidP="006A1D14">
      <w:pPr>
        <w:rPr>
          <w:rFonts w:ascii="Times New Roman" w:hAnsi="Times New Roman" w:cs="Times New Roman"/>
          <w:sz w:val="24"/>
          <w:szCs w:val="24"/>
        </w:rPr>
      </w:pPr>
      <w:r w:rsidRPr="008A3CF5">
        <w:rPr>
          <w:rFonts w:ascii="Times New Roman" w:hAnsi="Times New Roman" w:cs="Times New Roman"/>
          <w:sz w:val="24"/>
          <w:szCs w:val="24"/>
          <w:u w:val="single"/>
        </w:rPr>
        <w:t>關鍵信息</w:t>
      </w:r>
      <w:r w:rsidRPr="00D219D1">
        <w:rPr>
          <w:rFonts w:ascii="Times New Roman" w:hAnsi="Times New Roman" w:cs="Times New Roman"/>
          <w:sz w:val="24"/>
          <w:szCs w:val="24"/>
        </w:rPr>
        <w:t>：</w:t>
      </w:r>
    </w:p>
    <w:p w14:paraId="566D945A" w14:textId="5F228B93" w:rsidR="00B30ED8" w:rsidRPr="00D219D1" w:rsidRDefault="00776BDA" w:rsidP="00FF3BFF">
      <w:pPr>
        <w:pStyle w:val="ListParagraph"/>
        <w:numPr>
          <w:ilvl w:val="0"/>
          <w:numId w:val="7"/>
        </w:numPr>
        <w:rPr>
          <w:rFonts w:ascii="Times New Roman" w:hAnsi="Times New Roman" w:cs="Times New Roman"/>
          <w:sz w:val="24"/>
          <w:szCs w:val="24"/>
        </w:rPr>
      </w:pPr>
      <w:r w:rsidRPr="00D219D1">
        <w:rPr>
          <w:rFonts w:ascii="Times New Roman" w:hAnsi="Times New Roman" w:cs="Times New Roman"/>
          <w:sz w:val="24"/>
          <w:szCs w:val="24"/>
        </w:rPr>
        <w:t>您將分會與</w:t>
      </w:r>
      <w:r w:rsidRPr="00D219D1">
        <w:rPr>
          <w:rFonts w:ascii="Times New Roman" w:hAnsi="Times New Roman" w:cs="Times New Roman"/>
          <w:sz w:val="24"/>
          <w:szCs w:val="24"/>
        </w:rPr>
        <w:t>LCIF</w:t>
      </w:r>
      <w:r w:rsidRPr="00D219D1">
        <w:rPr>
          <w:rFonts w:ascii="Times New Roman" w:hAnsi="Times New Roman" w:cs="Times New Roman"/>
          <w:sz w:val="24"/>
          <w:szCs w:val="24"/>
        </w:rPr>
        <w:t>聯繫起來</w:t>
      </w:r>
    </w:p>
    <w:p w14:paraId="5BE33C20" w14:textId="21946F20" w:rsidR="00560E0C" w:rsidRPr="00D219D1" w:rsidRDefault="00C12772" w:rsidP="00FF3BF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您可以透</w:t>
      </w:r>
      <w:r w:rsidR="00560E0C" w:rsidRPr="00D219D1">
        <w:rPr>
          <w:rFonts w:ascii="Times New Roman" w:hAnsi="Times New Roman" w:cs="Times New Roman"/>
          <w:sz w:val="24"/>
          <w:szCs w:val="24"/>
        </w:rPr>
        <w:t>過講述自己的故事來幫助獅友參與基金會</w:t>
      </w:r>
      <w:r w:rsidR="00560E0C" w:rsidRPr="00D219D1">
        <w:rPr>
          <w:rFonts w:ascii="Times New Roman" w:hAnsi="Times New Roman" w:cs="Times New Roman"/>
          <w:sz w:val="24"/>
          <w:szCs w:val="24"/>
        </w:rPr>
        <w:t xml:space="preserve">; </w:t>
      </w:r>
      <w:r w:rsidR="00560E0C" w:rsidRPr="00D219D1">
        <w:rPr>
          <w:rFonts w:ascii="Times New Roman" w:hAnsi="Times New Roman" w:cs="Times New Roman"/>
          <w:sz w:val="24"/>
          <w:szCs w:val="24"/>
        </w:rPr>
        <w:t>制定計劃</w:t>
      </w:r>
      <w:r w:rsidR="00560E0C" w:rsidRPr="00D219D1">
        <w:rPr>
          <w:rFonts w:ascii="Times New Roman" w:hAnsi="Times New Roman" w:cs="Times New Roman"/>
          <w:sz w:val="24"/>
          <w:szCs w:val="24"/>
        </w:rPr>
        <w:t xml:space="preserve">; </w:t>
      </w:r>
      <w:r w:rsidR="00560E0C" w:rsidRPr="00D219D1">
        <w:rPr>
          <w:rFonts w:ascii="Times New Roman" w:hAnsi="Times New Roman" w:cs="Times New Roman"/>
          <w:sz w:val="24"/>
          <w:szCs w:val="24"/>
        </w:rPr>
        <w:t>建立團隊</w:t>
      </w:r>
      <w:r w:rsidR="00560E0C" w:rsidRPr="00D219D1">
        <w:rPr>
          <w:rFonts w:ascii="Times New Roman" w:hAnsi="Times New Roman" w:cs="Times New Roman"/>
          <w:sz w:val="24"/>
          <w:szCs w:val="24"/>
        </w:rPr>
        <w:t xml:space="preserve">; </w:t>
      </w:r>
      <w:r w:rsidR="00560E0C" w:rsidRPr="00D219D1">
        <w:rPr>
          <w:rFonts w:ascii="Times New Roman" w:hAnsi="Times New Roman" w:cs="Times New Roman"/>
          <w:sz w:val="24"/>
          <w:szCs w:val="24"/>
        </w:rPr>
        <w:t>並籌款</w:t>
      </w:r>
    </w:p>
    <w:p w14:paraId="5576EF02" w14:textId="5CBE0339" w:rsidR="00560E0C" w:rsidRPr="008A3CF5" w:rsidRDefault="00560E0C" w:rsidP="00560E0C">
      <w:pPr>
        <w:rPr>
          <w:rFonts w:ascii="Times New Roman" w:hAnsi="Times New Roman" w:cs="Times New Roman"/>
          <w:sz w:val="24"/>
          <w:szCs w:val="24"/>
          <w:u w:val="single"/>
        </w:rPr>
      </w:pPr>
      <w:r w:rsidRPr="008A3CF5">
        <w:rPr>
          <w:rFonts w:ascii="Times New Roman" w:hAnsi="Times New Roman" w:cs="Times New Roman"/>
          <w:sz w:val="24"/>
          <w:szCs w:val="24"/>
          <w:u w:val="single"/>
        </w:rPr>
        <w:t>完成章節後：</w:t>
      </w:r>
    </w:p>
    <w:p w14:paraId="36368381" w14:textId="7AE846AC" w:rsidR="00333FAE" w:rsidRPr="00D219D1" w:rsidRDefault="00560E0C" w:rsidP="00B830D1">
      <w:pPr>
        <w:pStyle w:val="ListParagraph"/>
        <w:numPr>
          <w:ilvl w:val="0"/>
          <w:numId w:val="9"/>
        </w:numPr>
        <w:rPr>
          <w:rFonts w:ascii="Times New Roman" w:hAnsi="Times New Roman" w:cs="Times New Roman"/>
          <w:sz w:val="24"/>
          <w:szCs w:val="24"/>
        </w:rPr>
      </w:pPr>
      <w:r w:rsidRPr="00D219D1">
        <w:rPr>
          <w:rFonts w:ascii="Times New Roman" w:hAnsi="Times New Roman" w:cs="Times New Roman"/>
          <w:sz w:val="24"/>
          <w:szCs w:val="24"/>
        </w:rPr>
        <w:t>詢問協調員是否符合他們對角色的期望，</w:t>
      </w:r>
      <w:r w:rsidR="00C12772">
        <w:rPr>
          <w:rFonts w:ascii="Times New Roman" w:hAnsi="Times New Roman" w:cs="Times New Roman" w:hint="eastAsia"/>
          <w:sz w:val="24"/>
          <w:szCs w:val="24"/>
        </w:rPr>
        <w:t>或</w:t>
      </w:r>
      <w:r w:rsidRPr="00D219D1">
        <w:rPr>
          <w:rFonts w:ascii="Times New Roman" w:hAnsi="Times New Roman" w:cs="Times New Roman"/>
          <w:sz w:val="24"/>
          <w:szCs w:val="24"/>
        </w:rPr>
        <w:t>如果沒有，有什麼不同</w:t>
      </w:r>
    </w:p>
    <w:p w14:paraId="62F38902" w14:textId="6CF4A56F" w:rsidR="00560E0C" w:rsidRPr="00D219D1" w:rsidRDefault="00560E0C" w:rsidP="00FF3BFF">
      <w:pPr>
        <w:pStyle w:val="ListParagraph"/>
        <w:numPr>
          <w:ilvl w:val="0"/>
          <w:numId w:val="9"/>
        </w:numPr>
        <w:rPr>
          <w:rFonts w:ascii="Times New Roman" w:hAnsi="Times New Roman" w:cs="Times New Roman"/>
          <w:sz w:val="24"/>
          <w:szCs w:val="24"/>
        </w:rPr>
      </w:pPr>
      <w:r w:rsidRPr="00D219D1">
        <w:rPr>
          <w:rFonts w:ascii="Times New Roman" w:hAnsi="Times New Roman" w:cs="Times New Roman"/>
          <w:sz w:val="24"/>
          <w:szCs w:val="24"/>
        </w:rPr>
        <w:t>邀請協調員分享有關其角色的問題，因此您可以在呈現的第二部分中解決這些問題</w:t>
      </w:r>
    </w:p>
    <w:p w14:paraId="236175E5" w14:textId="63AC7BC8" w:rsidR="00560E0C" w:rsidRPr="00D219D1" w:rsidRDefault="00560E0C" w:rsidP="00560E0C">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4</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下一步</w:t>
      </w:r>
    </w:p>
    <w:p w14:paraId="29BD7133" w14:textId="0507ED61" w:rsidR="00560E0C" w:rsidRPr="00D219D1" w:rsidRDefault="00687B56" w:rsidP="00560E0C">
      <w:pPr>
        <w:rPr>
          <w:rFonts w:ascii="Times New Roman" w:hAnsi="Times New Roman" w:cs="Times New Roman"/>
          <w:sz w:val="24"/>
          <w:szCs w:val="24"/>
        </w:rPr>
      </w:pPr>
      <w:r>
        <w:rPr>
          <w:rFonts w:ascii="Times New Roman" w:hAnsi="Times New Roman" w:cs="Times New Roman"/>
          <w:sz w:val="24"/>
          <w:szCs w:val="24"/>
          <w:u w:val="single"/>
        </w:rPr>
        <w:t>投影片</w:t>
      </w:r>
      <w:r w:rsidR="00560E0C" w:rsidRPr="00D219D1">
        <w:rPr>
          <w:rFonts w:ascii="Times New Roman" w:hAnsi="Times New Roman" w:cs="Times New Roman"/>
          <w:sz w:val="24"/>
          <w:szCs w:val="24"/>
        </w:rPr>
        <w:t>：</w:t>
      </w:r>
      <w:r w:rsidR="00560E0C" w:rsidRPr="00D219D1">
        <w:rPr>
          <w:rFonts w:ascii="Times New Roman" w:hAnsi="Times New Roman" w:cs="Times New Roman"/>
          <w:sz w:val="24"/>
          <w:szCs w:val="24"/>
        </w:rPr>
        <w:t>19-20</w:t>
      </w:r>
    </w:p>
    <w:p w14:paraId="6B2F3493" w14:textId="3BC488CC" w:rsidR="00560E0C" w:rsidRPr="00D219D1" w:rsidRDefault="00560E0C" w:rsidP="00560E0C">
      <w:pPr>
        <w:rPr>
          <w:rFonts w:ascii="Times New Roman" w:hAnsi="Times New Roman" w:cs="Times New Roman"/>
          <w:sz w:val="24"/>
          <w:szCs w:val="24"/>
        </w:rPr>
      </w:pPr>
      <w:r w:rsidRPr="00D219D1">
        <w:rPr>
          <w:rFonts w:ascii="Times New Roman" w:hAnsi="Times New Roman" w:cs="Times New Roman"/>
          <w:sz w:val="24"/>
          <w:szCs w:val="24"/>
        </w:rPr>
        <w:t>協調員指南：尚無</w:t>
      </w:r>
    </w:p>
    <w:p w14:paraId="4D07B556" w14:textId="3BEC2A01" w:rsidR="00560E0C" w:rsidRPr="008A3CF5" w:rsidRDefault="00560E0C" w:rsidP="00560E0C">
      <w:pPr>
        <w:rPr>
          <w:rFonts w:ascii="Times New Roman" w:hAnsi="Times New Roman" w:cs="Times New Roman"/>
          <w:sz w:val="24"/>
          <w:szCs w:val="24"/>
          <w:u w:val="single"/>
        </w:rPr>
      </w:pPr>
      <w:r w:rsidRPr="008A3CF5">
        <w:rPr>
          <w:rFonts w:ascii="Times New Roman" w:hAnsi="Times New Roman" w:cs="Times New Roman"/>
          <w:sz w:val="24"/>
          <w:szCs w:val="24"/>
          <w:u w:val="single"/>
        </w:rPr>
        <w:t>學習目標</w:t>
      </w:r>
      <w:r w:rsidR="00C12772">
        <w:rPr>
          <w:rFonts w:ascii="Times New Roman" w:hAnsi="Times New Roman" w:cs="Times New Roman"/>
          <w:sz w:val="24"/>
          <w:szCs w:val="24"/>
          <w:u w:val="single"/>
        </w:rPr>
        <w:t>：</w:t>
      </w:r>
      <w:r w:rsidRPr="008A3CF5">
        <w:rPr>
          <w:rFonts w:ascii="Times New Roman" w:hAnsi="Times New Roman" w:cs="Times New Roman"/>
          <w:sz w:val="24"/>
          <w:szCs w:val="24"/>
          <w:u w:val="single"/>
        </w:rPr>
        <w:t xml:space="preserve"> </w:t>
      </w:r>
    </w:p>
    <w:p w14:paraId="683132BA" w14:textId="3E6BA238" w:rsidR="00560E0C" w:rsidRPr="00D219D1" w:rsidRDefault="00560E0C" w:rsidP="00FF3BFF">
      <w:pPr>
        <w:pStyle w:val="ListParagraph"/>
        <w:numPr>
          <w:ilvl w:val="0"/>
          <w:numId w:val="10"/>
        </w:numPr>
        <w:rPr>
          <w:rFonts w:ascii="Times New Roman" w:hAnsi="Times New Roman" w:cs="Times New Roman"/>
          <w:sz w:val="24"/>
          <w:szCs w:val="24"/>
        </w:rPr>
      </w:pPr>
      <w:r w:rsidRPr="00D219D1">
        <w:rPr>
          <w:rFonts w:ascii="Times New Roman" w:hAnsi="Times New Roman" w:cs="Times New Roman"/>
          <w:sz w:val="24"/>
          <w:szCs w:val="24"/>
        </w:rPr>
        <w:t>查看與</w:t>
      </w:r>
      <w:r w:rsidRPr="00D219D1">
        <w:rPr>
          <w:rFonts w:ascii="Times New Roman" w:hAnsi="Times New Roman" w:cs="Times New Roman"/>
          <w:sz w:val="24"/>
          <w:szCs w:val="24"/>
        </w:rPr>
        <w:t>LCIF</w:t>
      </w:r>
      <w:r w:rsidRPr="00D219D1">
        <w:rPr>
          <w:rFonts w:ascii="Times New Roman" w:hAnsi="Times New Roman" w:cs="Times New Roman"/>
          <w:sz w:val="24"/>
          <w:szCs w:val="24"/>
        </w:rPr>
        <w:t>和行動</w:t>
      </w:r>
      <w:r w:rsidRPr="00D219D1">
        <w:rPr>
          <w:rFonts w:ascii="Times New Roman" w:hAnsi="Times New Roman" w:cs="Times New Roman"/>
          <w:sz w:val="24"/>
          <w:szCs w:val="24"/>
        </w:rPr>
        <w:t>100</w:t>
      </w:r>
      <w:r w:rsidRPr="00D219D1">
        <w:rPr>
          <w:rFonts w:ascii="Times New Roman" w:hAnsi="Times New Roman" w:cs="Times New Roman"/>
          <w:sz w:val="24"/>
          <w:szCs w:val="24"/>
        </w:rPr>
        <w:t>簡介相關的後續步驟</w:t>
      </w:r>
    </w:p>
    <w:p w14:paraId="262A437C" w14:textId="6F8D8A4B" w:rsidR="00560E0C" w:rsidRPr="008A3CF5" w:rsidRDefault="00560E0C" w:rsidP="00560E0C">
      <w:pPr>
        <w:rPr>
          <w:rFonts w:ascii="Times New Roman" w:hAnsi="Times New Roman" w:cs="Times New Roman"/>
          <w:sz w:val="24"/>
          <w:szCs w:val="24"/>
          <w:u w:val="single"/>
        </w:rPr>
      </w:pPr>
      <w:r w:rsidRPr="008A3CF5">
        <w:rPr>
          <w:rFonts w:ascii="Times New Roman" w:hAnsi="Times New Roman" w:cs="Times New Roman"/>
          <w:sz w:val="24"/>
          <w:szCs w:val="24"/>
          <w:u w:val="single"/>
        </w:rPr>
        <w:t>關鍵信息：</w:t>
      </w:r>
    </w:p>
    <w:p w14:paraId="1AF9786C" w14:textId="35CE987D" w:rsidR="00560E0C" w:rsidRPr="00D219D1" w:rsidRDefault="00560E0C" w:rsidP="00FF3BFF">
      <w:pPr>
        <w:pStyle w:val="ListParagraph"/>
        <w:numPr>
          <w:ilvl w:val="0"/>
          <w:numId w:val="10"/>
        </w:numPr>
        <w:rPr>
          <w:rFonts w:ascii="Times New Roman" w:hAnsi="Times New Roman" w:cs="Times New Roman"/>
          <w:sz w:val="24"/>
          <w:szCs w:val="24"/>
        </w:rPr>
      </w:pPr>
      <w:r w:rsidRPr="00D219D1">
        <w:rPr>
          <w:rFonts w:ascii="Times New Roman" w:hAnsi="Times New Roman" w:cs="Times New Roman"/>
          <w:sz w:val="24"/>
          <w:szCs w:val="24"/>
        </w:rPr>
        <w:t>手冊可用作資源</w:t>
      </w:r>
    </w:p>
    <w:p w14:paraId="6A78C29B" w14:textId="7AB8EE52" w:rsidR="00560E0C" w:rsidRPr="00D219D1" w:rsidRDefault="00560E0C" w:rsidP="00FF3BFF">
      <w:pPr>
        <w:pStyle w:val="ListParagraph"/>
        <w:numPr>
          <w:ilvl w:val="0"/>
          <w:numId w:val="10"/>
        </w:numPr>
        <w:rPr>
          <w:rFonts w:ascii="Times New Roman" w:hAnsi="Times New Roman" w:cs="Times New Roman"/>
          <w:sz w:val="24"/>
          <w:szCs w:val="24"/>
        </w:rPr>
      </w:pPr>
      <w:r w:rsidRPr="00D219D1">
        <w:rPr>
          <w:rFonts w:ascii="Times New Roman" w:hAnsi="Times New Roman" w:cs="Times New Roman"/>
          <w:sz w:val="24"/>
          <w:szCs w:val="24"/>
        </w:rPr>
        <w:t>了解有關</w:t>
      </w:r>
      <w:r w:rsidRPr="00D219D1">
        <w:rPr>
          <w:rFonts w:ascii="Times New Roman" w:hAnsi="Times New Roman" w:cs="Times New Roman"/>
          <w:sz w:val="24"/>
          <w:szCs w:val="24"/>
        </w:rPr>
        <w:t>LCIF</w:t>
      </w:r>
      <w:r w:rsidRPr="00D219D1">
        <w:rPr>
          <w:rFonts w:ascii="Times New Roman" w:hAnsi="Times New Roman" w:cs="Times New Roman"/>
          <w:sz w:val="24"/>
          <w:szCs w:val="24"/>
        </w:rPr>
        <w:t>和行動</w:t>
      </w:r>
      <w:r w:rsidRPr="00D219D1">
        <w:rPr>
          <w:rFonts w:ascii="Times New Roman" w:hAnsi="Times New Roman" w:cs="Times New Roman"/>
          <w:sz w:val="24"/>
          <w:szCs w:val="24"/>
        </w:rPr>
        <w:t>100</w:t>
      </w:r>
      <w:r w:rsidRPr="00D219D1">
        <w:rPr>
          <w:rFonts w:ascii="Times New Roman" w:hAnsi="Times New Roman" w:cs="Times New Roman"/>
          <w:sz w:val="24"/>
          <w:szCs w:val="24"/>
        </w:rPr>
        <w:t>的更多信息，請訪問我們的網站</w:t>
      </w:r>
    </w:p>
    <w:p w14:paraId="52434B9F" w14:textId="0FF83D6F" w:rsidR="00560E0C" w:rsidRPr="008A3CF5" w:rsidRDefault="00560E0C" w:rsidP="00560E0C">
      <w:pPr>
        <w:rPr>
          <w:rFonts w:ascii="Times New Roman" w:hAnsi="Times New Roman" w:cs="Times New Roman"/>
          <w:sz w:val="24"/>
          <w:szCs w:val="24"/>
          <w:u w:val="single"/>
        </w:rPr>
      </w:pPr>
      <w:r w:rsidRPr="008A3CF5">
        <w:rPr>
          <w:rFonts w:ascii="Times New Roman" w:hAnsi="Times New Roman" w:cs="Times New Roman"/>
          <w:sz w:val="24"/>
          <w:szCs w:val="24"/>
          <w:u w:val="single"/>
        </w:rPr>
        <w:t>完成章節後：</w:t>
      </w:r>
    </w:p>
    <w:p w14:paraId="415992BB" w14:textId="7DF1BB0E" w:rsidR="00560E0C" w:rsidRPr="00D219D1" w:rsidRDefault="00947DDA" w:rsidP="00FF3BFF">
      <w:pPr>
        <w:pStyle w:val="ListParagraph"/>
        <w:numPr>
          <w:ilvl w:val="0"/>
          <w:numId w:val="11"/>
        </w:numPr>
        <w:rPr>
          <w:rFonts w:ascii="Times New Roman" w:hAnsi="Times New Roman" w:cs="Times New Roman"/>
          <w:sz w:val="24"/>
          <w:szCs w:val="24"/>
        </w:rPr>
      </w:pPr>
      <w:r w:rsidRPr="00D219D1">
        <w:rPr>
          <w:rFonts w:ascii="Times New Roman" w:hAnsi="Times New Roman" w:cs="Times New Roman"/>
          <w:sz w:val="24"/>
          <w:szCs w:val="24"/>
        </w:rPr>
        <w:t>分發測驗卷</w:t>
      </w:r>
    </w:p>
    <w:p w14:paraId="4A4CC36B" w14:textId="22091323" w:rsidR="00947DDA" w:rsidRPr="00D219D1" w:rsidRDefault="00947DDA" w:rsidP="00FF3BFF">
      <w:pPr>
        <w:pStyle w:val="ListParagraph"/>
        <w:numPr>
          <w:ilvl w:val="0"/>
          <w:numId w:val="11"/>
        </w:numPr>
        <w:rPr>
          <w:rFonts w:ascii="Times New Roman" w:hAnsi="Times New Roman" w:cs="Times New Roman"/>
          <w:sz w:val="24"/>
          <w:szCs w:val="24"/>
        </w:rPr>
      </w:pPr>
      <w:r w:rsidRPr="00D219D1">
        <w:rPr>
          <w:rFonts w:ascii="Times New Roman" w:hAnsi="Times New Roman" w:cs="Times New Roman"/>
          <w:sz w:val="24"/>
          <w:szCs w:val="24"/>
        </w:rPr>
        <w:t>讓協調員有時間自己完成測驗並檢查答案，或者以小組完成測驗</w:t>
      </w:r>
    </w:p>
    <w:p w14:paraId="600369EE" w14:textId="6E2E6B38" w:rsidR="00337047" w:rsidRPr="00D219D1" w:rsidRDefault="00C12772" w:rsidP="00337047">
      <w:pPr>
        <w:rPr>
          <w:rFonts w:ascii="Times New Roman" w:hAnsi="Times New Roman" w:cs="Times New Roman"/>
          <w:sz w:val="24"/>
          <w:szCs w:val="24"/>
        </w:rPr>
      </w:pPr>
      <w:r>
        <w:rPr>
          <w:rFonts w:ascii="Times New Roman" w:hAnsi="Times New Roman" w:cs="Times New Roman"/>
          <w:sz w:val="24"/>
          <w:szCs w:val="24"/>
        </w:rPr>
        <w:t>現在</w:t>
      </w:r>
      <w:r>
        <w:rPr>
          <w:rFonts w:ascii="Times New Roman" w:hAnsi="Times New Roman" w:cs="Times New Roman" w:hint="eastAsia"/>
          <w:sz w:val="24"/>
          <w:szCs w:val="24"/>
        </w:rPr>
        <w:t>是提供簡短</w:t>
      </w:r>
      <w:r w:rsidR="00337047" w:rsidRPr="00D219D1">
        <w:rPr>
          <w:rFonts w:ascii="Times New Roman" w:hAnsi="Times New Roman" w:cs="Times New Roman"/>
          <w:sz w:val="24"/>
          <w:szCs w:val="24"/>
        </w:rPr>
        <w:t>（</w:t>
      </w:r>
      <w:r w:rsidR="00337047" w:rsidRPr="00D219D1">
        <w:rPr>
          <w:rFonts w:ascii="Times New Roman" w:hAnsi="Times New Roman" w:cs="Times New Roman"/>
          <w:sz w:val="24"/>
          <w:szCs w:val="24"/>
        </w:rPr>
        <w:t>5-10</w:t>
      </w:r>
      <w:r w:rsidR="00337047" w:rsidRPr="00D219D1">
        <w:rPr>
          <w:rFonts w:ascii="Times New Roman" w:hAnsi="Times New Roman" w:cs="Times New Roman"/>
          <w:sz w:val="24"/>
          <w:szCs w:val="24"/>
        </w:rPr>
        <w:t>分鐘）休息時間讓學員</w:t>
      </w:r>
      <w:r>
        <w:rPr>
          <w:rFonts w:ascii="Times New Roman" w:hAnsi="Times New Roman" w:cs="Times New Roman"/>
          <w:sz w:val="24"/>
          <w:szCs w:val="24"/>
        </w:rPr>
        <w:t>使用</w:t>
      </w:r>
      <w:r w:rsidR="00337047" w:rsidRPr="00D219D1">
        <w:rPr>
          <w:rFonts w:ascii="Times New Roman" w:hAnsi="Times New Roman" w:cs="Times New Roman"/>
          <w:sz w:val="24"/>
          <w:szCs w:val="24"/>
        </w:rPr>
        <w:t>洗手間和茶點的好時機。</w:t>
      </w:r>
      <w:r w:rsidR="00337047" w:rsidRPr="00D219D1">
        <w:rPr>
          <w:rFonts w:ascii="Times New Roman" w:hAnsi="Times New Roman" w:cs="Times New Roman"/>
          <w:sz w:val="24"/>
          <w:szCs w:val="24"/>
        </w:rPr>
        <w:t xml:space="preserve">  </w:t>
      </w:r>
    </w:p>
    <w:p w14:paraId="09E2E94C" w14:textId="77777777" w:rsidR="00B830D1" w:rsidRPr="00D219D1" w:rsidRDefault="00B830D1" w:rsidP="00532E0A">
      <w:pPr>
        <w:rPr>
          <w:rFonts w:ascii="Times New Roman" w:hAnsi="Times New Roman" w:cs="Times New Roman"/>
          <w:b/>
          <w:sz w:val="24"/>
          <w:szCs w:val="24"/>
        </w:rPr>
      </w:pPr>
    </w:p>
    <w:p w14:paraId="611CB185" w14:textId="77777777" w:rsidR="00B830D1" w:rsidRPr="00D219D1" w:rsidRDefault="00B830D1" w:rsidP="00532E0A">
      <w:pPr>
        <w:rPr>
          <w:rFonts w:ascii="Times New Roman" w:hAnsi="Times New Roman" w:cs="Times New Roman"/>
          <w:b/>
          <w:sz w:val="24"/>
          <w:szCs w:val="24"/>
        </w:rPr>
      </w:pPr>
    </w:p>
    <w:p w14:paraId="6D6A64EC" w14:textId="77777777" w:rsidR="008A3CF5" w:rsidRDefault="008A3CF5" w:rsidP="00532E0A">
      <w:pPr>
        <w:rPr>
          <w:rFonts w:ascii="Times New Roman" w:hAnsi="Times New Roman" w:cs="Times New Roman"/>
          <w:b/>
          <w:sz w:val="24"/>
          <w:szCs w:val="24"/>
        </w:rPr>
      </w:pPr>
    </w:p>
    <w:p w14:paraId="25AE91DF" w14:textId="77777777" w:rsidR="008A3CF5" w:rsidRDefault="008A3CF5" w:rsidP="00532E0A">
      <w:pPr>
        <w:rPr>
          <w:rFonts w:ascii="Times New Roman" w:hAnsi="Times New Roman" w:cs="Times New Roman"/>
          <w:b/>
          <w:sz w:val="24"/>
          <w:szCs w:val="24"/>
        </w:rPr>
      </w:pPr>
    </w:p>
    <w:p w14:paraId="15B0285C" w14:textId="4B3B5525" w:rsidR="00532E0A" w:rsidRPr="00D219D1" w:rsidRDefault="00532E0A" w:rsidP="00532E0A">
      <w:pPr>
        <w:rPr>
          <w:rFonts w:ascii="Times New Roman" w:hAnsi="Times New Roman" w:cs="Times New Roman"/>
          <w:b/>
          <w:sz w:val="24"/>
          <w:szCs w:val="24"/>
        </w:rPr>
      </w:pPr>
      <w:r w:rsidRPr="00D219D1">
        <w:rPr>
          <w:rFonts w:ascii="Times New Roman" w:hAnsi="Times New Roman" w:cs="Times New Roman"/>
          <w:b/>
          <w:sz w:val="24"/>
          <w:szCs w:val="24"/>
        </w:rPr>
        <w:t>網絡研討會</w:t>
      </w:r>
      <w:r w:rsidRPr="00D219D1">
        <w:rPr>
          <w:rFonts w:ascii="Times New Roman" w:hAnsi="Times New Roman" w:cs="Times New Roman"/>
          <w:b/>
          <w:sz w:val="24"/>
          <w:szCs w:val="24"/>
        </w:rPr>
        <w:t xml:space="preserve">2: </w:t>
      </w:r>
      <w:r w:rsidRPr="00D219D1">
        <w:rPr>
          <w:rFonts w:ascii="Times New Roman" w:hAnsi="Times New Roman" w:cs="Times New Roman"/>
          <w:b/>
          <w:sz w:val="24"/>
          <w:szCs w:val="24"/>
        </w:rPr>
        <w:t>您可以做什麼</w:t>
      </w:r>
    </w:p>
    <w:p w14:paraId="14C4569C" w14:textId="0718DDD8" w:rsidR="00532E0A" w:rsidRPr="00D219D1" w:rsidRDefault="00337047" w:rsidP="00532E0A">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1</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成功的四個步驟</w:t>
      </w:r>
    </w:p>
    <w:p w14:paraId="23F0F11F" w14:textId="1F243F49" w:rsidR="001027F2" w:rsidRPr="00D219D1" w:rsidRDefault="00687B56" w:rsidP="00532E0A">
      <w:pPr>
        <w:rPr>
          <w:rFonts w:ascii="Times New Roman" w:hAnsi="Times New Roman" w:cs="Times New Roman"/>
          <w:sz w:val="24"/>
          <w:szCs w:val="24"/>
        </w:rPr>
      </w:pPr>
      <w:r>
        <w:rPr>
          <w:rFonts w:ascii="Times New Roman" w:hAnsi="Times New Roman" w:cs="Times New Roman"/>
          <w:sz w:val="24"/>
          <w:szCs w:val="24"/>
          <w:u w:val="single"/>
        </w:rPr>
        <w:t>投影片</w:t>
      </w:r>
      <w:r w:rsidR="001027F2" w:rsidRPr="00D219D1">
        <w:rPr>
          <w:rFonts w:ascii="Times New Roman" w:hAnsi="Times New Roman" w:cs="Times New Roman"/>
          <w:sz w:val="24"/>
          <w:szCs w:val="24"/>
        </w:rPr>
        <w:t>：</w:t>
      </w:r>
      <w:r w:rsidR="001027F2" w:rsidRPr="00D219D1">
        <w:rPr>
          <w:rFonts w:ascii="Times New Roman" w:hAnsi="Times New Roman" w:cs="Times New Roman"/>
          <w:sz w:val="24"/>
          <w:szCs w:val="24"/>
        </w:rPr>
        <w:t>2-3</w:t>
      </w:r>
    </w:p>
    <w:p w14:paraId="55A0385F" w14:textId="3534BDA5" w:rsidR="001027F2" w:rsidRPr="00D219D1" w:rsidRDefault="001027F2" w:rsidP="00532E0A">
      <w:pPr>
        <w:rPr>
          <w:rFonts w:ascii="Times New Roman" w:hAnsi="Times New Roman" w:cs="Times New Roman"/>
          <w:sz w:val="24"/>
          <w:szCs w:val="24"/>
        </w:rPr>
      </w:pPr>
      <w:r w:rsidRPr="008A3CF5">
        <w:rPr>
          <w:rFonts w:ascii="Times New Roman" w:hAnsi="Times New Roman" w:cs="Times New Roman"/>
          <w:sz w:val="24"/>
          <w:szCs w:val="24"/>
          <w:u w:val="single"/>
        </w:rPr>
        <w:t>協調員指南</w:t>
      </w:r>
      <w:r w:rsidRPr="00D219D1">
        <w:rPr>
          <w:rFonts w:ascii="Times New Roman" w:hAnsi="Times New Roman" w:cs="Times New Roman"/>
          <w:sz w:val="24"/>
          <w:szCs w:val="24"/>
        </w:rPr>
        <w:t>：尚無</w:t>
      </w:r>
    </w:p>
    <w:p w14:paraId="72EE2600" w14:textId="05D429C6" w:rsidR="001027F2" w:rsidRPr="008A3CF5" w:rsidRDefault="001027F2" w:rsidP="00532E0A">
      <w:pPr>
        <w:rPr>
          <w:rFonts w:ascii="Times New Roman" w:hAnsi="Times New Roman" w:cs="Times New Roman"/>
          <w:sz w:val="24"/>
          <w:szCs w:val="24"/>
          <w:u w:val="single"/>
        </w:rPr>
      </w:pPr>
      <w:r w:rsidRPr="008A3CF5">
        <w:rPr>
          <w:rFonts w:ascii="Times New Roman" w:hAnsi="Times New Roman" w:cs="Times New Roman"/>
          <w:sz w:val="24"/>
          <w:szCs w:val="24"/>
          <w:u w:val="single"/>
        </w:rPr>
        <w:t>學習目標</w:t>
      </w:r>
      <w:r w:rsidR="00C12772">
        <w:rPr>
          <w:rFonts w:ascii="Times New Roman" w:hAnsi="Times New Roman" w:cs="Times New Roman"/>
          <w:sz w:val="24"/>
          <w:szCs w:val="24"/>
          <w:u w:val="single"/>
        </w:rPr>
        <w:t>：</w:t>
      </w:r>
    </w:p>
    <w:p w14:paraId="5DA64702" w14:textId="75236A48" w:rsidR="001027F2" w:rsidRPr="00D219D1" w:rsidRDefault="001027F2" w:rsidP="00FF3BFF">
      <w:pPr>
        <w:pStyle w:val="ListParagraph"/>
        <w:numPr>
          <w:ilvl w:val="0"/>
          <w:numId w:val="12"/>
        </w:numPr>
        <w:rPr>
          <w:rFonts w:ascii="Times New Roman" w:hAnsi="Times New Roman" w:cs="Times New Roman"/>
          <w:sz w:val="24"/>
          <w:szCs w:val="24"/>
        </w:rPr>
      </w:pPr>
      <w:r w:rsidRPr="00D219D1">
        <w:rPr>
          <w:rFonts w:ascii="Times New Roman" w:hAnsi="Times New Roman" w:cs="Times New Roman"/>
          <w:sz w:val="24"/>
          <w:szCs w:val="24"/>
        </w:rPr>
        <w:t>回顧分會</w:t>
      </w:r>
      <w:r w:rsidRPr="00D219D1">
        <w:rPr>
          <w:rFonts w:ascii="Times New Roman" w:hAnsi="Times New Roman" w:cs="Times New Roman"/>
          <w:sz w:val="24"/>
          <w:szCs w:val="24"/>
        </w:rPr>
        <w:t>LCIF</w:t>
      </w:r>
      <w:r w:rsidRPr="00D219D1">
        <w:rPr>
          <w:rFonts w:ascii="Times New Roman" w:hAnsi="Times New Roman" w:cs="Times New Roman"/>
          <w:sz w:val="24"/>
          <w:szCs w:val="24"/>
        </w:rPr>
        <w:t>協調員角色的四個關鍵要素，這將引導協調員走向成功</w:t>
      </w:r>
    </w:p>
    <w:p w14:paraId="0CF02E0D" w14:textId="04300ACE" w:rsidR="001027F2" w:rsidRPr="00D219D1" w:rsidRDefault="001027F2" w:rsidP="001027F2">
      <w:pPr>
        <w:rPr>
          <w:rFonts w:ascii="Times New Roman" w:hAnsi="Times New Roman" w:cs="Times New Roman"/>
          <w:sz w:val="24"/>
          <w:szCs w:val="24"/>
        </w:rPr>
      </w:pPr>
      <w:r w:rsidRPr="008A3CF5">
        <w:rPr>
          <w:rFonts w:ascii="Times New Roman" w:hAnsi="Times New Roman" w:cs="Times New Roman"/>
          <w:sz w:val="24"/>
          <w:szCs w:val="24"/>
          <w:u w:val="single"/>
        </w:rPr>
        <w:t>關鍵信息</w:t>
      </w:r>
      <w:r w:rsidRPr="00D219D1">
        <w:rPr>
          <w:rFonts w:ascii="Times New Roman" w:hAnsi="Times New Roman" w:cs="Times New Roman"/>
          <w:sz w:val="24"/>
          <w:szCs w:val="24"/>
        </w:rPr>
        <w:t>：</w:t>
      </w:r>
    </w:p>
    <w:p w14:paraId="21FC5A97" w14:textId="33E4924B" w:rsidR="001027F2" w:rsidRPr="00D219D1" w:rsidRDefault="00C12772" w:rsidP="00FF3BF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您可以透</w:t>
      </w:r>
      <w:r w:rsidR="001027F2" w:rsidRPr="00D219D1">
        <w:rPr>
          <w:rFonts w:ascii="Times New Roman" w:hAnsi="Times New Roman" w:cs="Times New Roman"/>
          <w:sz w:val="24"/>
          <w:szCs w:val="24"/>
        </w:rPr>
        <w:t>過講述您的故事來幫助獅子會參與基金會</w:t>
      </w:r>
      <w:r w:rsidR="001027F2" w:rsidRPr="00D219D1">
        <w:rPr>
          <w:rFonts w:ascii="Times New Roman" w:hAnsi="Times New Roman" w:cs="Times New Roman"/>
          <w:sz w:val="24"/>
          <w:szCs w:val="24"/>
        </w:rPr>
        <w:t xml:space="preserve">; </w:t>
      </w:r>
      <w:r w:rsidR="001027F2" w:rsidRPr="00D219D1">
        <w:rPr>
          <w:rFonts w:ascii="Times New Roman" w:hAnsi="Times New Roman" w:cs="Times New Roman"/>
          <w:sz w:val="24"/>
          <w:szCs w:val="24"/>
        </w:rPr>
        <w:t>制定計劃</w:t>
      </w:r>
      <w:r w:rsidR="001027F2" w:rsidRPr="00D219D1">
        <w:rPr>
          <w:rFonts w:ascii="Times New Roman" w:hAnsi="Times New Roman" w:cs="Times New Roman"/>
          <w:sz w:val="24"/>
          <w:szCs w:val="24"/>
        </w:rPr>
        <w:t xml:space="preserve">; </w:t>
      </w:r>
      <w:r w:rsidR="001027F2" w:rsidRPr="00D219D1">
        <w:rPr>
          <w:rFonts w:ascii="Times New Roman" w:hAnsi="Times New Roman" w:cs="Times New Roman"/>
          <w:sz w:val="24"/>
          <w:szCs w:val="24"/>
        </w:rPr>
        <w:t>建立一個團隊</w:t>
      </w:r>
      <w:r w:rsidR="001027F2" w:rsidRPr="00D219D1">
        <w:rPr>
          <w:rFonts w:ascii="Times New Roman" w:hAnsi="Times New Roman" w:cs="Times New Roman"/>
          <w:sz w:val="24"/>
          <w:szCs w:val="24"/>
        </w:rPr>
        <w:t xml:space="preserve">; </w:t>
      </w:r>
      <w:r w:rsidR="001027F2" w:rsidRPr="00D219D1">
        <w:rPr>
          <w:rFonts w:ascii="Times New Roman" w:hAnsi="Times New Roman" w:cs="Times New Roman"/>
          <w:sz w:val="24"/>
          <w:szCs w:val="24"/>
        </w:rPr>
        <w:t>並籌集資金</w:t>
      </w:r>
    </w:p>
    <w:p w14:paraId="42583238" w14:textId="7579306E" w:rsidR="00776BDA" w:rsidRPr="00D219D1" w:rsidRDefault="001027F2" w:rsidP="00B830D1">
      <w:pPr>
        <w:rPr>
          <w:rFonts w:ascii="Times New Roman" w:hAnsi="Times New Roman" w:cs="Times New Roman"/>
          <w:sz w:val="24"/>
          <w:szCs w:val="24"/>
        </w:rPr>
      </w:pPr>
      <w:r w:rsidRPr="008A3CF5">
        <w:rPr>
          <w:rFonts w:ascii="Times New Roman" w:hAnsi="Times New Roman" w:cs="Times New Roman"/>
          <w:sz w:val="24"/>
          <w:szCs w:val="24"/>
          <w:u w:val="single"/>
        </w:rPr>
        <w:t>完成章節後</w:t>
      </w:r>
      <w:r w:rsidRPr="00D219D1">
        <w:rPr>
          <w:rFonts w:ascii="Times New Roman" w:hAnsi="Times New Roman" w:cs="Times New Roman"/>
          <w:sz w:val="24"/>
          <w:szCs w:val="24"/>
        </w:rPr>
        <w:t>：</w:t>
      </w:r>
    </w:p>
    <w:p w14:paraId="245D4DF3" w14:textId="68C5CF4A" w:rsidR="001027F2" w:rsidRPr="00D219D1" w:rsidRDefault="001027F2" w:rsidP="00FF3BFF">
      <w:pPr>
        <w:pStyle w:val="ListParagraph"/>
        <w:numPr>
          <w:ilvl w:val="0"/>
          <w:numId w:val="12"/>
        </w:numPr>
        <w:rPr>
          <w:rFonts w:ascii="Times New Roman" w:hAnsi="Times New Roman" w:cs="Times New Roman"/>
          <w:sz w:val="24"/>
          <w:szCs w:val="24"/>
        </w:rPr>
      </w:pPr>
      <w:r w:rsidRPr="00D219D1">
        <w:rPr>
          <w:rFonts w:ascii="Times New Roman" w:hAnsi="Times New Roman" w:cs="Times New Roman"/>
          <w:sz w:val="24"/>
          <w:szCs w:val="24"/>
        </w:rPr>
        <w:t>繼續下一部分：本節旨在讓分會</w:t>
      </w:r>
      <w:r w:rsidRPr="00D219D1">
        <w:rPr>
          <w:rFonts w:ascii="Times New Roman" w:hAnsi="Times New Roman" w:cs="Times New Roman"/>
          <w:sz w:val="24"/>
          <w:szCs w:val="24"/>
        </w:rPr>
        <w:t>LCIF</w:t>
      </w:r>
      <w:r w:rsidR="002035F9">
        <w:rPr>
          <w:rFonts w:ascii="Times New Roman" w:hAnsi="Times New Roman" w:cs="Times New Roman"/>
          <w:sz w:val="24"/>
          <w:szCs w:val="24"/>
        </w:rPr>
        <w:t>協調員關注他們的角色以及他們可以做些什麼來</w:t>
      </w:r>
      <w:r w:rsidR="002035F9">
        <w:rPr>
          <w:rFonts w:ascii="Times New Roman" w:hAnsi="Times New Roman" w:cs="Times New Roman" w:hint="eastAsia"/>
          <w:sz w:val="24"/>
          <w:szCs w:val="24"/>
        </w:rPr>
        <w:t>達</w:t>
      </w:r>
      <w:r w:rsidRPr="00D219D1">
        <w:rPr>
          <w:rFonts w:ascii="Times New Roman" w:hAnsi="Times New Roman" w:cs="Times New Roman"/>
          <w:sz w:val="24"/>
          <w:szCs w:val="24"/>
        </w:rPr>
        <w:t>到成功，這就是剩下部分的</w:t>
      </w:r>
      <w:r w:rsidR="00687B56">
        <w:rPr>
          <w:rFonts w:ascii="Times New Roman" w:hAnsi="Times New Roman" w:cs="Times New Roman"/>
          <w:sz w:val="24"/>
          <w:szCs w:val="24"/>
        </w:rPr>
        <w:t>訓練</w:t>
      </w:r>
      <w:r w:rsidRPr="00D219D1">
        <w:rPr>
          <w:rFonts w:ascii="Times New Roman" w:hAnsi="Times New Roman" w:cs="Times New Roman"/>
          <w:sz w:val="24"/>
          <w:szCs w:val="24"/>
        </w:rPr>
        <w:t>內容</w:t>
      </w:r>
    </w:p>
    <w:p w14:paraId="394E802D" w14:textId="77777777" w:rsidR="008D6CDA" w:rsidRPr="00D219D1" w:rsidRDefault="008D6CDA" w:rsidP="008D6CDA">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2</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講述您的故事</w:t>
      </w:r>
    </w:p>
    <w:p w14:paraId="23C881E4" w14:textId="2C808FF9" w:rsidR="005C1094" w:rsidRPr="00D219D1" w:rsidRDefault="00687B56" w:rsidP="008D6CDA">
      <w:pPr>
        <w:rPr>
          <w:rFonts w:ascii="Times New Roman" w:hAnsi="Times New Roman" w:cs="Times New Roman"/>
          <w:sz w:val="24"/>
          <w:szCs w:val="24"/>
        </w:rPr>
      </w:pPr>
      <w:r>
        <w:rPr>
          <w:rFonts w:ascii="Times New Roman" w:hAnsi="Times New Roman" w:cs="Times New Roman"/>
          <w:sz w:val="24"/>
          <w:szCs w:val="24"/>
          <w:u w:val="single"/>
        </w:rPr>
        <w:t>投影片</w:t>
      </w:r>
      <w:r w:rsidR="008D6CDA" w:rsidRPr="00D219D1">
        <w:rPr>
          <w:rFonts w:ascii="Times New Roman" w:hAnsi="Times New Roman" w:cs="Times New Roman"/>
          <w:sz w:val="24"/>
          <w:szCs w:val="24"/>
        </w:rPr>
        <w:t>：</w:t>
      </w:r>
      <w:r w:rsidR="008D6CDA" w:rsidRPr="00D219D1">
        <w:rPr>
          <w:rFonts w:ascii="Times New Roman" w:hAnsi="Times New Roman" w:cs="Times New Roman"/>
          <w:sz w:val="24"/>
          <w:szCs w:val="24"/>
        </w:rPr>
        <w:t>4-8</w:t>
      </w:r>
    </w:p>
    <w:p w14:paraId="128D7CC7" w14:textId="77777777" w:rsidR="005C1094" w:rsidRPr="00D219D1" w:rsidRDefault="005C1094" w:rsidP="008D6CDA">
      <w:pPr>
        <w:rPr>
          <w:rFonts w:ascii="Times New Roman" w:hAnsi="Times New Roman" w:cs="Times New Roman"/>
          <w:sz w:val="24"/>
          <w:szCs w:val="24"/>
        </w:rPr>
      </w:pPr>
      <w:r w:rsidRPr="008A3CF5">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5-6</w:t>
      </w:r>
    </w:p>
    <w:p w14:paraId="15CB6B70" w14:textId="07AE3E53" w:rsidR="005C1094" w:rsidRPr="008A3CF5" w:rsidRDefault="005C1094" w:rsidP="008D6CDA">
      <w:pPr>
        <w:rPr>
          <w:rFonts w:ascii="Times New Roman" w:hAnsi="Times New Roman" w:cs="Times New Roman"/>
          <w:sz w:val="24"/>
          <w:szCs w:val="24"/>
          <w:u w:val="single"/>
        </w:rPr>
      </w:pPr>
      <w:r w:rsidRPr="008A3CF5">
        <w:rPr>
          <w:rFonts w:ascii="Times New Roman" w:hAnsi="Times New Roman" w:cs="Times New Roman"/>
          <w:sz w:val="24"/>
          <w:szCs w:val="24"/>
          <w:u w:val="single"/>
        </w:rPr>
        <w:t>學習目標</w:t>
      </w:r>
      <w:r w:rsidR="002035F9">
        <w:rPr>
          <w:rFonts w:ascii="Times New Roman" w:hAnsi="Times New Roman" w:cs="Times New Roman"/>
          <w:sz w:val="24"/>
          <w:szCs w:val="24"/>
          <w:u w:val="single"/>
        </w:rPr>
        <w:t>：</w:t>
      </w:r>
    </w:p>
    <w:p w14:paraId="39961F48" w14:textId="4D970B75" w:rsidR="00354AB0" w:rsidRPr="00D219D1" w:rsidRDefault="00F608C4" w:rsidP="00FF3BFF">
      <w:pPr>
        <w:pStyle w:val="ListParagraph"/>
        <w:numPr>
          <w:ilvl w:val="0"/>
          <w:numId w:val="12"/>
        </w:numPr>
        <w:rPr>
          <w:rFonts w:ascii="Times New Roman" w:hAnsi="Times New Roman" w:cs="Times New Roman"/>
          <w:sz w:val="24"/>
          <w:szCs w:val="24"/>
        </w:rPr>
      </w:pPr>
      <w:r w:rsidRPr="00D219D1">
        <w:rPr>
          <w:rFonts w:ascii="Times New Roman" w:hAnsi="Times New Roman" w:cs="Times New Roman"/>
          <w:sz w:val="24"/>
          <w:szCs w:val="24"/>
        </w:rPr>
        <w:t>了解如何藉著獅友的經驗來組合一個好故事</w:t>
      </w:r>
    </w:p>
    <w:p w14:paraId="6080F07E" w14:textId="645CAC90" w:rsidR="00354AB0" w:rsidRPr="00D219D1" w:rsidRDefault="00354AB0" w:rsidP="00FF3BFF">
      <w:pPr>
        <w:pStyle w:val="ListParagraph"/>
        <w:numPr>
          <w:ilvl w:val="0"/>
          <w:numId w:val="12"/>
        </w:numPr>
        <w:rPr>
          <w:rFonts w:ascii="Times New Roman" w:hAnsi="Times New Roman" w:cs="Times New Roman"/>
          <w:sz w:val="24"/>
          <w:szCs w:val="24"/>
        </w:rPr>
      </w:pPr>
      <w:r w:rsidRPr="00D219D1">
        <w:rPr>
          <w:rFonts w:ascii="Times New Roman" w:hAnsi="Times New Roman" w:cs="Times New Roman"/>
          <w:sz w:val="24"/>
          <w:szCs w:val="24"/>
        </w:rPr>
        <w:t>查看在網站上</w:t>
      </w:r>
      <w:proofErr w:type="gramStart"/>
      <w:r w:rsidRPr="00D219D1">
        <w:rPr>
          <w:rFonts w:ascii="Times New Roman" w:hAnsi="Times New Roman" w:cs="Times New Roman"/>
          <w:sz w:val="24"/>
          <w:szCs w:val="24"/>
        </w:rPr>
        <w:t>查找和有關</w:t>
      </w:r>
      <w:proofErr w:type="gramEnd"/>
      <w:r w:rsidRPr="00D219D1">
        <w:rPr>
          <w:rFonts w:ascii="Times New Roman" w:hAnsi="Times New Roman" w:cs="Times New Roman"/>
          <w:sz w:val="24"/>
          <w:szCs w:val="24"/>
        </w:rPr>
        <w:t>募款資源之處</w:t>
      </w:r>
    </w:p>
    <w:p w14:paraId="59386A8E" w14:textId="565C074F" w:rsidR="00354AB0" w:rsidRPr="00D219D1" w:rsidRDefault="00354AB0" w:rsidP="00354AB0">
      <w:pPr>
        <w:rPr>
          <w:rFonts w:ascii="Times New Roman" w:hAnsi="Times New Roman" w:cs="Times New Roman"/>
          <w:sz w:val="24"/>
          <w:szCs w:val="24"/>
        </w:rPr>
      </w:pPr>
      <w:r w:rsidRPr="008A3CF5">
        <w:rPr>
          <w:rFonts w:ascii="Times New Roman" w:hAnsi="Times New Roman" w:cs="Times New Roman"/>
          <w:sz w:val="24"/>
          <w:szCs w:val="24"/>
          <w:u w:val="single"/>
        </w:rPr>
        <w:t>關鍵信息</w:t>
      </w:r>
      <w:r w:rsidRPr="00D219D1">
        <w:rPr>
          <w:rFonts w:ascii="Times New Roman" w:hAnsi="Times New Roman" w:cs="Times New Roman"/>
          <w:sz w:val="24"/>
          <w:szCs w:val="24"/>
        </w:rPr>
        <w:t>：</w:t>
      </w:r>
    </w:p>
    <w:p w14:paraId="0351195E" w14:textId="715CA65F" w:rsidR="00171DF1" w:rsidRPr="00D219D1" w:rsidRDefault="00171DF1" w:rsidP="00FF3BFF">
      <w:pPr>
        <w:pStyle w:val="ListParagraph"/>
        <w:numPr>
          <w:ilvl w:val="0"/>
          <w:numId w:val="13"/>
        </w:numPr>
        <w:spacing w:after="120" w:line="276" w:lineRule="auto"/>
        <w:rPr>
          <w:rFonts w:ascii="Times New Roman" w:hAnsi="Times New Roman" w:cs="Times New Roman"/>
          <w:sz w:val="24"/>
          <w:szCs w:val="24"/>
        </w:rPr>
      </w:pPr>
      <w:r w:rsidRPr="00D219D1">
        <w:rPr>
          <w:rFonts w:ascii="Times New Roman" w:hAnsi="Times New Roman" w:cs="Times New Roman"/>
          <w:sz w:val="24"/>
          <w:szCs w:val="24"/>
        </w:rPr>
        <w:t>表達你的熱情和激勵是最重要的</w:t>
      </w:r>
    </w:p>
    <w:p w14:paraId="27627E2B" w14:textId="4232D55D" w:rsidR="00171DF1" w:rsidRPr="00D219D1" w:rsidRDefault="00171DF1" w:rsidP="00FF3BFF">
      <w:pPr>
        <w:pStyle w:val="ListParagraph"/>
        <w:numPr>
          <w:ilvl w:val="0"/>
          <w:numId w:val="13"/>
        </w:numPr>
        <w:rPr>
          <w:rFonts w:ascii="Times New Roman" w:hAnsi="Times New Roman" w:cs="Times New Roman"/>
          <w:sz w:val="24"/>
          <w:szCs w:val="24"/>
        </w:rPr>
      </w:pPr>
      <w:r w:rsidRPr="00D219D1">
        <w:rPr>
          <w:rFonts w:ascii="Times New Roman" w:hAnsi="Times New Roman" w:cs="Times New Roman"/>
          <w:sz w:val="24"/>
          <w:szCs w:val="24"/>
        </w:rPr>
        <w:t>行銷工具將幫助信息傳遞給獅友們</w:t>
      </w:r>
    </w:p>
    <w:p w14:paraId="6E4F7E22" w14:textId="517FD45E" w:rsidR="00A678F5" w:rsidRPr="00D219D1" w:rsidRDefault="00A678F5" w:rsidP="00171DF1">
      <w:pPr>
        <w:rPr>
          <w:rFonts w:ascii="Times New Roman" w:hAnsi="Times New Roman" w:cs="Times New Roman"/>
          <w:sz w:val="24"/>
          <w:szCs w:val="24"/>
        </w:rPr>
      </w:pPr>
      <w:r w:rsidRPr="008A3CF5">
        <w:rPr>
          <w:rFonts w:ascii="Times New Roman" w:hAnsi="Times New Roman" w:cs="Times New Roman"/>
          <w:sz w:val="24"/>
          <w:szCs w:val="24"/>
          <w:u w:val="single"/>
        </w:rPr>
        <w:t>完成章節後（選項）</w:t>
      </w:r>
      <w:r w:rsidRPr="00D219D1">
        <w:rPr>
          <w:rFonts w:ascii="Times New Roman" w:hAnsi="Times New Roman" w:cs="Times New Roman"/>
          <w:sz w:val="24"/>
          <w:szCs w:val="24"/>
        </w:rPr>
        <w:t>：</w:t>
      </w:r>
    </w:p>
    <w:p w14:paraId="6DE15BC5" w14:textId="5AB7A419" w:rsidR="00A678F5" w:rsidRPr="00D219D1" w:rsidRDefault="00445836" w:rsidP="00FF3BFF">
      <w:pPr>
        <w:pStyle w:val="ListParagraph"/>
        <w:numPr>
          <w:ilvl w:val="0"/>
          <w:numId w:val="14"/>
        </w:numPr>
        <w:rPr>
          <w:rFonts w:ascii="Times New Roman" w:hAnsi="Times New Roman" w:cs="Times New Roman"/>
          <w:sz w:val="24"/>
          <w:szCs w:val="24"/>
        </w:rPr>
      </w:pPr>
      <w:r w:rsidRPr="00D219D1">
        <w:rPr>
          <w:rFonts w:ascii="Times New Roman" w:hAnsi="Times New Roman" w:cs="Times New Roman"/>
          <w:sz w:val="24"/>
          <w:szCs w:val="24"/>
        </w:rPr>
        <w:t>傳遞行動</w:t>
      </w:r>
      <w:r w:rsidRPr="00D219D1">
        <w:rPr>
          <w:rFonts w:ascii="Times New Roman" w:hAnsi="Times New Roman" w:cs="Times New Roman"/>
          <w:sz w:val="24"/>
          <w:szCs w:val="24"/>
        </w:rPr>
        <w:t>100</w:t>
      </w:r>
      <w:r w:rsidRPr="00D219D1">
        <w:rPr>
          <w:rFonts w:ascii="Times New Roman" w:hAnsi="Times New Roman" w:cs="Times New Roman"/>
          <w:sz w:val="24"/>
          <w:szCs w:val="24"/>
        </w:rPr>
        <w:t>行銷材料的樣本</w:t>
      </w:r>
    </w:p>
    <w:p w14:paraId="3E0C36AF" w14:textId="10A68FF0" w:rsidR="00445836" w:rsidRPr="00D219D1" w:rsidRDefault="00445836" w:rsidP="00FF3BFF">
      <w:pPr>
        <w:pStyle w:val="ListParagraph"/>
        <w:numPr>
          <w:ilvl w:val="0"/>
          <w:numId w:val="14"/>
        </w:numPr>
        <w:rPr>
          <w:rFonts w:ascii="Times New Roman" w:hAnsi="Times New Roman" w:cs="Times New Roman"/>
          <w:sz w:val="24"/>
          <w:szCs w:val="24"/>
        </w:rPr>
      </w:pPr>
      <w:r w:rsidRPr="00D219D1">
        <w:rPr>
          <w:rFonts w:ascii="Times New Roman" w:hAnsi="Times New Roman" w:cs="Times New Roman"/>
          <w:sz w:val="24"/>
          <w:szCs w:val="24"/>
        </w:rPr>
        <w:t>分享哪些建議和材料對您最有用</w:t>
      </w:r>
    </w:p>
    <w:p w14:paraId="4543DAC8" w14:textId="31BB6D28" w:rsidR="00B830D1" w:rsidRPr="00D219D1" w:rsidRDefault="00445836" w:rsidP="00445836">
      <w:pPr>
        <w:pStyle w:val="ListParagraph"/>
        <w:numPr>
          <w:ilvl w:val="0"/>
          <w:numId w:val="14"/>
        </w:numPr>
        <w:rPr>
          <w:rFonts w:ascii="Times New Roman" w:hAnsi="Times New Roman" w:cs="Times New Roman"/>
          <w:sz w:val="24"/>
          <w:szCs w:val="24"/>
        </w:rPr>
      </w:pPr>
      <w:r w:rsidRPr="00D219D1">
        <w:rPr>
          <w:rFonts w:ascii="Times New Roman" w:hAnsi="Times New Roman" w:cs="Times New Roman"/>
          <w:sz w:val="24"/>
          <w:szCs w:val="24"/>
        </w:rPr>
        <w:t>鼓勵協調員在</w:t>
      </w:r>
      <w:r w:rsidR="00687B56">
        <w:rPr>
          <w:rFonts w:ascii="Times New Roman" w:hAnsi="Times New Roman" w:cs="Times New Roman"/>
          <w:sz w:val="24"/>
          <w:szCs w:val="24"/>
        </w:rPr>
        <w:t>訓練</w:t>
      </w:r>
      <w:r w:rsidRPr="00D219D1">
        <w:rPr>
          <w:rFonts w:ascii="Times New Roman" w:hAnsi="Times New Roman" w:cs="Times New Roman"/>
          <w:sz w:val="24"/>
          <w:szCs w:val="24"/>
        </w:rPr>
        <w:t>結束後完成本指南背面的講故事指南</w:t>
      </w:r>
    </w:p>
    <w:p w14:paraId="572CF702" w14:textId="77777777" w:rsidR="00B830D1" w:rsidRPr="00D219D1" w:rsidRDefault="00B830D1" w:rsidP="00445836">
      <w:pPr>
        <w:rPr>
          <w:rFonts w:ascii="Times New Roman" w:hAnsi="Times New Roman" w:cs="Times New Roman"/>
          <w:i/>
          <w:sz w:val="24"/>
          <w:szCs w:val="24"/>
        </w:rPr>
      </w:pPr>
    </w:p>
    <w:p w14:paraId="351ECD49" w14:textId="77777777" w:rsidR="008A3CF5" w:rsidRDefault="008A3CF5" w:rsidP="00445836">
      <w:pPr>
        <w:rPr>
          <w:rFonts w:ascii="Times New Roman" w:hAnsi="Times New Roman" w:cs="Times New Roman"/>
          <w:i/>
          <w:sz w:val="24"/>
          <w:szCs w:val="24"/>
        </w:rPr>
      </w:pPr>
    </w:p>
    <w:p w14:paraId="79B648FA" w14:textId="77777777" w:rsidR="008A3CF5" w:rsidRDefault="008A3CF5" w:rsidP="00445836">
      <w:pPr>
        <w:rPr>
          <w:rFonts w:ascii="Times New Roman" w:hAnsi="Times New Roman" w:cs="Times New Roman"/>
          <w:i/>
          <w:sz w:val="24"/>
          <w:szCs w:val="24"/>
        </w:rPr>
      </w:pPr>
    </w:p>
    <w:p w14:paraId="4A84D393" w14:textId="6106BB22" w:rsidR="00445836" w:rsidRPr="00D219D1" w:rsidRDefault="00445836" w:rsidP="00445836">
      <w:pPr>
        <w:rPr>
          <w:rFonts w:ascii="Times New Roman" w:hAnsi="Times New Roman" w:cs="Times New Roman"/>
          <w:i/>
          <w:sz w:val="24"/>
          <w:szCs w:val="24"/>
          <w:u w:val="single"/>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3</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制定計劃</w:t>
      </w:r>
    </w:p>
    <w:p w14:paraId="5A45E3F6" w14:textId="787B7083" w:rsidR="00445836" w:rsidRPr="00D219D1" w:rsidRDefault="00687B56" w:rsidP="00445836">
      <w:pPr>
        <w:rPr>
          <w:rFonts w:ascii="Times New Roman" w:hAnsi="Times New Roman" w:cs="Times New Roman"/>
          <w:sz w:val="24"/>
          <w:szCs w:val="24"/>
        </w:rPr>
      </w:pPr>
      <w:r>
        <w:rPr>
          <w:rFonts w:ascii="Times New Roman" w:hAnsi="Times New Roman" w:cs="Times New Roman"/>
          <w:sz w:val="24"/>
          <w:szCs w:val="24"/>
          <w:u w:val="single"/>
        </w:rPr>
        <w:t>投影片</w:t>
      </w:r>
      <w:r w:rsidR="00445836" w:rsidRPr="00D219D1">
        <w:rPr>
          <w:rFonts w:ascii="Times New Roman" w:hAnsi="Times New Roman" w:cs="Times New Roman"/>
          <w:sz w:val="24"/>
          <w:szCs w:val="24"/>
        </w:rPr>
        <w:t>：</w:t>
      </w:r>
      <w:r w:rsidR="00445836" w:rsidRPr="00D219D1">
        <w:rPr>
          <w:rFonts w:ascii="Times New Roman" w:hAnsi="Times New Roman" w:cs="Times New Roman"/>
          <w:sz w:val="24"/>
          <w:szCs w:val="24"/>
        </w:rPr>
        <w:t>6-15</w:t>
      </w:r>
    </w:p>
    <w:p w14:paraId="388316E8" w14:textId="20D62C56" w:rsidR="00445836" w:rsidRPr="00D219D1" w:rsidRDefault="00445836" w:rsidP="00445836">
      <w:pPr>
        <w:rPr>
          <w:rFonts w:ascii="Times New Roman" w:hAnsi="Times New Roman" w:cs="Times New Roman"/>
          <w:sz w:val="24"/>
          <w:szCs w:val="24"/>
        </w:rPr>
      </w:pPr>
      <w:r w:rsidRPr="00170901">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7-10</w:t>
      </w:r>
    </w:p>
    <w:p w14:paraId="11DAFF65" w14:textId="4299B3F8" w:rsidR="00445836" w:rsidRPr="00170901" w:rsidRDefault="00445836" w:rsidP="00445836">
      <w:pPr>
        <w:rPr>
          <w:rFonts w:ascii="Times New Roman" w:hAnsi="Times New Roman" w:cs="Times New Roman"/>
          <w:sz w:val="24"/>
          <w:szCs w:val="24"/>
          <w:u w:val="single"/>
        </w:rPr>
      </w:pPr>
      <w:r w:rsidRPr="00170901">
        <w:rPr>
          <w:rFonts w:ascii="Times New Roman" w:hAnsi="Times New Roman" w:cs="Times New Roman"/>
          <w:sz w:val="24"/>
          <w:szCs w:val="24"/>
          <w:u w:val="single"/>
        </w:rPr>
        <w:t>學習目標</w:t>
      </w:r>
      <w:r w:rsidR="002035F9">
        <w:rPr>
          <w:rFonts w:ascii="Times New Roman" w:hAnsi="Times New Roman" w:cs="Times New Roman"/>
          <w:sz w:val="24"/>
          <w:szCs w:val="24"/>
          <w:u w:val="single"/>
        </w:rPr>
        <w:t>：</w:t>
      </w:r>
    </w:p>
    <w:p w14:paraId="09BEDD15" w14:textId="043AED13" w:rsidR="00445836" w:rsidRPr="00D219D1" w:rsidRDefault="00445836" w:rsidP="00FF3BFF">
      <w:pPr>
        <w:pStyle w:val="ListParagraph"/>
        <w:numPr>
          <w:ilvl w:val="0"/>
          <w:numId w:val="16"/>
        </w:numPr>
        <w:rPr>
          <w:rFonts w:ascii="Times New Roman" w:hAnsi="Times New Roman" w:cs="Times New Roman"/>
          <w:sz w:val="24"/>
          <w:szCs w:val="24"/>
        </w:rPr>
      </w:pPr>
      <w:r w:rsidRPr="00D219D1">
        <w:rPr>
          <w:rFonts w:ascii="Times New Roman" w:hAnsi="Times New Roman" w:cs="Times New Roman"/>
          <w:sz w:val="24"/>
          <w:szCs w:val="24"/>
        </w:rPr>
        <w:t>為什麼計劃很重要</w:t>
      </w:r>
    </w:p>
    <w:p w14:paraId="384683CC" w14:textId="63537C97" w:rsidR="00445836" w:rsidRPr="00D219D1" w:rsidRDefault="00445836" w:rsidP="00FF3BFF">
      <w:pPr>
        <w:pStyle w:val="ListParagraph"/>
        <w:numPr>
          <w:ilvl w:val="0"/>
          <w:numId w:val="16"/>
        </w:numPr>
        <w:rPr>
          <w:rFonts w:ascii="Times New Roman" w:hAnsi="Times New Roman" w:cs="Times New Roman"/>
          <w:sz w:val="24"/>
          <w:szCs w:val="24"/>
        </w:rPr>
      </w:pPr>
      <w:r w:rsidRPr="00D219D1">
        <w:rPr>
          <w:rFonts w:ascii="Times New Roman" w:hAnsi="Times New Roman" w:cs="Times New Roman"/>
          <w:sz w:val="24"/>
          <w:szCs w:val="24"/>
        </w:rPr>
        <w:t>如何選擇目標</w:t>
      </w:r>
    </w:p>
    <w:p w14:paraId="1AAAAD74" w14:textId="749F8A64" w:rsidR="00C53EC0" w:rsidRPr="00D219D1" w:rsidRDefault="00C53EC0" w:rsidP="00FF3BFF">
      <w:pPr>
        <w:pStyle w:val="ListParagraph"/>
        <w:numPr>
          <w:ilvl w:val="0"/>
          <w:numId w:val="16"/>
        </w:numPr>
        <w:rPr>
          <w:rFonts w:ascii="Times New Roman" w:hAnsi="Times New Roman" w:cs="Times New Roman"/>
          <w:sz w:val="24"/>
          <w:szCs w:val="24"/>
        </w:rPr>
      </w:pPr>
      <w:r w:rsidRPr="00D219D1">
        <w:rPr>
          <w:rFonts w:ascii="Times New Roman" w:hAnsi="Times New Roman" w:cs="Times New Roman"/>
          <w:sz w:val="24"/>
          <w:szCs w:val="24"/>
        </w:rPr>
        <w:t>模範分會的資格和重要性</w:t>
      </w:r>
    </w:p>
    <w:p w14:paraId="0D30B681" w14:textId="456D6C27" w:rsidR="00445836" w:rsidRPr="00D219D1" w:rsidRDefault="00445836" w:rsidP="00445836">
      <w:pPr>
        <w:rPr>
          <w:rFonts w:ascii="Times New Roman" w:hAnsi="Times New Roman" w:cs="Times New Roman"/>
          <w:sz w:val="24"/>
          <w:szCs w:val="24"/>
        </w:rPr>
      </w:pPr>
      <w:r w:rsidRPr="00170901">
        <w:rPr>
          <w:rFonts w:ascii="Times New Roman" w:hAnsi="Times New Roman" w:cs="Times New Roman"/>
          <w:sz w:val="24"/>
          <w:szCs w:val="24"/>
          <w:u w:val="single"/>
        </w:rPr>
        <w:t>關鍵信息</w:t>
      </w:r>
      <w:r w:rsidRPr="00D219D1">
        <w:rPr>
          <w:rFonts w:ascii="Times New Roman" w:hAnsi="Times New Roman" w:cs="Times New Roman"/>
          <w:sz w:val="24"/>
          <w:szCs w:val="24"/>
        </w:rPr>
        <w:t>：</w:t>
      </w:r>
      <w:r w:rsidRPr="00D219D1">
        <w:rPr>
          <w:rFonts w:ascii="Times New Roman" w:hAnsi="Times New Roman" w:cs="Times New Roman"/>
          <w:sz w:val="24"/>
          <w:szCs w:val="24"/>
        </w:rPr>
        <w:t xml:space="preserve"> </w:t>
      </w:r>
    </w:p>
    <w:p w14:paraId="7DDE0384" w14:textId="38CAAE32" w:rsidR="00445836" w:rsidRPr="00D219D1" w:rsidRDefault="002035F9" w:rsidP="00FF3BF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引領您的分會走向成功，對於指導分會的活動的計劃</w:t>
      </w:r>
      <w:r w:rsidR="00445836" w:rsidRPr="00D219D1">
        <w:rPr>
          <w:rFonts w:ascii="Times New Roman" w:hAnsi="Times New Roman" w:cs="Times New Roman"/>
          <w:sz w:val="24"/>
          <w:szCs w:val="24"/>
        </w:rPr>
        <w:t>至關重要</w:t>
      </w:r>
      <w:r w:rsidR="00445836" w:rsidRPr="00D219D1">
        <w:rPr>
          <w:rFonts w:ascii="Times New Roman" w:hAnsi="Times New Roman" w:cs="Times New Roman"/>
          <w:sz w:val="24"/>
          <w:szCs w:val="24"/>
        </w:rPr>
        <w:t xml:space="preserve"> </w:t>
      </w:r>
    </w:p>
    <w:p w14:paraId="5B40D825" w14:textId="3AA45304" w:rsidR="00445836" w:rsidRPr="00D219D1" w:rsidRDefault="009D011E" w:rsidP="00FF3BFF">
      <w:pPr>
        <w:pStyle w:val="ListParagraph"/>
        <w:numPr>
          <w:ilvl w:val="0"/>
          <w:numId w:val="15"/>
        </w:numPr>
        <w:rPr>
          <w:rFonts w:ascii="Times New Roman" w:hAnsi="Times New Roman" w:cs="Times New Roman"/>
          <w:sz w:val="24"/>
          <w:szCs w:val="24"/>
        </w:rPr>
      </w:pPr>
      <w:r w:rsidRPr="00D219D1">
        <w:rPr>
          <w:rFonts w:ascii="Times New Roman" w:hAnsi="Times New Roman" w:cs="Times New Roman"/>
          <w:sz w:val="24"/>
          <w:szCs w:val="24"/>
        </w:rPr>
        <w:t>您的計劃須包括所有籌款策略：個人會員捐贈、籌款活動、分會財務捐贈以及當地企業和非獅子會的支持</w:t>
      </w:r>
    </w:p>
    <w:p w14:paraId="40327DA3" w14:textId="75F1C9AB" w:rsidR="00776BDA" w:rsidRPr="00D219D1" w:rsidRDefault="009D011E" w:rsidP="00B830D1">
      <w:pPr>
        <w:pStyle w:val="ListParagraph"/>
        <w:numPr>
          <w:ilvl w:val="0"/>
          <w:numId w:val="15"/>
        </w:numPr>
        <w:rPr>
          <w:rFonts w:ascii="Times New Roman" w:hAnsi="Times New Roman" w:cs="Times New Roman"/>
          <w:sz w:val="24"/>
          <w:szCs w:val="24"/>
        </w:rPr>
      </w:pPr>
      <w:r w:rsidRPr="00D219D1">
        <w:rPr>
          <w:rFonts w:ascii="Times New Roman" w:hAnsi="Times New Roman" w:cs="Times New Roman"/>
          <w:sz w:val="24"/>
          <w:szCs w:val="24"/>
        </w:rPr>
        <w:t>獅友贊同目標</w:t>
      </w:r>
    </w:p>
    <w:p w14:paraId="67BD2C32" w14:textId="32C82569" w:rsidR="009D011E" w:rsidRPr="00D219D1" w:rsidRDefault="009D011E" w:rsidP="00FF3BFF">
      <w:pPr>
        <w:pStyle w:val="ListParagraph"/>
        <w:numPr>
          <w:ilvl w:val="0"/>
          <w:numId w:val="15"/>
        </w:numPr>
        <w:rPr>
          <w:rFonts w:ascii="Times New Roman" w:hAnsi="Times New Roman" w:cs="Times New Roman"/>
          <w:sz w:val="24"/>
          <w:szCs w:val="24"/>
        </w:rPr>
      </w:pPr>
      <w:r w:rsidRPr="00D219D1">
        <w:rPr>
          <w:rFonts w:ascii="Times New Roman" w:hAnsi="Times New Roman" w:cs="Times New Roman"/>
          <w:sz w:val="24"/>
          <w:szCs w:val="24"/>
        </w:rPr>
        <w:t>我們實現</w:t>
      </w:r>
      <w:r w:rsidRPr="00D219D1">
        <w:rPr>
          <w:rFonts w:ascii="Times New Roman" w:hAnsi="Times New Roman" w:cs="Times New Roman"/>
          <w:sz w:val="24"/>
          <w:szCs w:val="24"/>
        </w:rPr>
        <w:t>3</w:t>
      </w:r>
      <w:r w:rsidRPr="00D219D1">
        <w:rPr>
          <w:rFonts w:ascii="Times New Roman" w:hAnsi="Times New Roman" w:cs="Times New Roman"/>
          <w:sz w:val="24"/>
          <w:szCs w:val="24"/>
        </w:rPr>
        <w:t>億美元的全球目標是須要每位會員每年捐</w:t>
      </w:r>
      <w:r w:rsidRPr="00D219D1">
        <w:rPr>
          <w:rFonts w:ascii="Times New Roman" w:hAnsi="Times New Roman" w:cs="Times New Roman"/>
          <w:sz w:val="24"/>
          <w:szCs w:val="24"/>
        </w:rPr>
        <w:t>100</w:t>
      </w:r>
      <w:r w:rsidRPr="00D219D1">
        <w:rPr>
          <w:rFonts w:ascii="Times New Roman" w:hAnsi="Times New Roman" w:cs="Times New Roman"/>
          <w:sz w:val="24"/>
          <w:szCs w:val="24"/>
        </w:rPr>
        <w:t>美元</w:t>
      </w:r>
    </w:p>
    <w:p w14:paraId="5BFFE09B" w14:textId="457B9FFA" w:rsidR="009D011E" w:rsidRPr="00D219D1" w:rsidRDefault="009D011E" w:rsidP="00FF3BFF">
      <w:pPr>
        <w:pStyle w:val="ListParagraph"/>
        <w:numPr>
          <w:ilvl w:val="0"/>
          <w:numId w:val="15"/>
        </w:numPr>
        <w:rPr>
          <w:rFonts w:ascii="Times New Roman" w:hAnsi="Times New Roman" w:cs="Times New Roman"/>
          <w:sz w:val="24"/>
          <w:szCs w:val="24"/>
        </w:rPr>
      </w:pPr>
      <w:r w:rsidRPr="00D219D1">
        <w:rPr>
          <w:rFonts w:ascii="Times New Roman" w:hAnsi="Times New Roman" w:cs="Times New Roman"/>
          <w:sz w:val="24"/>
          <w:szCs w:val="24"/>
        </w:rPr>
        <w:t>四項關鍵成就中至少選擇一項，讓分會今年開始實現這一目標</w:t>
      </w:r>
    </w:p>
    <w:p w14:paraId="10847B52" w14:textId="1724021D" w:rsidR="009D011E" w:rsidRPr="00D219D1" w:rsidRDefault="009D011E" w:rsidP="00FF3BFF">
      <w:pPr>
        <w:pStyle w:val="ListParagraph"/>
        <w:numPr>
          <w:ilvl w:val="0"/>
          <w:numId w:val="15"/>
        </w:numPr>
        <w:rPr>
          <w:rFonts w:ascii="Times New Roman" w:hAnsi="Times New Roman" w:cs="Times New Roman"/>
          <w:sz w:val="24"/>
          <w:szCs w:val="24"/>
        </w:rPr>
      </w:pPr>
      <w:r w:rsidRPr="00D219D1">
        <w:rPr>
          <w:rFonts w:ascii="Times New Roman" w:hAnsi="Times New Roman" w:cs="Times New Roman"/>
          <w:sz w:val="24"/>
          <w:szCs w:val="24"/>
        </w:rPr>
        <w:t>模範分會的目標是達到每位會員平均捐</w:t>
      </w:r>
      <w:r w:rsidRPr="00D219D1">
        <w:rPr>
          <w:rFonts w:ascii="Times New Roman" w:hAnsi="Times New Roman" w:cs="Times New Roman"/>
          <w:sz w:val="24"/>
          <w:szCs w:val="24"/>
        </w:rPr>
        <w:t>750</w:t>
      </w:r>
      <w:r w:rsidRPr="00D219D1">
        <w:rPr>
          <w:rFonts w:ascii="Times New Roman" w:hAnsi="Times New Roman" w:cs="Times New Roman"/>
          <w:sz w:val="24"/>
          <w:szCs w:val="24"/>
        </w:rPr>
        <w:t>美元的最低目標，包括從</w:t>
      </w:r>
      <w:r w:rsidRPr="00D219D1">
        <w:rPr>
          <w:rFonts w:ascii="Times New Roman" w:hAnsi="Times New Roman" w:cs="Times New Roman"/>
          <w:sz w:val="24"/>
          <w:szCs w:val="24"/>
        </w:rPr>
        <w:t>2017</w:t>
      </w:r>
      <w:r w:rsidRPr="00D219D1">
        <w:rPr>
          <w:rFonts w:ascii="Times New Roman" w:hAnsi="Times New Roman" w:cs="Times New Roman"/>
          <w:sz w:val="24"/>
          <w:szCs w:val="24"/>
        </w:rPr>
        <w:t>年</w:t>
      </w:r>
      <w:r w:rsidRPr="00D219D1">
        <w:rPr>
          <w:rFonts w:ascii="Times New Roman" w:hAnsi="Times New Roman" w:cs="Times New Roman"/>
          <w:sz w:val="24"/>
          <w:szCs w:val="24"/>
        </w:rPr>
        <w:t>7</w:t>
      </w:r>
      <w:r w:rsidRPr="00D219D1">
        <w:rPr>
          <w:rFonts w:ascii="Times New Roman" w:hAnsi="Times New Roman" w:cs="Times New Roman"/>
          <w:sz w:val="24"/>
          <w:szCs w:val="24"/>
        </w:rPr>
        <w:t>月</w:t>
      </w:r>
      <w:r w:rsidRPr="00D219D1">
        <w:rPr>
          <w:rFonts w:ascii="Times New Roman" w:hAnsi="Times New Roman" w:cs="Times New Roman"/>
          <w:sz w:val="24"/>
          <w:szCs w:val="24"/>
        </w:rPr>
        <w:t>1</w:t>
      </w:r>
      <w:r w:rsidRPr="00D219D1">
        <w:rPr>
          <w:rFonts w:ascii="Times New Roman" w:hAnsi="Times New Roman" w:cs="Times New Roman"/>
          <w:sz w:val="24"/>
          <w:szCs w:val="24"/>
        </w:rPr>
        <w:t>日到</w:t>
      </w:r>
      <w:r w:rsidRPr="00D219D1">
        <w:rPr>
          <w:rFonts w:ascii="Times New Roman" w:hAnsi="Times New Roman" w:cs="Times New Roman"/>
          <w:sz w:val="24"/>
          <w:szCs w:val="24"/>
        </w:rPr>
        <w:t>2022</w:t>
      </w:r>
      <w:r w:rsidRPr="00D219D1">
        <w:rPr>
          <w:rFonts w:ascii="Times New Roman" w:hAnsi="Times New Roman" w:cs="Times New Roman"/>
          <w:sz w:val="24"/>
          <w:szCs w:val="24"/>
        </w:rPr>
        <w:t>年</w:t>
      </w:r>
      <w:r w:rsidRPr="00D219D1">
        <w:rPr>
          <w:rFonts w:ascii="Times New Roman" w:hAnsi="Times New Roman" w:cs="Times New Roman"/>
          <w:sz w:val="24"/>
          <w:szCs w:val="24"/>
        </w:rPr>
        <w:t>6</w:t>
      </w:r>
      <w:r w:rsidRPr="00D219D1">
        <w:rPr>
          <w:rFonts w:ascii="Times New Roman" w:hAnsi="Times New Roman" w:cs="Times New Roman"/>
          <w:sz w:val="24"/>
          <w:szCs w:val="24"/>
        </w:rPr>
        <w:t>月</w:t>
      </w:r>
      <w:r w:rsidRPr="00D219D1">
        <w:rPr>
          <w:rFonts w:ascii="Times New Roman" w:hAnsi="Times New Roman" w:cs="Times New Roman"/>
          <w:sz w:val="24"/>
          <w:szCs w:val="24"/>
        </w:rPr>
        <w:t>30</w:t>
      </w:r>
      <w:r w:rsidRPr="00D219D1">
        <w:rPr>
          <w:rFonts w:ascii="Times New Roman" w:hAnsi="Times New Roman" w:cs="Times New Roman"/>
          <w:sz w:val="24"/>
          <w:szCs w:val="24"/>
        </w:rPr>
        <w:t>日籌集的所有資金</w:t>
      </w:r>
    </w:p>
    <w:p w14:paraId="50959FE5" w14:textId="6EE3DA5C" w:rsidR="009D011E" w:rsidRPr="00D219D1" w:rsidRDefault="009D011E" w:rsidP="009D011E">
      <w:pPr>
        <w:rPr>
          <w:rFonts w:ascii="Times New Roman" w:hAnsi="Times New Roman" w:cs="Times New Roman"/>
          <w:sz w:val="24"/>
          <w:szCs w:val="24"/>
        </w:rPr>
      </w:pPr>
      <w:r w:rsidRPr="00170901">
        <w:rPr>
          <w:rFonts w:ascii="Times New Roman" w:hAnsi="Times New Roman" w:cs="Times New Roman"/>
          <w:sz w:val="24"/>
          <w:szCs w:val="24"/>
          <w:u w:val="single"/>
        </w:rPr>
        <w:t>完成章節後（選項）</w:t>
      </w:r>
      <w:r w:rsidRPr="00D219D1">
        <w:rPr>
          <w:rFonts w:ascii="Times New Roman" w:hAnsi="Times New Roman" w:cs="Times New Roman"/>
          <w:sz w:val="24"/>
          <w:szCs w:val="24"/>
        </w:rPr>
        <w:t>：</w:t>
      </w:r>
    </w:p>
    <w:p w14:paraId="3DC6F959" w14:textId="32436B6F" w:rsidR="009D011E" w:rsidRPr="00D219D1" w:rsidRDefault="00925168" w:rsidP="00FF3BFF">
      <w:pPr>
        <w:pStyle w:val="ListParagraph"/>
        <w:numPr>
          <w:ilvl w:val="0"/>
          <w:numId w:val="17"/>
        </w:numPr>
        <w:rPr>
          <w:rFonts w:ascii="Times New Roman" w:hAnsi="Times New Roman" w:cs="Times New Roman"/>
          <w:sz w:val="24"/>
          <w:szCs w:val="24"/>
        </w:rPr>
      </w:pPr>
      <w:r w:rsidRPr="00D219D1">
        <w:rPr>
          <w:rFonts w:ascii="Times New Roman" w:hAnsi="Times New Roman" w:cs="Times New Roman"/>
          <w:sz w:val="24"/>
          <w:szCs w:val="24"/>
        </w:rPr>
        <w:t>分享您自己對目標設定的初步反應以及您如何為您所在地區分解目標</w:t>
      </w:r>
    </w:p>
    <w:p w14:paraId="5F7D4F2C" w14:textId="4E56EA2F" w:rsidR="00925168" w:rsidRPr="00D219D1" w:rsidRDefault="00925168" w:rsidP="00FF3BFF">
      <w:pPr>
        <w:pStyle w:val="ListParagraph"/>
        <w:numPr>
          <w:ilvl w:val="0"/>
          <w:numId w:val="17"/>
        </w:numPr>
        <w:rPr>
          <w:rFonts w:ascii="Times New Roman" w:hAnsi="Times New Roman" w:cs="Times New Roman"/>
          <w:sz w:val="24"/>
          <w:szCs w:val="24"/>
        </w:rPr>
      </w:pPr>
      <w:r w:rsidRPr="00D219D1">
        <w:rPr>
          <w:rFonts w:ascii="Times New Roman" w:hAnsi="Times New Roman" w:cs="Times New Roman"/>
          <w:sz w:val="24"/>
          <w:szCs w:val="24"/>
        </w:rPr>
        <w:t>詢問協調員是否對制定計劃、設定目標、模範分會活動有任何疑問</w:t>
      </w:r>
    </w:p>
    <w:p w14:paraId="438E8A28" w14:textId="6193474D" w:rsidR="00925168" w:rsidRPr="00D219D1" w:rsidRDefault="000F163B" w:rsidP="00925168">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4</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建立團隊</w:t>
      </w:r>
    </w:p>
    <w:p w14:paraId="0B29E718" w14:textId="194D017F" w:rsidR="000F163B" w:rsidRPr="00D219D1" w:rsidRDefault="00687B56" w:rsidP="00925168">
      <w:pPr>
        <w:rPr>
          <w:rFonts w:ascii="Times New Roman" w:hAnsi="Times New Roman" w:cs="Times New Roman"/>
          <w:sz w:val="24"/>
          <w:szCs w:val="24"/>
        </w:rPr>
      </w:pPr>
      <w:r>
        <w:rPr>
          <w:rFonts w:ascii="Times New Roman" w:hAnsi="Times New Roman" w:cs="Times New Roman"/>
          <w:sz w:val="24"/>
          <w:szCs w:val="24"/>
          <w:u w:val="single"/>
        </w:rPr>
        <w:t>投影片</w:t>
      </w:r>
      <w:r w:rsidR="000F163B" w:rsidRPr="00D219D1">
        <w:rPr>
          <w:rFonts w:ascii="Times New Roman" w:hAnsi="Times New Roman" w:cs="Times New Roman"/>
          <w:sz w:val="24"/>
          <w:szCs w:val="24"/>
        </w:rPr>
        <w:t>：</w:t>
      </w:r>
      <w:r w:rsidR="000F163B" w:rsidRPr="00D219D1">
        <w:rPr>
          <w:rFonts w:ascii="Times New Roman" w:hAnsi="Times New Roman" w:cs="Times New Roman"/>
          <w:sz w:val="24"/>
          <w:szCs w:val="24"/>
        </w:rPr>
        <w:t>16-19</w:t>
      </w:r>
    </w:p>
    <w:p w14:paraId="33736D56" w14:textId="2F7FBE3F" w:rsidR="000F163B" w:rsidRPr="00D219D1" w:rsidRDefault="000F163B" w:rsidP="00925168">
      <w:pPr>
        <w:rPr>
          <w:rFonts w:ascii="Times New Roman" w:hAnsi="Times New Roman" w:cs="Times New Roman"/>
          <w:sz w:val="24"/>
          <w:szCs w:val="24"/>
        </w:rPr>
      </w:pPr>
      <w:r w:rsidRPr="00170901">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11-13</w:t>
      </w:r>
    </w:p>
    <w:p w14:paraId="7ACD4291" w14:textId="52898FBA" w:rsidR="000F163B" w:rsidRPr="00170901" w:rsidRDefault="00F8294C" w:rsidP="00925168">
      <w:pPr>
        <w:rPr>
          <w:rFonts w:ascii="Times New Roman" w:hAnsi="Times New Roman" w:cs="Times New Roman"/>
          <w:sz w:val="24"/>
          <w:szCs w:val="24"/>
          <w:u w:val="single"/>
        </w:rPr>
      </w:pPr>
      <w:r w:rsidRPr="00170901">
        <w:rPr>
          <w:rFonts w:ascii="Times New Roman" w:hAnsi="Times New Roman" w:cs="Times New Roman"/>
          <w:sz w:val="24"/>
          <w:szCs w:val="24"/>
          <w:u w:val="single"/>
        </w:rPr>
        <w:t>學習目標</w:t>
      </w:r>
      <w:r w:rsidR="002035F9">
        <w:rPr>
          <w:rFonts w:ascii="Times New Roman" w:hAnsi="Times New Roman" w:cs="Times New Roman"/>
          <w:sz w:val="24"/>
          <w:szCs w:val="24"/>
          <w:u w:val="single"/>
        </w:rPr>
        <w:t>：</w:t>
      </w:r>
    </w:p>
    <w:p w14:paraId="0DDA904C" w14:textId="1A0E8D20" w:rsidR="00F8294C" w:rsidRPr="00D219D1" w:rsidRDefault="00F8294C" w:rsidP="00FF3BFF">
      <w:pPr>
        <w:pStyle w:val="ListParagraph"/>
        <w:numPr>
          <w:ilvl w:val="0"/>
          <w:numId w:val="18"/>
        </w:numPr>
        <w:rPr>
          <w:rFonts w:ascii="Times New Roman" w:hAnsi="Times New Roman" w:cs="Times New Roman"/>
          <w:sz w:val="24"/>
          <w:szCs w:val="24"/>
        </w:rPr>
      </w:pPr>
      <w:r w:rsidRPr="00D219D1">
        <w:rPr>
          <w:rFonts w:ascii="Times New Roman" w:hAnsi="Times New Roman" w:cs="Times New Roman"/>
          <w:sz w:val="24"/>
          <w:szCs w:val="24"/>
        </w:rPr>
        <w:t>如何在分會內獲得額外的志願者支持</w:t>
      </w:r>
    </w:p>
    <w:p w14:paraId="3929F7A7" w14:textId="071B6663" w:rsidR="00F8294C" w:rsidRPr="00D219D1" w:rsidRDefault="00F8294C" w:rsidP="00FF3BFF">
      <w:pPr>
        <w:pStyle w:val="ListParagraph"/>
        <w:numPr>
          <w:ilvl w:val="0"/>
          <w:numId w:val="18"/>
        </w:numPr>
        <w:rPr>
          <w:rFonts w:ascii="Times New Roman" w:hAnsi="Times New Roman" w:cs="Times New Roman"/>
          <w:sz w:val="24"/>
          <w:szCs w:val="24"/>
        </w:rPr>
      </w:pPr>
      <w:r w:rsidRPr="00D219D1">
        <w:rPr>
          <w:rFonts w:ascii="Times New Roman" w:hAnsi="Times New Roman" w:cs="Times New Roman"/>
          <w:sz w:val="24"/>
          <w:szCs w:val="24"/>
        </w:rPr>
        <w:t>尋求</w:t>
      </w:r>
      <w:proofErr w:type="gramStart"/>
      <w:r w:rsidRPr="00D219D1">
        <w:rPr>
          <w:rFonts w:ascii="Times New Roman" w:hAnsi="Times New Roman" w:cs="Times New Roman"/>
          <w:sz w:val="24"/>
          <w:szCs w:val="24"/>
        </w:rPr>
        <w:t>準</w:t>
      </w:r>
      <w:proofErr w:type="gramEnd"/>
      <w:r w:rsidRPr="00D219D1">
        <w:rPr>
          <w:rFonts w:ascii="Times New Roman" w:hAnsi="Times New Roman" w:cs="Times New Roman"/>
          <w:sz w:val="24"/>
          <w:szCs w:val="24"/>
        </w:rPr>
        <w:t>委員會成員</w:t>
      </w:r>
      <w:r w:rsidR="00363928" w:rsidRPr="00D219D1">
        <w:rPr>
          <w:rFonts w:ascii="Times New Roman" w:hAnsi="Times New Roman" w:cs="Times New Roman"/>
          <w:sz w:val="24"/>
          <w:szCs w:val="24"/>
        </w:rPr>
        <w:t>的</w:t>
      </w:r>
      <w:r w:rsidR="00363928">
        <w:rPr>
          <w:rFonts w:ascii="Times New Roman" w:hAnsi="Times New Roman" w:cs="Times New Roman"/>
          <w:sz w:val="24"/>
          <w:szCs w:val="24"/>
        </w:rPr>
        <w:t>哪</w:t>
      </w:r>
      <w:r w:rsidRPr="00D219D1">
        <w:rPr>
          <w:rFonts w:ascii="Times New Roman" w:hAnsi="Times New Roman" w:cs="Times New Roman"/>
          <w:sz w:val="24"/>
          <w:szCs w:val="24"/>
        </w:rPr>
        <w:t>些特質</w:t>
      </w:r>
    </w:p>
    <w:p w14:paraId="05B295EF" w14:textId="29634559" w:rsidR="00F8294C" w:rsidRPr="00D219D1" w:rsidRDefault="00F8294C" w:rsidP="00FF3BFF">
      <w:pPr>
        <w:pStyle w:val="ListParagraph"/>
        <w:numPr>
          <w:ilvl w:val="0"/>
          <w:numId w:val="18"/>
        </w:numPr>
        <w:rPr>
          <w:rFonts w:ascii="Times New Roman" w:hAnsi="Times New Roman" w:cs="Times New Roman"/>
          <w:sz w:val="24"/>
          <w:szCs w:val="24"/>
        </w:rPr>
      </w:pPr>
      <w:r w:rsidRPr="00D219D1">
        <w:rPr>
          <w:rFonts w:ascii="Times New Roman" w:hAnsi="Times New Roman" w:cs="Times New Roman"/>
          <w:sz w:val="24"/>
          <w:szCs w:val="24"/>
        </w:rPr>
        <w:t>如何與區</w:t>
      </w:r>
      <w:r w:rsidRPr="00D219D1">
        <w:rPr>
          <w:rFonts w:ascii="Times New Roman" w:hAnsi="Times New Roman" w:cs="Times New Roman"/>
          <w:sz w:val="24"/>
          <w:szCs w:val="24"/>
        </w:rPr>
        <w:t>LCIF</w:t>
      </w:r>
      <w:r w:rsidRPr="00D219D1">
        <w:rPr>
          <w:rFonts w:ascii="Times New Roman" w:hAnsi="Times New Roman" w:cs="Times New Roman"/>
          <w:sz w:val="24"/>
          <w:szCs w:val="24"/>
        </w:rPr>
        <w:t>協調員合作</w:t>
      </w:r>
    </w:p>
    <w:p w14:paraId="57D29DC1" w14:textId="77777777" w:rsidR="00B830D1" w:rsidRPr="00D219D1" w:rsidRDefault="00B830D1" w:rsidP="00F8294C">
      <w:pPr>
        <w:rPr>
          <w:rFonts w:ascii="Times New Roman" w:hAnsi="Times New Roman" w:cs="Times New Roman"/>
          <w:sz w:val="24"/>
          <w:szCs w:val="24"/>
          <w:u w:val="single"/>
        </w:rPr>
      </w:pPr>
    </w:p>
    <w:p w14:paraId="45FAE009" w14:textId="77777777" w:rsidR="00B830D1" w:rsidRPr="00D219D1" w:rsidRDefault="00B830D1" w:rsidP="00F8294C">
      <w:pPr>
        <w:rPr>
          <w:rFonts w:ascii="Times New Roman" w:hAnsi="Times New Roman" w:cs="Times New Roman"/>
          <w:sz w:val="24"/>
          <w:szCs w:val="24"/>
          <w:u w:val="single"/>
        </w:rPr>
      </w:pPr>
    </w:p>
    <w:p w14:paraId="44719AD4" w14:textId="77777777" w:rsidR="00B830D1" w:rsidRPr="00D219D1" w:rsidRDefault="00B830D1" w:rsidP="00F8294C">
      <w:pPr>
        <w:rPr>
          <w:rFonts w:ascii="Times New Roman" w:hAnsi="Times New Roman" w:cs="Times New Roman"/>
          <w:sz w:val="24"/>
          <w:szCs w:val="24"/>
          <w:u w:val="single"/>
        </w:rPr>
      </w:pPr>
    </w:p>
    <w:p w14:paraId="43500137" w14:textId="77777777" w:rsidR="00170901" w:rsidRDefault="00170901" w:rsidP="00F8294C">
      <w:pPr>
        <w:rPr>
          <w:rFonts w:ascii="Times New Roman" w:hAnsi="Times New Roman" w:cs="Times New Roman"/>
          <w:sz w:val="24"/>
          <w:szCs w:val="24"/>
        </w:rPr>
      </w:pPr>
    </w:p>
    <w:p w14:paraId="6F4A34EF" w14:textId="764A11B3" w:rsidR="00F8294C" w:rsidRPr="00170901" w:rsidRDefault="00F8294C" w:rsidP="00F8294C">
      <w:pPr>
        <w:rPr>
          <w:rFonts w:ascii="Times New Roman" w:hAnsi="Times New Roman" w:cs="Times New Roman"/>
          <w:sz w:val="24"/>
          <w:szCs w:val="24"/>
          <w:u w:val="single"/>
        </w:rPr>
      </w:pPr>
      <w:r w:rsidRPr="00170901">
        <w:rPr>
          <w:rFonts w:ascii="Times New Roman" w:hAnsi="Times New Roman" w:cs="Times New Roman"/>
          <w:sz w:val="24"/>
          <w:szCs w:val="24"/>
          <w:u w:val="single"/>
        </w:rPr>
        <w:t>關鍵信息：</w:t>
      </w:r>
    </w:p>
    <w:p w14:paraId="35A0D64D" w14:textId="2FB74AFE" w:rsidR="00F8294C" w:rsidRPr="00D219D1" w:rsidRDefault="00F8294C" w:rsidP="00FF3BFF">
      <w:pPr>
        <w:pStyle w:val="ListParagraph"/>
        <w:numPr>
          <w:ilvl w:val="0"/>
          <w:numId w:val="19"/>
        </w:numPr>
        <w:rPr>
          <w:rFonts w:ascii="Times New Roman" w:hAnsi="Times New Roman" w:cs="Times New Roman"/>
          <w:sz w:val="24"/>
          <w:szCs w:val="24"/>
        </w:rPr>
      </w:pPr>
      <w:r w:rsidRPr="00D219D1">
        <w:rPr>
          <w:rFonts w:ascii="Times New Roman" w:hAnsi="Times New Roman" w:cs="Times New Roman"/>
          <w:sz w:val="24"/>
          <w:szCs w:val="24"/>
        </w:rPr>
        <w:t>分會的每</w:t>
      </w:r>
      <w:proofErr w:type="gramStart"/>
      <w:r w:rsidRPr="00D219D1">
        <w:rPr>
          <w:rFonts w:ascii="Times New Roman" w:hAnsi="Times New Roman" w:cs="Times New Roman"/>
          <w:sz w:val="24"/>
          <w:szCs w:val="24"/>
        </w:rPr>
        <w:t>個</w:t>
      </w:r>
      <w:proofErr w:type="gramEnd"/>
      <w:r w:rsidRPr="00D219D1">
        <w:rPr>
          <w:rFonts w:ascii="Times New Roman" w:hAnsi="Times New Roman" w:cs="Times New Roman"/>
          <w:sz w:val="24"/>
          <w:szCs w:val="24"/>
        </w:rPr>
        <w:t>會員都是重要角色</w:t>
      </w:r>
    </w:p>
    <w:p w14:paraId="4C7B429C" w14:textId="1894890D" w:rsidR="00F8294C" w:rsidRPr="00D219D1" w:rsidRDefault="00F8294C" w:rsidP="00FF3BFF">
      <w:pPr>
        <w:pStyle w:val="ListParagraph"/>
        <w:numPr>
          <w:ilvl w:val="0"/>
          <w:numId w:val="19"/>
        </w:numPr>
        <w:rPr>
          <w:rFonts w:ascii="Times New Roman" w:hAnsi="Times New Roman" w:cs="Times New Roman"/>
          <w:sz w:val="24"/>
          <w:szCs w:val="24"/>
        </w:rPr>
      </w:pPr>
      <w:r w:rsidRPr="00D219D1">
        <w:rPr>
          <w:rFonts w:ascii="Times New Roman" w:hAnsi="Times New Roman" w:cs="Times New Roman"/>
          <w:sz w:val="24"/>
          <w:szCs w:val="24"/>
        </w:rPr>
        <w:t>區協調員是您的資源並獲得額外的指導</w:t>
      </w:r>
    </w:p>
    <w:p w14:paraId="16355F45" w14:textId="5353DA67" w:rsidR="00F8294C" w:rsidRPr="00D219D1" w:rsidRDefault="00F8294C" w:rsidP="00F8294C">
      <w:pPr>
        <w:rPr>
          <w:rFonts w:ascii="Times New Roman" w:hAnsi="Times New Roman" w:cs="Times New Roman"/>
          <w:sz w:val="24"/>
          <w:szCs w:val="24"/>
        </w:rPr>
      </w:pPr>
      <w:r w:rsidRPr="00170901">
        <w:rPr>
          <w:rFonts w:ascii="Times New Roman" w:hAnsi="Times New Roman" w:cs="Times New Roman"/>
          <w:sz w:val="24"/>
          <w:szCs w:val="24"/>
          <w:u w:val="single"/>
        </w:rPr>
        <w:t>完成章節後（選項）</w:t>
      </w:r>
      <w:r w:rsidRPr="00D219D1">
        <w:rPr>
          <w:rFonts w:ascii="Times New Roman" w:hAnsi="Times New Roman" w:cs="Times New Roman"/>
          <w:sz w:val="24"/>
          <w:szCs w:val="24"/>
        </w:rPr>
        <w:t>：</w:t>
      </w:r>
    </w:p>
    <w:p w14:paraId="2B6B6D7B" w14:textId="3BA83B27" w:rsidR="00F8294C" w:rsidRPr="00D219D1" w:rsidRDefault="003564DA" w:rsidP="00FF3BFF">
      <w:pPr>
        <w:pStyle w:val="ListParagraph"/>
        <w:numPr>
          <w:ilvl w:val="0"/>
          <w:numId w:val="20"/>
        </w:numPr>
        <w:rPr>
          <w:rFonts w:ascii="Times New Roman" w:hAnsi="Times New Roman" w:cs="Times New Roman"/>
          <w:sz w:val="24"/>
          <w:szCs w:val="24"/>
        </w:rPr>
      </w:pPr>
      <w:r w:rsidRPr="00D219D1">
        <w:rPr>
          <w:rFonts w:ascii="Times New Roman" w:hAnsi="Times New Roman" w:cs="Times New Roman"/>
          <w:sz w:val="24"/>
          <w:szCs w:val="24"/>
        </w:rPr>
        <w:t>詢問協調員是否希望在自己的分會成立行動</w:t>
      </w:r>
      <w:r w:rsidRPr="00D219D1">
        <w:rPr>
          <w:rFonts w:ascii="Times New Roman" w:hAnsi="Times New Roman" w:cs="Times New Roman"/>
          <w:sz w:val="24"/>
          <w:szCs w:val="24"/>
        </w:rPr>
        <w:t>100</w:t>
      </w:r>
      <w:r w:rsidRPr="00D219D1">
        <w:rPr>
          <w:rFonts w:ascii="Times New Roman" w:hAnsi="Times New Roman" w:cs="Times New Roman"/>
          <w:sz w:val="24"/>
          <w:szCs w:val="24"/>
        </w:rPr>
        <w:t>委員會</w:t>
      </w:r>
    </w:p>
    <w:p w14:paraId="769AF8A3" w14:textId="1CC7C77D" w:rsidR="003564DA" w:rsidRPr="00D219D1" w:rsidRDefault="003564DA" w:rsidP="00FF3BFF">
      <w:pPr>
        <w:pStyle w:val="ListParagraph"/>
        <w:numPr>
          <w:ilvl w:val="0"/>
          <w:numId w:val="20"/>
        </w:numPr>
        <w:rPr>
          <w:rFonts w:ascii="Times New Roman" w:hAnsi="Times New Roman" w:cs="Times New Roman"/>
          <w:sz w:val="24"/>
          <w:szCs w:val="24"/>
        </w:rPr>
      </w:pPr>
      <w:r w:rsidRPr="00D219D1">
        <w:rPr>
          <w:rFonts w:ascii="Times New Roman" w:hAnsi="Times New Roman" w:cs="Times New Roman"/>
          <w:sz w:val="24"/>
          <w:szCs w:val="24"/>
        </w:rPr>
        <w:t>分享您如何與他人合作的方式以及您對團隊的期望</w:t>
      </w:r>
      <w:r w:rsidRPr="00D219D1">
        <w:rPr>
          <w:rFonts w:ascii="Times New Roman" w:hAnsi="Times New Roman" w:cs="Times New Roman"/>
          <w:sz w:val="24"/>
          <w:szCs w:val="24"/>
        </w:rPr>
        <w:t xml:space="preserve">   </w:t>
      </w:r>
    </w:p>
    <w:p w14:paraId="0CBF2A55" w14:textId="6316DACA" w:rsidR="003564DA" w:rsidRPr="00D219D1" w:rsidRDefault="003564DA" w:rsidP="00FF3BFF">
      <w:pPr>
        <w:pStyle w:val="ListParagraph"/>
        <w:numPr>
          <w:ilvl w:val="0"/>
          <w:numId w:val="20"/>
        </w:numPr>
        <w:rPr>
          <w:rFonts w:ascii="Times New Roman" w:hAnsi="Times New Roman" w:cs="Times New Roman"/>
          <w:sz w:val="24"/>
          <w:szCs w:val="24"/>
        </w:rPr>
      </w:pPr>
      <w:r w:rsidRPr="00D219D1">
        <w:rPr>
          <w:rFonts w:ascii="Times New Roman" w:hAnsi="Times New Roman" w:cs="Times New Roman"/>
          <w:sz w:val="24"/>
          <w:szCs w:val="24"/>
        </w:rPr>
        <w:t>邀請協調員分享他們期望您的領導和支持</w:t>
      </w:r>
    </w:p>
    <w:p w14:paraId="46206030" w14:textId="50755F87" w:rsidR="003564DA" w:rsidRPr="00D219D1" w:rsidRDefault="003564DA" w:rsidP="003564DA">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5</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籌款。</w:t>
      </w:r>
    </w:p>
    <w:p w14:paraId="367F65E9" w14:textId="24F00A8F" w:rsidR="003564DA" w:rsidRPr="00D219D1" w:rsidRDefault="00687B56" w:rsidP="003564DA">
      <w:pPr>
        <w:rPr>
          <w:rFonts w:ascii="Times New Roman" w:hAnsi="Times New Roman" w:cs="Times New Roman"/>
          <w:sz w:val="24"/>
          <w:szCs w:val="24"/>
        </w:rPr>
      </w:pPr>
      <w:r>
        <w:rPr>
          <w:rFonts w:ascii="Times New Roman" w:hAnsi="Times New Roman" w:cs="Times New Roman"/>
          <w:sz w:val="24"/>
          <w:szCs w:val="24"/>
          <w:u w:val="single"/>
        </w:rPr>
        <w:t>投影片</w:t>
      </w:r>
      <w:r w:rsidR="003564DA" w:rsidRPr="00D219D1">
        <w:rPr>
          <w:rFonts w:ascii="Times New Roman" w:hAnsi="Times New Roman" w:cs="Times New Roman"/>
          <w:sz w:val="24"/>
          <w:szCs w:val="24"/>
        </w:rPr>
        <w:t>：</w:t>
      </w:r>
      <w:r w:rsidR="003564DA" w:rsidRPr="00D219D1">
        <w:rPr>
          <w:rFonts w:ascii="Times New Roman" w:hAnsi="Times New Roman" w:cs="Times New Roman"/>
          <w:sz w:val="24"/>
          <w:szCs w:val="24"/>
        </w:rPr>
        <w:t>20-36</w:t>
      </w:r>
    </w:p>
    <w:p w14:paraId="5C7C7608" w14:textId="526A0C6A" w:rsidR="00EA43B6" w:rsidRPr="00D219D1" w:rsidRDefault="00EA43B6" w:rsidP="003564DA">
      <w:pPr>
        <w:rPr>
          <w:rFonts w:ascii="Times New Roman" w:hAnsi="Times New Roman" w:cs="Times New Roman"/>
          <w:sz w:val="24"/>
          <w:szCs w:val="24"/>
        </w:rPr>
      </w:pPr>
      <w:r w:rsidRPr="002462F2">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14-19</w:t>
      </w:r>
    </w:p>
    <w:p w14:paraId="5A0B0EED" w14:textId="025BAB11" w:rsidR="00776BDA" w:rsidRPr="002462F2" w:rsidRDefault="00EA43B6" w:rsidP="00B830D1">
      <w:pPr>
        <w:rPr>
          <w:rFonts w:ascii="Times New Roman" w:hAnsi="Times New Roman" w:cs="Times New Roman"/>
          <w:sz w:val="24"/>
          <w:szCs w:val="24"/>
          <w:u w:val="single"/>
        </w:rPr>
      </w:pPr>
      <w:r w:rsidRPr="002462F2">
        <w:rPr>
          <w:rFonts w:ascii="Times New Roman" w:hAnsi="Times New Roman" w:cs="Times New Roman"/>
          <w:sz w:val="24"/>
          <w:szCs w:val="24"/>
          <w:u w:val="single"/>
        </w:rPr>
        <w:t>學習目標</w:t>
      </w:r>
      <w:r w:rsidR="002035F9">
        <w:rPr>
          <w:rFonts w:ascii="Times New Roman" w:hAnsi="Times New Roman" w:cs="Times New Roman"/>
          <w:sz w:val="24"/>
          <w:szCs w:val="24"/>
          <w:u w:val="single"/>
        </w:rPr>
        <w:t>：</w:t>
      </w:r>
    </w:p>
    <w:p w14:paraId="25592478" w14:textId="2F41706E" w:rsidR="00EA43B6" w:rsidRPr="00D219D1" w:rsidRDefault="003E0AE0" w:rsidP="00FF3BFF">
      <w:pPr>
        <w:pStyle w:val="ListParagraph"/>
        <w:numPr>
          <w:ilvl w:val="0"/>
          <w:numId w:val="21"/>
        </w:numPr>
        <w:rPr>
          <w:rFonts w:ascii="Times New Roman" w:hAnsi="Times New Roman" w:cs="Times New Roman"/>
          <w:sz w:val="24"/>
          <w:szCs w:val="24"/>
        </w:rPr>
      </w:pPr>
      <w:r w:rsidRPr="00D219D1">
        <w:rPr>
          <w:rFonts w:ascii="Times New Roman" w:hAnsi="Times New Roman" w:cs="Times New Roman"/>
          <w:sz w:val="24"/>
          <w:szCs w:val="24"/>
        </w:rPr>
        <w:t>如何要求會員的個人支持</w:t>
      </w:r>
    </w:p>
    <w:p w14:paraId="57A2B5C3" w14:textId="25A4986B" w:rsidR="00776BDA" w:rsidRPr="00D219D1" w:rsidRDefault="003E0AE0" w:rsidP="00FF3BFF">
      <w:pPr>
        <w:pStyle w:val="ListParagraph"/>
        <w:numPr>
          <w:ilvl w:val="0"/>
          <w:numId w:val="21"/>
        </w:numPr>
        <w:rPr>
          <w:rFonts w:ascii="Times New Roman" w:hAnsi="Times New Roman" w:cs="Times New Roman"/>
          <w:sz w:val="24"/>
          <w:szCs w:val="24"/>
        </w:rPr>
      </w:pPr>
      <w:r w:rsidRPr="00D219D1">
        <w:rPr>
          <w:rFonts w:ascii="Times New Roman" w:hAnsi="Times New Roman" w:cs="Times New Roman"/>
          <w:sz w:val="24"/>
          <w:szCs w:val="24"/>
        </w:rPr>
        <w:t>籌款活動的主要考慮因素</w:t>
      </w:r>
    </w:p>
    <w:p w14:paraId="1AD98630" w14:textId="6FB39C74" w:rsidR="003E0AE0" w:rsidRPr="00D219D1" w:rsidRDefault="003E0AE0" w:rsidP="00FF3BFF">
      <w:pPr>
        <w:pStyle w:val="ListParagraph"/>
        <w:numPr>
          <w:ilvl w:val="0"/>
          <w:numId w:val="21"/>
        </w:numPr>
        <w:rPr>
          <w:rFonts w:ascii="Times New Roman" w:hAnsi="Times New Roman" w:cs="Times New Roman"/>
          <w:sz w:val="24"/>
          <w:szCs w:val="24"/>
        </w:rPr>
      </w:pPr>
      <w:r w:rsidRPr="00D219D1">
        <w:rPr>
          <w:rFonts w:ascii="Times New Roman" w:hAnsi="Times New Roman" w:cs="Times New Roman"/>
          <w:sz w:val="24"/>
          <w:szCs w:val="24"/>
        </w:rPr>
        <w:t>如何使分會財務捐贈起槓桿作用</w:t>
      </w:r>
    </w:p>
    <w:p w14:paraId="62303D7C" w14:textId="52406E05" w:rsidR="003E0AE0" w:rsidRPr="00D219D1" w:rsidRDefault="003E0AE0" w:rsidP="00FF3BFF">
      <w:pPr>
        <w:pStyle w:val="ListParagraph"/>
        <w:numPr>
          <w:ilvl w:val="0"/>
          <w:numId w:val="21"/>
        </w:numPr>
        <w:rPr>
          <w:rFonts w:ascii="Times New Roman" w:hAnsi="Times New Roman" w:cs="Times New Roman"/>
          <w:sz w:val="24"/>
          <w:szCs w:val="24"/>
        </w:rPr>
      </w:pPr>
      <w:r w:rsidRPr="00D219D1">
        <w:rPr>
          <w:rFonts w:ascii="Times New Roman" w:hAnsi="Times New Roman" w:cs="Times New Roman"/>
          <w:sz w:val="24"/>
          <w:szCs w:val="24"/>
        </w:rPr>
        <w:t>如何要求當地企業和非獅子會的支持</w:t>
      </w:r>
    </w:p>
    <w:p w14:paraId="340F83CF" w14:textId="5A8972FB" w:rsidR="003E0AE0" w:rsidRPr="00D219D1" w:rsidRDefault="003E0AE0" w:rsidP="003E0AE0">
      <w:pPr>
        <w:rPr>
          <w:rFonts w:ascii="Times New Roman" w:hAnsi="Times New Roman" w:cs="Times New Roman"/>
          <w:sz w:val="24"/>
          <w:szCs w:val="24"/>
        </w:rPr>
      </w:pPr>
      <w:r w:rsidRPr="002462F2">
        <w:rPr>
          <w:rFonts w:ascii="Times New Roman" w:hAnsi="Times New Roman" w:cs="Times New Roman"/>
          <w:sz w:val="24"/>
          <w:szCs w:val="24"/>
          <w:u w:val="single"/>
        </w:rPr>
        <w:t>關鍵信息</w:t>
      </w:r>
      <w:r w:rsidRPr="00D219D1">
        <w:rPr>
          <w:rFonts w:ascii="Times New Roman" w:hAnsi="Times New Roman" w:cs="Times New Roman"/>
          <w:sz w:val="24"/>
          <w:szCs w:val="24"/>
        </w:rPr>
        <w:t>：</w:t>
      </w:r>
    </w:p>
    <w:p w14:paraId="06B02FBA" w14:textId="77777777" w:rsidR="00AD1BEE" w:rsidRPr="00D219D1" w:rsidRDefault="00AD1BEE" w:rsidP="00FF3BFF">
      <w:pPr>
        <w:pStyle w:val="ListParagraph"/>
        <w:numPr>
          <w:ilvl w:val="0"/>
          <w:numId w:val="22"/>
        </w:numPr>
        <w:spacing w:after="120" w:line="276" w:lineRule="auto"/>
        <w:rPr>
          <w:rFonts w:ascii="Times New Roman" w:hAnsi="Times New Roman" w:cs="Times New Roman"/>
          <w:sz w:val="24"/>
          <w:szCs w:val="24"/>
        </w:rPr>
      </w:pPr>
      <w:r w:rsidRPr="00D219D1">
        <w:rPr>
          <w:rFonts w:ascii="Times New Roman" w:hAnsi="Times New Roman" w:cs="Times New Roman"/>
          <w:sz w:val="24"/>
          <w:szCs w:val="24"/>
        </w:rPr>
        <w:t>參與是關鍵。所有參與都很重要！</w:t>
      </w:r>
    </w:p>
    <w:p w14:paraId="3023A094" w14:textId="77777777" w:rsidR="00AD1BEE" w:rsidRPr="00D219D1" w:rsidRDefault="00AD1BEE" w:rsidP="00FF3BFF">
      <w:pPr>
        <w:pStyle w:val="ListParagraph"/>
        <w:numPr>
          <w:ilvl w:val="0"/>
          <w:numId w:val="22"/>
        </w:numPr>
        <w:spacing w:after="120" w:line="276" w:lineRule="auto"/>
        <w:rPr>
          <w:rFonts w:ascii="Times New Roman" w:hAnsi="Times New Roman" w:cs="Times New Roman"/>
          <w:sz w:val="24"/>
          <w:szCs w:val="24"/>
        </w:rPr>
      </w:pPr>
      <w:r w:rsidRPr="00D219D1">
        <w:rPr>
          <w:rFonts w:ascii="Times New Roman" w:hAnsi="Times New Roman" w:cs="Times New Roman"/>
          <w:sz w:val="24"/>
          <w:szCs w:val="24"/>
        </w:rPr>
        <w:t>以身作則，做出自己的承諾。</w:t>
      </w:r>
    </w:p>
    <w:p w14:paraId="3A864DAE" w14:textId="55930D09" w:rsidR="00AD1BEE" w:rsidRPr="00D219D1" w:rsidRDefault="004C58B0" w:rsidP="00FF3BFF">
      <w:pPr>
        <w:pStyle w:val="ListParagraph"/>
        <w:numPr>
          <w:ilvl w:val="0"/>
          <w:numId w:val="22"/>
        </w:numPr>
        <w:rPr>
          <w:rFonts w:ascii="Times New Roman" w:hAnsi="Times New Roman" w:cs="Times New Roman"/>
          <w:sz w:val="24"/>
          <w:szCs w:val="24"/>
        </w:rPr>
      </w:pPr>
      <w:r w:rsidRPr="00D219D1">
        <w:rPr>
          <w:rFonts w:ascii="Times New Roman" w:hAnsi="Times New Roman" w:cs="Times New Roman"/>
          <w:sz w:val="24"/>
          <w:szCs w:val="24"/>
        </w:rPr>
        <w:t>提供表揚是表達謝謝的方式。</w:t>
      </w:r>
    </w:p>
    <w:p w14:paraId="3FAC71B5" w14:textId="5EB46C5A" w:rsidR="004C58B0" w:rsidRPr="00D219D1" w:rsidRDefault="004C58B0" w:rsidP="00FF3BFF">
      <w:pPr>
        <w:pStyle w:val="ListParagraph"/>
        <w:numPr>
          <w:ilvl w:val="0"/>
          <w:numId w:val="22"/>
        </w:numPr>
        <w:rPr>
          <w:rFonts w:ascii="Times New Roman" w:hAnsi="Times New Roman" w:cs="Times New Roman"/>
          <w:sz w:val="24"/>
          <w:szCs w:val="24"/>
        </w:rPr>
      </w:pPr>
      <w:r w:rsidRPr="00D219D1">
        <w:rPr>
          <w:rFonts w:ascii="Times New Roman" w:hAnsi="Times New Roman" w:cs="Times New Roman"/>
          <w:sz w:val="24"/>
          <w:szCs w:val="24"/>
        </w:rPr>
        <w:t>提供多種策略用於分會，有多種參與和支持</w:t>
      </w:r>
      <w:r w:rsidRPr="00D219D1">
        <w:rPr>
          <w:rFonts w:ascii="Times New Roman" w:hAnsi="Times New Roman" w:cs="Times New Roman"/>
          <w:sz w:val="24"/>
          <w:szCs w:val="24"/>
        </w:rPr>
        <w:t>LCIF</w:t>
      </w:r>
      <w:r w:rsidRPr="00D219D1">
        <w:rPr>
          <w:rFonts w:ascii="Times New Roman" w:hAnsi="Times New Roman" w:cs="Times New Roman"/>
          <w:sz w:val="24"/>
          <w:szCs w:val="24"/>
        </w:rPr>
        <w:t>和行動</w:t>
      </w:r>
      <w:r w:rsidRPr="00D219D1">
        <w:rPr>
          <w:rFonts w:ascii="Times New Roman" w:hAnsi="Times New Roman" w:cs="Times New Roman"/>
          <w:sz w:val="24"/>
          <w:szCs w:val="24"/>
        </w:rPr>
        <w:t>100</w:t>
      </w:r>
      <w:r w:rsidRPr="00D219D1">
        <w:rPr>
          <w:rFonts w:ascii="Times New Roman" w:hAnsi="Times New Roman" w:cs="Times New Roman"/>
          <w:sz w:val="24"/>
          <w:szCs w:val="24"/>
        </w:rPr>
        <w:t>的方式</w:t>
      </w:r>
    </w:p>
    <w:p w14:paraId="18B479E1" w14:textId="0F460080" w:rsidR="004C58B0" w:rsidRPr="00D219D1" w:rsidRDefault="004C58B0" w:rsidP="004C58B0">
      <w:pPr>
        <w:rPr>
          <w:rFonts w:ascii="Times New Roman" w:hAnsi="Times New Roman" w:cs="Times New Roman"/>
          <w:sz w:val="24"/>
          <w:szCs w:val="24"/>
        </w:rPr>
      </w:pPr>
      <w:r w:rsidRPr="002462F2">
        <w:rPr>
          <w:rFonts w:ascii="Times New Roman" w:hAnsi="Times New Roman" w:cs="Times New Roman"/>
          <w:sz w:val="24"/>
          <w:szCs w:val="24"/>
          <w:u w:val="single"/>
        </w:rPr>
        <w:t>完成章節後（選項）</w:t>
      </w:r>
      <w:r w:rsidRPr="00D219D1">
        <w:rPr>
          <w:rFonts w:ascii="Times New Roman" w:hAnsi="Times New Roman" w:cs="Times New Roman"/>
          <w:sz w:val="24"/>
          <w:szCs w:val="24"/>
        </w:rPr>
        <w:t>：</w:t>
      </w:r>
    </w:p>
    <w:p w14:paraId="705F3375" w14:textId="12EF42B0" w:rsidR="004C58B0" w:rsidRPr="00D219D1" w:rsidRDefault="004C58B0" w:rsidP="00FF3BFF">
      <w:pPr>
        <w:pStyle w:val="ListParagraph"/>
        <w:numPr>
          <w:ilvl w:val="0"/>
          <w:numId w:val="23"/>
        </w:numPr>
        <w:rPr>
          <w:rFonts w:ascii="Times New Roman" w:hAnsi="Times New Roman" w:cs="Times New Roman"/>
          <w:sz w:val="24"/>
          <w:szCs w:val="24"/>
        </w:rPr>
      </w:pPr>
      <w:r w:rsidRPr="00D219D1">
        <w:rPr>
          <w:rFonts w:ascii="Times New Roman" w:hAnsi="Times New Roman" w:cs="Times New Roman"/>
          <w:sz w:val="24"/>
          <w:szCs w:val="24"/>
        </w:rPr>
        <w:t>分享您自己的捐贈理由，以及自己的經驗，要求其他獅友支持</w:t>
      </w:r>
      <w:r w:rsidRPr="00D219D1">
        <w:rPr>
          <w:rFonts w:ascii="Times New Roman" w:hAnsi="Times New Roman" w:cs="Times New Roman"/>
          <w:sz w:val="24"/>
          <w:szCs w:val="24"/>
        </w:rPr>
        <w:t>LCIF</w:t>
      </w:r>
    </w:p>
    <w:p w14:paraId="3D3770CD" w14:textId="07B891C5" w:rsidR="004C58B0" w:rsidRPr="00D219D1" w:rsidRDefault="004C58B0" w:rsidP="00FF3BFF">
      <w:pPr>
        <w:pStyle w:val="ListParagraph"/>
        <w:numPr>
          <w:ilvl w:val="0"/>
          <w:numId w:val="23"/>
        </w:numPr>
        <w:rPr>
          <w:rFonts w:ascii="Times New Roman" w:hAnsi="Times New Roman" w:cs="Times New Roman"/>
          <w:sz w:val="24"/>
          <w:szCs w:val="24"/>
        </w:rPr>
      </w:pPr>
      <w:r w:rsidRPr="00D219D1">
        <w:rPr>
          <w:rFonts w:ascii="Times New Roman" w:hAnsi="Times New Roman" w:cs="Times New Roman"/>
          <w:sz w:val="24"/>
          <w:szCs w:val="24"/>
        </w:rPr>
        <w:t>邀請協調員舉例說明籌款活動，當地企業的支持，或過去他們如何使用分會財務捐贈</w:t>
      </w:r>
    </w:p>
    <w:p w14:paraId="67E64381" w14:textId="40000399" w:rsidR="004C58B0" w:rsidRPr="00D219D1" w:rsidRDefault="004C58B0" w:rsidP="00FF3BFF">
      <w:pPr>
        <w:pStyle w:val="ListParagraph"/>
        <w:numPr>
          <w:ilvl w:val="0"/>
          <w:numId w:val="23"/>
        </w:numPr>
        <w:rPr>
          <w:rFonts w:ascii="Times New Roman" w:hAnsi="Times New Roman" w:cs="Times New Roman"/>
          <w:sz w:val="24"/>
          <w:szCs w:val="24"/>
        </w:rPr>
      </w:pPr>
      <w:r w:rsidRPr="00D219D1">
        <w:rPr>
          <w:rFonts w:ascii="Times New Roman" w:hAnsi="Times New Roman" w:cs="Times New Roman"/>
          <w:sz w:val="24"/>
          <w:szCs w:val="24"/>
        </w:rPr>
        <w:t>詢問他們是否對表揚有疑問</w:t>
      </w:r>
    </w:p>
    <w:p w14:paraId="5B96E8C3" w14:textId="503171CA" w:rsidR="004C58B0" w:rsidRPr="00D219D1" w:rsidRDefault="004C58B0" w:rsidP="00FF3BFF">
      <w:pPr>
        <w:pStyle w:val="ListParagraph"/>
        <w:numPr>
          <w:ilvl w:val="0"/>
          <w:numId w:val="23"/>
        </w:numPr>
        <w:rPr>
          <w:rFonts w:ascii="Times New Roman" w:hAnsi="Times New Roman" w:cs="Times New Roman"/>
          <w:sz w:val="24"/>
          <w:szCs w:val="24"/>
        </w:rPr>
      </w:pPr>
      <w:r w:rsidRPr="00D219D1">
        <w:rPr>
          <w:rFonts w:ascii="Times New Roman" w:hAnsi="Times New Roman" w:cs="Times New Roman"/>
          <w:sz w:val="24"/>
          <w:szCs w:val="24"/>
        </w:rPr>
        <w:t>協調員直接訪問網站，了解有關捐款方式的更多信息</w:t>
      </w:r>
    </w:p>
    <w:p w14:paraId="40F855A7" w14:textId="77777777" w:rsidR="00B830D1" w:rsidRPr="00D219D1" w:rsidRDefault="00B830D1" w:rsidP="004C58B0">
      <w:pPr>
        <w:rPr>
          <w:rFonts w:ascii="Times New Roman" w:hAnsi="Times New Roman" w:cs="Times New Roman"/>
          <w:i/>
          <w:sz w:val="24"/>
          <w:szCs w:val="24"/>
        </w:rPr>
      </w:pPr>
    </w:p>
    <w:p w14:paraId="11FAC81B" w14:textId="77777777" w:rsidR="00B830D1" w:rsidRPr="00D219D1" w:rsidRDefault="00B830D1" w:rsidP="004C58B0">
      <w:pPr>
        <w:rPr>
          <w:rFonts w:ascii="Times New Roman" w:hAnsi="Times New Roman" w:cs="Times New Roman"/>
          <w:i/>
          <w:sz w:val="24"/>
          <w:szCs w:val="24"/>
        </w:rPr>
      </w:pPr>
    </w:p>
    <w:p w14:paraId="5CDB5E84" w14:textId="77777777" w:rsidR="00B830D1" w:rsidRPr="00D219D1" w:rsidRDefault="00B830D1" w:rsidP="004C58B0">
      <w:pPr>
        <w:rPr>
          <w:rFonts w:ascii="Times New Roman" w:hAnsi="Times New Roman" w:cs="Times New Roman"/>
          <w:i/>
          <w:sz w:val="24"/>
          <w:szCs w:val="24"/>
        </w:rPr>
      </w:pPr>
    </w:p>
    <w:p w14:paraId="3A3976A1" w14:textId="77777777" w:rsidR="00900B46" w:rsidRDefault="00900B46" w:rsidP="004C58B0">
      <w:pPr>
        <w:rPr>
          <w:rFonts w:ascii="Times New Roman" w:hAnsi="Times New Roman" w:cs="Times New Roman"/>
          <w:i/>
          <w:sz w:val="24"/>
          <w:szCs w:val="24"/>
        </w:rPr>
      </w:pPr>
    </w:p>
    <w:p w14:paraId="280B2FB1" w14:textId="2C692F8A" w:rsidR="004C58B0" w:rsidRPr="00D219D1" w:rsidRDefault="004C58B0" w:rsidP="004C58B0">
      <w:pPr>
        <w:rPr>
          <w:rFonts w:ascii="Times New Roman" w:hAnsi="Times New Roman" w:cs="Times New Roman"/>
          <w:i/>
          <w:sz w:val="24"/>
          <w:szCs w:val="24"/>
        </w:rPr>
      </w:pPr>
      <w:r w:rsidRPr="00D219D1">
        <w:rPr>
          <w:rFonts w:ascii="Times New Roman" w:hAnsi="Times New Roman" w:cs="Times New Roman"/>
          <w:i/>
          <w:sz w:val="24"/>
          <w:szCs w:val="24"/>
        </w:rPr>
        <w:t>第</w:t>
      </w:r>
      <w:r w:rsidRPr="00D219D1">
        <w:rPr>
          <w:rFonts w:ascii="Times New Roman" w:hAnsi="Times New Roman" w:cs="Times New Roman"/>
          <w:i/>
          <w:sz w:val="24"/>
          <w:szCs w:val="24"/>
        </w:rPr>
        <w:t>6</w:t>
      </w:r>
      <w:r w:rsidRPr="00D219D1">
        <w:rPr>
          <w:rFonts w:ascii="Times New Roman" w:hAnsi="Times New Roman" w:cs="Times New Roman"/>
          <w:i/>
          <w:sz w:val="24"/>
          <w:szCs w:val="24"/>
        </w:rPr>
        <w:t>部分</w:t>
      </w:r>
      <w:proofErr w:type="gramStart"/>
      <w:r w:rsidRPr="00D219D1">
        <w:rPr>
          <w:rFonts w:ascii="Times New Roman" w:hAnsi="Times New Roman" w:cs="Times New Roman"/>
          <w:i/>
          <w:sz w:val="24"/>
          <w:szCs w:val="24"/>
        </w:rPr>
        <w:t>︰</w:t>
      </w:r>
      <w:proofErr w:type="gramEnd"/>
      <w:r w:rsidRPr="00D219D1">
        <w:rPr>
          <w:rFonts w:ascii="Times New Roman" w:hAnsi="Times New Roman" w:cs="Times New Roman"/>
          <w:i/>
          <w:sz w:val="24"/>
          <w:szCs w:val="24"/>
        </w:rPr>
        <w:t>開始著手</w:t>
      </w:r>
    </w:p>
    <w:p w14:paraId="0A6DABEC" w14:textId="36FACA7C" w:rsidR="004C58B0" w:rsidRPr="00D219D1" w:rsidRDefault="00687B56" w:rsidP="004C58B0">
      <w:pPr>
        <w:rPr>
          <w:rFonts w:ascii="Times New Roman" w:hAnsi="Times New Roman" w:cs="Times New Roman"/>
          <w:sz w:val="24"/>
          <w:szCs w:val="24"/>
        </w:rPr>
      </w:pPr>
      <w:r>
        <w:rPr>
          <w:rFonts w:ascii="Times New Roman" w:hAnsi="Times New Roman" w:cs="Times New Roman"/>
          <w:sz w:val="24"/>
          <w:szCs w:val="24"/>
          <w:u w:val="single"/>
        </w:rPr>
        <w:t>投影片</w:t>
      </w:r>
      <w:r w:rsidR="004C58B0" w:rsidRPr="00D219D1">
        <w:rPr>
          <w:rFonts w:ascii="Times New Roman" w:hAnsi="Times New Roman" w:cs="Times New Roman"/>
          <w:sz w:val="24"/>
          <w:szCs w:val="24"/>
        </w:rPr>
        <w:t>：</w:t>
      </w:r>
      <w:r w:rsidR="004C58B0" w:rsidRPr="00D219D1">
        <w:rPr>
          <w:rFonts w:ascii="Times New Roman" w:hAnsi="Times New Roman" w:cs="Times New Roman"/>
          <w:sz w:val="24"/>
          <w:szCs w:val="24"/>
        </w:rPr>
        <w:t>37-40</w:t>
      </w:r>
    </w:p>
    <w:p w14:paraId="08B88AD5" w14:textId="2134192A" w:rsidR="004C58B0" w:rsidRPr="00D219D1" w:rsidRDefault="004C58B0" w:rsidP="004C58B0">
      <w:pPr>
        <w:rPr>
          <w:rFonts w:ascii="Times New Roman" w:hAnsi="Times New Roman" w:cs="Times New Roman"/>
          <w:sz w:val="24"/>
          <w:szCs w:val="24"/>
        </w:rPr>
      </w:pPr>
      <w:r w:rsidRPr="00900B46">
        <w:rPr>
          <w:rFonts w:ascii="Times New Roman" w:hAnsi="Times New Roman" w:cs="Times New Roman"/>
          <w:sz w:val="24"/>
          <w:szCs w:val="24"/>
          <w:u w:val="single"/>
        </w:rPr>
        <w:t>協調員指南</w:t>
      </w:r>
      <w:r w:rsidRPr="00D219D1">
        <w:rPr>
          <w:rFonts w:ascii="Times New Roman" w:hAnsi="Times New Roman" w:cs="Times New Roman"/>
          <w:sz w:val="24"/>
          <w:szCs w:val="24"/>
        </w:rPr>
        <w:t>：</w:t>
      </w:r>
      <w:r w:rsidRPr="00D219D1">
        <w:rPr>
          <w:rFonts w:ascii="Times New Roman" w:hAnsi="Times New Roman" w:cs="Times New Roman"/>
          <w:sz w:val="24"/>
          <w:szCs w:val="24"/>
        </w:rPr>
        <w:t>20</w:t>
      </w:r>
    </w:p>
    <w:p w14:paraId="0759F5B7" w14:textId="11BE4C26" w:rsidR="004C58B0" w:rsidRPr="00900B46" w:rsidRDefault="004C58B0" w:rsidP="004C58B0">
      <w:pPr>
        <w:rPr>
          <w:rFonts w:ascii="Times New Roman" w:hAnsi="Times New Roman" w:cs="Times New Roman"/>
          <w:sz w:val="24"/>
          <w:szCs w:val="24"/>
          <w:u w:val="single"/>
        </w:rPr>
      </w:pPr>
      <w:r w:rsidRPr="00900B46">
        <w:rPr>
          <w:rFonts w:ascii="Times New Roman" w:hAnsi="Times New Roman" w:cs="Times New Roman"/>
          <w:sz w:val="24"/>
          <w:szCs w:val="24"/>
          <w:u w:val="single"/>
        </w:rPr>
        <w:t>學習目標</w:t>
      </w:r>
      <w:r w:rsidR="002035F9">
        <w:rPr>
          <w:rFonts w:ascii="Times New Roman" w:hAnsi="Times New Roman" w:cs="Times New Roman"/>
          <w:sz w:val="24"/>
          <w:szCs w:val="24"/>
          <w:u w:val="single"/>
        </w:rPr>
        <w:t>：</w:t>
      </w:r>
    </w:p>
    <w:p w14:paraId="7747499B" w14:textId="778A868D" w:rsidR="004C58B0" w:rsidRPr="00D219D1" w:rsidRDefault="00B819D3" w:rsidP="00FF3BFF">
      <w:pPr>
        <w:pStyle w:val="ListParagraph"/>
        <w:numPr>
          <w:ilvl w:val="0"/>
          <w:numId w:val="24"/>
        </w:numPr>
        <w:rPr>
          <w:rFonts w:ascii="Times New Roman" w:hAnsi="Times New Roman" w:cs="Times New Roman"/>
          <w:sz w:val="24"/>
          <w:szCs w:val="24"/>
        </w:rPr>
      </w:pPr>
      <w:r w:rsidRPr="00D219D1">
        <w:rPr>
          <w:rFonts w:ascii="Times New Roman" w:hAnsi="Times New Roman" w:cs="Times New Roman"/>
          <w:sz w:val="24"/>
          <w:szCs w:val="24"/>
        </w:rPr>
        <w:t>檢查後續步驟，以幫助協調員開始在分會進行工作</w:t>
      </w:r>
    </w:p>
    <w:p w14:paraId="11DD72D1" w14:textId="440F58AF" w:rsidR="00B819D3" w:rsidRPr="00D219D1" w:rsidRDefault="00B819D3" w:rsidP="00B819D3">
      <w:pPr>
        <w:rPr>
          <w:rFonts w:ascii="Times New Roman" w:hAnsi="Times New Roman" w:cs="Times New Roman"/>
          <w:sz w:val="24"/>
          <w:szCs w:val="24"/>
        </w:rPr>
      </w:pPr>
      <w:r w:rsidRPr="00900B46">
        <w:rPr>
          <w:rFonts w:ascii="Times New Roman" w:hAnsi="Times New Roman" w:cs="Times New Roman"/>
          <w:sz w:val="24"/>
          <w:szCs w:val="24"/>
          <w:u w:val="single"/>
        </w:rPr>
        <w:t>關鍵信息</w:t>
      </w:r>
      <w:r w:rsidRPr="00D219D1">
        <w:rPr>
          <w:rFonts w:ascii="Times New Roman" w:hAnsi="Times New Roman" w:cs="Times New Roman"/>
          <w:sz w:val="24"/>
          <w:szCs w:val="24"/>
        </w:rPr>
        <w:t>：</w:t>
      </w:r>
    </w:p>
    <w:p w14:paraId="1E87352A" w14:textId="6FB8FC8A" w:rsidR="00B819D3" w:rsidRPr="00D219D1" w:rsidRDefault="00B819D3" w:rsidP="00FF3BFF">
      <w:pPr>
        <w:pStyle w:val="ListParagraph"/>
        <w:numPr>
          <w:ilvl w:val="0"/>
          <w:numId w:val="24"/>
        </w:numPr>
        <w:rPr>
          <w:rFonts w:ascii="Times New Roman" w:hAnsi="Times New Roman" w:cs="Times New Roman"/>
          <w:sz w:val="24"/>
          <w:szCs w:val="24"/>
        </w:rPr>
      </w:pPr>
      <w:r w:rsidRPr="00D219D1">
        <w:rPr>
          <w:rFonts w:ascii="Times New Roman" w:hAnsi="Times New Roman" w:cs="Times New Roman"/>
          <w:sz w:val="24"/>
          <w:szCs w:val="24"/>
        </w:rPr>
        <w:t>自己</w:t>
      </w:r>
      <w:r w:rsidR="002035F9">
        <w:rPr>
          <w:rFonts w:ascii="Times New Roman" w:hAnsi="Times New Roman" w:cs="Times New Roman" w:hint="eastAsia"/>
          <w:sz w:val="24"/>
          <w:szCs w:val="24"/>
        </w:rPr>
        <w:t>承諾</w:t>
      </w:r>
    </w:p>
    <w:p w14:paraId="369B6456" w14:textId="43A427E7" w:rsidR="00B819D3" w:rsidRPr="00D219D1" w:rsidRDefault="00B819D3" w:rsidP="00FF3BFF">
      <w:pPr>
        <w:pStyle w:val="ListParagraph"/>
        <w:numPr>
          <w:ilvl w:val="0"/>
          <w:numId w:val="24"/>
        </w:numPr>
        <w:rPr>
          <w:rFonts w:ascii="Times New Roman" w:hAnsi="Times New Roman" w:cs="Times New Roman"/>
          <w:sz w:val="24"/>
          <w:szCs w:val="24"/>
        </w:rPr>
      </w:pPr>
      <w:r w:rsidRPr="00D219D1">
        <w:rPr>
          <w:rFonts w:ascii="Times New Roman" w:hAnsi="Times New Roman" w:cs="Times New Roman"/>
          <w:sz w:val="24"/>
          <w:szCs w:val="24"/>
        </w:rPr>
        <w:t>如有其他問題，請聯繫區協調員或在分會發言</w:t>
      </w:r>
    </w:p>
    <w:p w14:paraId="56B04717" w14:textId="6E6EEABF" w:rsidR="00B819D3" w:rsidRPr="00D219D1" w:rsidRDefault="00B819D3" w:rsidP="00FF3BFF">
      <w:pPr>
        <w:pStyle w:val="ListParagraph"/>
        <w:numPr>
          <w:ilvl w:val="0"/>
          <w:numId w:val="24"/>
        </w:numPr>
        <w:rPr>
          <w:rFonts w:ascii="Times New Roman" w:hAnsi="Times New Roman" w:cs="Times New Roman"/>
          <w:sz w:val="24"/>
          <w:szCs w:val="24"/>
        </w:rPr>
      </w:pPr>
      <w:r w:rsidRPr="00D219D1">
        <w:rPr>
          <w:rFonts w:ascii="Times New Roman" w:hAnsi="Times New Roman" w:cs="Times New Roman"/>
          <w:sz w:val="24"/>
          <w:szCs w:val="24"/>
        </w:rPr>
        <w:t>完成講故事指南</w:t>
      </w:r>
    </w:p>
    <w:p w14:paraId="0B9BAE00" w14:textId="49BE8F27" w:rsidR="00B819D3" w:rsidRPr="00D219D1" w:rsidRDefault="00B819D3" w:rsidP="00FF3BFF">
      <w:pPr>
        <w:pStyle w:val="ListParagraph"/>
        <w:numPr>
          <w:ilvl w:val="0"/>
          <w:numId w:val="24"/>
        </w:numPr>
        <w:rPr>
          <w:rFonts w:ascii="Times New Roman" w:hAnsi="Times New Roman" w:cs="Times New Roman"/>
          <w:sz w:val="24"/>
          <w:szCs w:val="24"/>
        </w:rPr>
      </w:pPr>
      <w:r w:rsidRPr="00D219D1">
        <w:rPr>
          <w:rFonts w:ascii="Times New Roman" w:hAnsi="Times New Roman" w:cs="Times New Roman"/>
          <w:sz w:val="24"/>
          <w:szCs w:val="24"/>
        </w:rPr>
        <w:t>今年開始考慮為分會設定目標</w:t>
      </w:r>
    </w:p>
    <w:p w14:paraId="7703070C" w14:textId="77777777" w:rsidR="00B819D3" w:rsidRPr="00D219D1" w:rsidRDefault="00B819D3" w:rsidP="00B819D3">
      <w:pPr>
        <w:rPr>
          <w:rFonts w:ascii="Times New Roman" w:hAnsi="Times New Roman" w:cs="Times New Roman"/>
          <w:sz w:val="24"/>
          <w:szCs w:val="24"/>
        </w:rPr>
      </w:pPr>
      <w:r w:rsidRPr="00900B46">
        <w:rPr>
          <w:rFonts w:ascii="Times New Roman" w:hAnsi="Times New Roman" w:cs="Times New Roman"/>
          <w:sz w:val="24"/>
          <w:szCs w:val="24"/>
          <w:u w:val="single"/>
        </w:rPr>
        <w:t>完成章節後</w:t>
      </w:r>
      <w:r w:rsidRPr="00D219D1">
        <w:rPr>
          <w:rFonts w:ascii="Times New Roman" w:hAnsi="Times New Roman" w:cs="Times New Roman"/>
          <w:sz w:val="24"/>
          <w:szCs w:val="24"/>
        </w:rPr>
        <w:t>：</w:t>
      </w:r>
    </w:p>
    <w:p w14:paraId="6B5B440B" w14:textId="72E531C7" w:rsidR="00776BDA" w:rsidRPr="00D219D1" w:rsidRDefault="00B819D3" w:rsidP="00B830D1">
      <w:pPr>
        <w:pStyle w:val="ListParagraph"/>
        <w:numPr>
          <w:ilvl w:val="0"/>
          <w:numId w:val="12"/>
        </w:numPr>
        <w:rPr>
          <w:rFonts w:ascii="Times New Roman" w:hAnsi="Times New Roman" w:cs="Times New Roman"/>
          <w:sz w:val="24"/>
          <w:szCs w:val="24"/>
        </w:rPr>
      </w:pPr>
      <w:r w:rsidRPr="00D219D1">
        <w:rPr>
          <w:rFonts w:ascii="Times New Roman" w:hAnsi="Times New Roman" w:cs="Times New Roman"/>
          <w:sz w:val="24"/>
          <w:szCs w:val="24"/>
        </w:rPr>
        <w:t>分發測驗卷</w:t>
      </w:r>
    </w:p>
    <w:p w14:paraId="08759FB7" w14:textId="77777777" w:rsidR="00B819D3" w:rsidRPr="00D219D1" w:rsidRDefault="00B819D3" w:rsidP="00FF3BFF">
      <w:pPr>
        <w:pStyle w:val="ListParagraph"/>
        <w:numPr>
          <w:ilvl w:val="0"/>
          <w:numId w:val="12"/>
        </w:numPr>
        <w:rPr>
          <w:rFonts w:ascii="Times New Roman" w:hAnsi="Times New Roman" w:cs="Times New Roman"/>
          <w:sz w:val="24"/>
          <w:szCs w:val="24"/>
        </w:rPr>
      </w:pPr>
      <w:r w:rsidRPr="00D219D1">
        <w:rPr>
          <w:rFonts w:ascii="Times New Roman" w:hAnsi="Times New Roman" w:cs="Times New Roman"/>
          <w:sz w:val="24"/>
          <w:szCs w:val="24"/>
        </w:rPr>
        <w:t>讓協調員有時間自己完成測驗並檢查答案，或者以小組完成測驗</w:t>
      </w:r>
    </w:p>
    <w:p w14:paraId="34372376" w14:textId="6B0448EC" w:rsidR="00776BDA" w:rsidRPr="00D219D1" w:rsidRDefault="00E74A6C" w:rsidP="00FF3BFF">
      <w:pPr>
        <w:pStyle w:val="ListParagraph"/>
        <w:numPr>
          <w:ilvl w:val="1"/>
          <w:numId w:val="12"/>
        </w:numPr>
        <w:rPr>
          <w:rFonts w:ascii="Times New Roman" w:hAnsi="Times New Roman" w:cs="Times New Roman"/>
          <w:sz w:val="24"/>
          <w:szCs w:val="24"/>
        </w:rPr>
      </w:pPr>
      <w:r w:rsidRPr="00D219D1">
        <w:rPr>
          <w:rFonts w:ascii="Times New Roman" w:hAnsi="Times New Roman" w:cs="Times New Roman"/>
          <w:sz w:val="24"/>
          <w:szCs w:val="24"/>
        </w:rPr>
        <w:t>如果時間允許，您還可以考慮完成講故事指南，並要求協調員與小組分享他們的結果故事</w:t>
      </w:r>
    </w:p>
    <w:p w14:paraId="21984228" w14:textId="40050954" w:rsidR="006F5543" w:rsidRPr="00D219D1" w:rsidRDefault="006F5543" w:rsidP="00FF3BFF">
      <w:pPr>
        <w:pStyle w:val="ListParagraph"/>
        <w:numPr>
          <w:ilvl w:val="0"/>
          <w:numId w:val="12"/>
        </w:numPr>
        <w:rPr>
          <w:rFonts w:ascii="Times New Roman" w:hAnsi="Times New Roman" w:cs="Times New Roman"/>
          <w:sz w:val="24"/>
          <w:szCs w:val="24"/>
        </w:rPr>
      </w:pPr>
      <w:r w:rsidRPr="00D219D1">
        <w:rPr>
          <w:rFonts w:ascii="Times New Roman" w:hAnsi="Times New Roman" w:cs="Times New Roman"/>
          <w:sz w:val="24"/>
          <w:szCs w:val="24"/>
        </w:rPr>
        <w:t>分享您的聯繫信息</w:t>
      </w:r>
    </w:p>
    <w:p w14:paraId="692EB5E5" w14:textId="420747FB" w:rsidR="006F5543" w:rsidRPr="00D219D1" w:rsidRDefault="00BE58EC" w:rsidP="00FF3BF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提供</w:t>
      </w:r>
      <w:r w:rsidR="006F5543" w:rsidRPr="00D219D1">
        <w:rPr>
          <w:rFonts w:ascii="Times New Roman" w:hAnsi="Times New Roman" w:cs="Times New Roman"/>
          <w:sz w:val="24"/>
          <w:szCs w:val="24"/>
        </w:rPr>
        <w:t>回答任何剩餘問題，或訂時間單獨跟進每</w:t>
      </w:r>
      <w:proofErr w:type="gramStart"/>
      <w:r w:rsidR="006F5543" w:rsidRPr="00D219D1">
        <w:rPr>
          <w:rFonts w:ascii="Times New Roman" w:hAnsi="Times New Roman" w:cs="Times New Roman"/>
          <w:sz w:val="24"/>
          <w:szCs w:val="24"/>
        </w:rPr>
        <w:t>個</w:t>
      </w:r>
      <w:proofErr w:type="gramEnd"/>
      <w:r w:rsidR="006F5543" w:rsidRPr="00D219D1">
        <w:rPr>
          <w:rFonts w:ascii="Times New Roman" w:hAnsi="Times New Roman" w:cs="Times New Roman"/>
          <w:sz w:val="24"/>
          <w:szCs w:val="24"/>
        </w:rPr>
        <w:t>協調員</w:t>
      </w:r>
      <w:r w:rsidR="006F5543" w:rsidRPr="00D219D1">
        <w:rPr>
          <w:rFonts w:ascii="Times New Roman" w:hAnsi="Times New Roman" w:cs="Times New Roman"/>
          <w:sz w:val="24"/>
          <w:szCs w:val="24"/>
        </w:rPr>
        <w:cr/>
      </w:r>
      <w:r w:rsidR="006F5543" w:rsidRPr="00D219D1">
        <w:rPr>
          <w:rFonts w:ascii="Times New Roman" w:hAnsi="Times New Roman" w:cs="Times New Roman"/>
          <w:sz w:val="24"/>
          <w:szCs w:val="24"/>
        </w:rPr>
        <w:br/>
      </w:r>
    </w:p>
    <w:p w14:paraId="01ED0862" w14:textId="256623C1" w:rsidR="00E74A6C" w:rsidRPr="00D219D1" w:rsidRDefault="00E74A6C" w:rsidP="00E74A6C">
      <w:pPr>
        <w:rPr>
          <w:rFonts w:ascii="Times New Roman" w:hAnsi="Times New Roman" w:cs="Times New Roman"/>
          <w:sz w:val="24"/>
          <w:szCs w:val="24"/>
        </w:rPr>
      </w:pPr>
      <w:r w:rsidRPr="00D219D1">
        <w:rPr>
          <w:rFonts w:ascii="Times New Roman" w:hAnsi="Times New Roman" w:cs="Times New Roman"/>
          <w:sz w:val="24"/>
          <w:szCs w:val="24"/>
        </w:rPr>
        <w:t>結束</w:t>
      </w:r>
      <w:r w:rsidR="00687B56">
        <w:rPr>
          <w:rFonts w:ascii="Times New Roman" w:hAnsi="Times New Roman" w:cs="Times New Roman"/>
          <w:sz w:val="24"/>
          <w:szCs w:val="24"/>
        </w:rPr>
        <w:t>訓練</w:t>
      </w:r>
      <w:r w:rsidRPr="00D219D1">
        <w:rPr>
          <w:rFonts w:ascii="Times New Roman" w:hAnsi="Times New Roman" w:cs="Times New Roman"/>
          <w:sz w:val="24"/>
          <w:szCs w:val="24"/>
        </w:rPr>
        <w:t>，必須感謝協調員的時間和參與（</w:t>
      </w:r>
      <w:r w:rsidR="00687B56">
        <w:rPr>
          <w:rFonts w:ascii="Times New Roman" w:hAnsi="Times New Roman" w:cs="Times New Roman"/>
          <w:sz w:val="24"/>
          <w:szCs w:val="24"/>
        </w:rPr>
        <w:t>投影片</w:t>
      </w:r>
      <w:r w:rsidRPr="00D219D1">
        <w:rPr>
          <w:rFonts w:ascii="Times New Roman" w:hAnsi="Times New Roman" w:cs="Times New Roman"/>
          <w:sz w:val="24"/>
          <w:szCs w:val="24"/>
        </w:rPr>
        <w:t>41</w:t>
      </w:r>
      <w:r w:rsidRPr="00D219D1">
        <w:rPr>
          <w:rFonts w:ascii="Times New Roman" w:hAnsi="Times New Roman" w:cs="Times New Roman"/>
          <w:sz w:val="24"/>
          <w:szCs w:val="24"/>
        </w:rPr>
        <w:t>），分享與他們合作的興奮，並提醒他們在未來幾</w:t>
      </w:r>
      <w:proofErr w:type="gramStart"/>
      <w:r w:rsidRPr="00D219D1">
        <w:rPr>
          <w:rFonts w:ascii="Times New Roman" w:hAnsi="Times New Roman" w:cs="Times New Roman"/>
          <w:sz w:val="24"/>
          <w:szCs w:val="24"/>
        </w:rPr>
        <w:t>週</w:t>
      </w:r>
      <w:proofErr w:type="gramEnd"/>
      <w:r w:rsidRPr="00D219D1">
        <w:rPr>
          <w:rFonts w:ascii="Times New Roman" w:hAnsi="Times New Roman" w:cs="Times New Roman"/>
          <w:sz w:val="24"/>
          <w:szCs w:val="24"/>
        </w:rPr>
        <w:t>您將與他們保持聯繫。</w:t>
      </w:r>
    </w:p>
    <w:p w14:paraId="7C0CEEC3" w14:textId="285F07A8" w:rsidR="00831DF3" w:rsidRPr="00D219D1" w:rsidRDefault="00831DF3" w:rsidP="00B830D1">
      <w:pPr>
        <w:rPr>
          <w:rFonts w:ascii="Times New Roman" w:hAnsi="Times New Roman" w:cs="Times New Roman"/>
          <w:sz w:val="24"/>
          <w:szCs w:val="24"/>
        </w:rPr>
      </w:pPr>
    </w:p>
    <w:p w14:paraId="6C15A41E" w14:textId="77777777" w:rsidR="00831DF3" w:rsidRPr="00D219D1" w:rsidRDefault="00831DF3" w:rsidP="006E58A2">
      <w:pPr>
        <w:spacing w:after="120" w:line="276" w:lineRule="auto"/>
        <w:rPr>
          <w:rFonts w:ascii="Times New Roman" w:hAnsi="Times New Roman" w:cs="Times New Roman"/>
          <w:sz w:val="24"/>
          <w:szCs w:val="24"/>
          <w:u w:val="single"/>
        </w:rPr>
      </w:pPr>
    </w:p>
    <w:p w14:paraId="1546004C" w14:textId="77777777" w:rsidR="00831DF3" w:rsidRPr="00D219D1" w:rsidRDefault="00831DF3" w:rsidP="006E58A2">
      <w:pPr>
        <w:spacing w:after="120" w:line="276" w:lineRule="auto"/>
        <w:rPr>
          <w:rFonts w:ascii="Times New Roman" w:hAnsi="Times New Roman" w:cs="Times New Roman"/>
          <w:sz w:val="24"/>
          <w:szCs w:val="24"/>
          <w:u w:val="single"/>
        </w:rPr>
      </w:pPr>
    </w:p>
    <w:sectPr w:rsidR="00831DF3" w:rsidRPr="00D21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CB424" w14:textId="77777777" w:rsidR="00EB7D96" w:rsidRDefault="00EB7D96" w:rsidP="00E25CD4">
      <w:pPr>
        <w:spacing w:after="0" w:line="240" w:lineRule="auto"/>
      </w:pPr>
      <w:r>
        <w:separator/>
      </w:r>
    </w:p>
  </w:endnote>
  <w:endnote w:type="continuationSeparator" w:id="0">
    <w:p w14:paraId="6CA40638" w14:textId="77777777" w:rsidR="00EB7D96" w:rsidRDefault="00EB7D96" w:rsidP="00E2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638E" w14:textId="12CA2253" w:rsidR="008D5864" w:rsidRDefault="008D5864" w:rsidP="008D5864">
    <w:pPr>
      <w:pStyle w:val="Footer"/>
      <w:jc w:val="right"/>
    </w:pPr>
    <w:r>
      <w:rPr>
        <w:rFonts w:hint="eastAsia"/>
      </w:rPr>
      <w:t>分會</w:t>
    </w:r>
    <w:r>
      <w:rPr>
        <w:rFonts w:hint="eastAsia"/>
      </w:rPr>
      <w:t xml:space="preserve"> LCIF</w:t>
    </w:r>
    <w:r>
      <w:rPr>
        <w:rFonts w:hint="eastAsia"/>
      </w:rPr>
      <w:t>協調員訓練</w:t>
    </w:r>
    <w:r>
      <w:rPr>
        <w:rFonts w:hint="eastAsia"/>
      </w:rPr>
      <w:t xml:space="preserve">: </w:t>
    </w:r>
    <w:r>
      <w:rPr>
        <w:rFonts w:hint="eastAsia"/>
      </w:rPr>
      <w:t>講師指南</w:t>
    </w:r>
    <w:r>
      <w:rPr>
        <w:rFonts w:hint="eastAsia"/>
      </w:rPr>
      <w:t xml:space="preserve">- </w:t>
    </w:r>
    <w:sdt>
      <w:sdtPr>
        <w:id w:val="-888886013"/>
        <w:docPartObj>
          <w:docPartGallery w:val="Page Numbers (Bottom of Page)"/>
          <w:docPartUnique/>
        </w:docPartObj>
      </w:sdtPr>
      <w:sdtEndPr>
        <w:rPr>
          <w:noProof/>
        </w:rPr>
      </w:sdtEndPr>
      <w:sdtContent>
        <w:r>
          <w:rPr>
            <w:rFonts w:hint="eastAsia"/>
          </w:rPr>
          <w:fldChar w:fldCharType="begin"/>
        </w:r>
        <w:r>
          <w:instrText xml:space="preserve"> PAGE   \* MERGEFORMAT </w:instrText>
        </w:r>
        <w:r>
          <w:rPr>
            <w:rFonts w:hint="eastAsia"/>
          </w:rPr>
          <w:fldChar w:fldCharType="separate"/>
        </w:r>
        <w:r w:rsidR="00363928">
          <w:rPr>
            <w:noProof/>
          </w:rPr>
          <w:t>7</w:t>
        </w:r>
        <w:r>
          <w:rPr>
            <w:rFonts w:hint="eastAsia"/>
          </w:rPr>
          <w:fldChar w:fldCharType="end"/>
        </w:r>
      </w:sdtContent>
    </w:sdt>
  </w:p>
  <w:p w14:paraId="2DB2A343" w14:textId="4FB8E8EB" w:rsidR="00E25CD4" w:rsidRDefault="00E25CD4" w:rsidP="00E25CD4">
    <w:pPr>
      <w:pStyle w:val="Footer"/>
      <w:tabs>
        <w:tab w:val="clear" w:pos="4680"/>
        <w:tab w:val="clear" w:pos="9360"/>
        <w:tab w:val="left" w:pos="604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1B55" w14:textId="77777777" w:rsidR="00EB7D96" w:rsidRDefault="00EB7D96" w:rsidP="00E25CD4">
      <w:pPr>
        <w:spacing w:after="0" w:line="240" w:lineRule="auto"/>
      </w:pPr>
      <w:r>
        <w:separator/>
      </w:r>
    </w:p>
  </w:footnote>
  <w:footnote w:type="continuationSeparator" w:id="0">
    <w:p w14:paraId="55F5981A" w14:textId="77777777" w:rsidR="00EB7D96" w:rsidRDefault="00EB7D96" w:rsidP="00E2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BF9" w14:textId="77777777" w:rsidR="00E25CD4" w:rsidRDefault="00E25CD4" w:rsidP="00E25CD4">
    <w:pPr>
      <w:pStyle w:val="Header"/>
      <w:jc w:val="right"/>
    </w:pPr>
    <w:r>
      <w:rPr>
        <w:rFonts w:hint="eastAsia"/>
        <w:noProof/>
        <w:lang w:eastAsia="zh-CN" w:bidi="hi-IN"/>
      </w:rPr>
      <w:drawing>
        <wp:anchor distT="0" distB="0" distL="114300" distR="114300" simplePos="0" relativeHeight="251658240" behindDoc="1" locked="0" layoutInCell="1" allowOverlap="1" wp14:anchorId="27B6B96D" wp14:editId="27F465B6">
          <wp:simplePos x="0" y="0"/>
          <wp:positionH relativeFrom="column">
            <wp:posOffset>0</wp:posOffset>
          </wp:positionH>
          <wp:positionV relativeFrom="paragraph">
            <wp:posOffset>0</wp:posOffset>
          </wp:positionV>
          <wp:extent cx="1347486" cy="838200"/>
          <wp:effectExtent l="0" t="0" r="5080" b="0"/>
          <wp:wrapTight wrapText="bothSides">
            <wp:wrapPolygon edited="0">
              <wp:start x="13436" y="0"/>
              <wp:lineTo x="0" y="0"/>
              <wp:lineTo x="0" y="9327"/>
              <wp:lineTo x="1527" y="15709"/>
              <wp:lineTo x="0" y="20618"/>
              <wp:lineTo x="0" y="21109"/>
              <wp:lineTo x="21376" y="21109"/>
              <wp:lineTo x="21376" y="0"/>
              <wp:lineTo x="13436"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86"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A16"/>
    <w:multiLevelType w:val="hybridMultilevel"/>
    <w:tmpl w:val="D2C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478"/>
    <w:multiLevelType w:val="hybridMultilevel"/>
    <w:tmpl w:val="A18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0F2"/>
    <w:multiLevelType w:val="hybridMultilevel"/>
    <w:tmpl w:val="AC6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10"/>
    <w:multiLevelType w:val="hybridMultilevel"/>
    <w:tmpl w:val="575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CA3"/>
    <w:multiLevelType w:val="hybridMultilevel"/>
    <w:tmpl w:val="5EF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887"/>
    <w:multiLevelType w:val="hybridMultilevel"/>
    <w:tmpl w:val="6F7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FA6"/>
    <w:multiLevelType w:val="hybridMultilevel"/>
    <w:tmpl w:val="E5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51E0C"/>
    <w:multiLevelType w:val="hybridMultilevel"/>
    <w:tmpl w:val="D2C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14CD"/>
    <w:multiLevelType w:val="hybridMultilevel"/>
    <w:tmpl w:val="379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17F3"/>
    <w:multiLevelType w:val="hybridMultilevel"/>
    <w:tmpl w:val="D052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68D2"/>
    <w:multiLevelType w:val="hybridMultilevel"/>
    <w:tmpl w:val="287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1A88"/>
    <w:multiLevelType w:val="hybridMultilevel"/>
    <w:tmpl w:val="EADA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3013"/>
    <w:multiLevelType w:val="hybridMultilevel"/>
    <w:tmpl w:val="21B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6D5E"/>
    <w:multiLevelType w:val="hybridMultilevel"/>
    <w:tmpl w:val="228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FDC"/>
    <w:multiLevelType w:val="hybridMultilevel"/>
    <w:tmpl w:val="2AE0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5355"/>
    <w:multiLevelType w:val="hybridMultilevel"/>
    <w:tmpl w:val="383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94DDB"/>
    <w:multiLevelType w:val="hybridMultilevel"/>
    <w:tmpl w:val="2B2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55E36"/>
    <w:multiLevelType w:val="hybridMultilevel"/>
    <w:tmpl w:val="34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9BE"/>
    <w:multiLevelType w:val="hybridMultilevel"/>
    <w:tmpl w:val="9DB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2508"/>
    <w:multiLevelType w:val="hybridMultilevel"/>
    <w:tmpl w:val="DE4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04F2"/>
    <w:multiLevelType w:val="hybridMultilevel"/>
    <w:tmpl w:val="D05CCF66"/>
    <w:lvl w:ilvl="0" w:tplc="F0E62796">
      <w:start w:val="1"/>
      <w:numFmt w:val="bullet"/>
      <w:lvlText w:val=""/>
      <w:lvlJc w:val="left"/>
      <w:pPr>
        <w:ind w:left="720" w:hanging="360"/>
      </w:pPr>
      <w:rPr>
        <w:rFonts w:ascii="Symbol" w:hAnsi="Symbol" w:hint="default"/>
        <w:lang w:eastAsia="zh-T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1FC"/>
    <w:multiLevelType w:val="hybridMultilevel"/>
    <w:tmpl w:val="59EAF11E"/>
    <w:lvl w:ilvl="0" w:tplc="B11E674E">
      <w:start w:val="1"/>
      <w:numFmt w:val="upperRoman"/>
      <w:lvlText w:val="%1."/>
      <w:lvlJc w:val="left"/>
      <w:pPr>
        <w:ind w:left="10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C164C"/>
    <w:multiLevelType w:val="hybridMultilevel"/>
    <w:tmpl w:val="3262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0DE0"/>
    <w:multiLevelType w:val="hybridMultilevel"/>
    <w:tmpl w:val="D4A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17740"/>
    <w:multiLevelType w:val="hybridMultilevel"/>
    <w:tmpl w:val="47F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3"/>
  </w:num>
  <w:num w:numId="5">
    <w:abstractNumId w:val="15"/>
  </w:num>
  <w:num w:numId="6">
    <w:abstractNumId w:val="1"/>
  </w:num>
  <w:num w:numId="7">
    <w:abstractNumId w:val="5"/>
  </w:num>
  <w:num w:numId="8">
    <w:abstractNumId w:val="20"/>
  </w:num>
  <w:num w:numId="9">
    <w:abstractNumId w:val="0"/>
  </w:num>
  <w:num w:numId="10">
    <w:abstractNumId w:val="24"/>
  </w:num>
  <w:num w:numId="11">
    <w:abstractNumId w:val="10"/>
  </w:num>
  <w:num w:numId="12">
    <w:abstractNumId w:val="11"/>
  </w:num>
  <w:num w:numId="13">
    <w:abstractNumId w:val="9"/>
  </w:num>
  <w:num w:numId="14">
    <w:abstractNumId w:val="18"/>
  </w:num>
  <w:num w:numId="15">
    <w:abstractNumId w:val="16"/>
  </w:num>
  <w:num w:numId="16">
    <w:abstractNumId w:val="14"/>
  </w:num>
  <w:num w:numId="17">
    <w:abstractNumId w:val="2"/>
  </w:num>
  <w:num w:numId="18">
    <w:abstractNumId w:val="12"/>
  </w:num>
  <w:num w:numId="19">
    <w:abstractNumId w:val="7"/>
  </w:num>
  <w:num w:numId="20">
    <w:abstractNumId w:val="19"/>
  </w:num>
  <w:num w:numId="21">
    <w:abstractNumId w:val="3"/>
  </w:num>
  <w:num w:numId="22">
    <w:abstractNumId w:val="22"/>
  </w:num>
  <w:num w:numId="23">
    <w:abstractNumId w:val="4"/>
  </w:num>
  <w:num w:numId="24">
    <w:abstractNumId w:val="8"/>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D4"/>
    <w:rsid w:val="0001618C"/>
    <w:rsid w:val="00034160"/>
    <w:rsid w:val="00042538"/>
    <w:rsid w:val="0005289F"/>
    <w:rsid w:val="00083D00"/>
    <w:rsid w:val="000C5088"/>
    <w:rsid w:val="000D3DC9"/>
    <w:rsid w:val="000F163B"/>
    <w:rsid w:val="001027F2"/>
    <w:rsid w:val="00102A90"/>
    <w:rsid w:val="00130AF4"/>
    <w:rsid w:val="00133644"/>
    <w:rsid w:val="00142613"/>
    <w:rsid w:val="00162716"/>
    <w:rsid w:val="00170901"/>
    <w:rsid w:val="00171DF1"/>
    <w:rsid w:val="001C0D66"/>
    <w:rsid w:val="001C1977"/>
    <w:rsid w:val="002035F9"/>
    <w:rsid w:val="00204A84"/>
    <w:rsid w:val="002222E8"/>
    <w:rsid w:val="002462F2"/>
    <w:rsid w:val="002550E0"/>
    <w:rsid w:val="0031765F"/>
    <w:rsid w:val="00321A9D"/>
    <w:rsid w:val="00333FAE"/>
    <w:rsid w:val="00337047"/>
    <w:rsid w:val="00354AB0"/>
    <w:rsid w:val="003564DA"/>
    <w:rsid w:val="00363928"/>
    <w:rsid w:val="00365467"/>
    <w:rsid w:val="00394FF8"/>
    <w:rsid w:val="003B2A8B"/>
    <w:rsid w:val="003E0AE0"/>
    <w:rsid w:val="00426F5F"/>
    <w:rsid w:val="004373D5"/>
    <w:rsid w:val="00445836"/>
    <w:rsid w:val="00450306"/>
    <w:rsid w:val="004746A5"/>
    <w:rsid w:val="004B521B"/>
    <w:rsid w:val="004C1C08"/>
    <w:rsid w:val="004C58B0"/>
    <w:rsid w:val="004F00AC"/>
    <w:rsid w:val="00504732"/>
    <w:rsid w:val="00504A1A"/>
    <w:rsid w:val="00532E0A"/>
    <w:rsid w:val="00533C7F"/>
    <w:rsid w:val="00541D26"/>
    <w:rsid w:val="00560E0C"/>
    <w:rsid w:val="005A30CE"/>
    <w:rsid w:val="005C1094"/>
    <w:rsid w:val="005F350E"/>
    <w:rsid w:val="005F799C"/>
    <w:rsid w:val="006001CD"/>
    <w:rsid w:val="00610DC8"/>
    <w:rsid w:val="00626036"/>
    <w:rsid w:val="00627D18"/>
    <w:rsid w:val="0063450F"/>
    <w:rsid w:val="00650C78"/>
    <w:rsid w:val="006617C6"/>
    <w:rsid w:val="006707CF"/>
    <w:rsid w:val="00687B56"/>
    <w:rsid w:val="00690DF8"/>
    <w:rsid w:val="006A1D14"/>
    <w:rsid w:val="006E58A2"/>
    <w:rsid w:val="006F5543"/>
    <w:rsid w:val="00743619"/>
    <w:rsid w:val="00743CB5"/>
    <w:rsid w:val="0077296D"/>
    <w:rsid w:val="00776BDA"/>
    <w:rsid w:val="007A046C"/>
    <w:rsid w:val="007F2E69"/>
    <w:rsid w:val="00802C74"/>
    <w:rsid w:val="008178A7"/>
    <w:rsid w:val="00831DF3"/>
    <w:rsid w:val="00862194"/>
    <w:rsid w:val="008650B6"/>
    <w:rsid w:val="0087555D"/>
    <w:rsid w:val="00885DBC"/>
    <w:rsid w:val="00887602"/>
    <w:rsid w:val="008A3CF5"/>
    <w:rsid w:val="008C10D7"/>
    <w:rsid w:val="008D5864"/>
    <w:rsid w:val="008D6CDA"/>
    <w:rsid w:val="008E4322"/>
    <w:rsid w:val="008F2B34"/>
    <w:rsid w:val="00900B46"/>
    <w:rsid w:val="00907602"/>
    <w:rsid w:val="00907E70"/>
    <w:rsid w:val="00925168"/>
    <w:rsid w:val="00947DDA"/>
    <w:rsid w:val="009565C1"/>
    <w:rsid w:val="00975CAD"/>
    <w:rsid w:val="00993582"/>
    <w:rsid w:val="009D011E"/>
    <w:rsid w:val="009D0912"/>
    <w:rsid w:val="009D3320"/>
    <w:rsid w:val="00A074DB"/>
    <w:rsid w:val="00A07F35"/>
    <w:rsid w:val="00A34610"/>
    <w:rsid w:val="00A41E92"/>
    <w:rsid w:val="00A678F5"/>
    <w:rsid w:val="00A71DD9"/>
    <w:rsid w:val="00A83541"/>
    <w:rsid w:val="00A93AF8"/>
    <w:rsid w:val="00AB4CE5"/>
    <w:rsid w:val="00AC142E"/>
    <w:rsid w:val="00AD1BEE"/>
    <w:rsid w:val="00AE163C"/>
    <w:rsid w:val="00AE70F6"/>
    <w:rsid w:val="00AF4B6B"/>
    <w:rsid w:val="00AF76ED"/>
    <w:rsid w:val="00B30ED8"/>
    <w:rsid w:val="00B4322E"/>
    <w:rsid w:val="00B47740"/>
    <w:rsid w:val="00B65F4C"/>
    <w:rsid w:val="00B819D3"/>
    <w:rsid w:val="00B830D1"/>
    <w:rsid w:val="00B87623"/>
    <w:rsid w:val="00BA07D1"/>
    <w:rsid w:val="00BD3FF1"/>
    <w:rsid w:val="00BE58EC"/>
    <w:rsid w:val="00C12772"/>
    <w:rsid w:val="00C12D01"/>
    <w:rsid w:val="00C27476"/>
    <w:rsid w:val="00C53EC0"/>
    <w:rsid w:val="00C54FCA"/>
    <w:rsid w:val="00C853EA"/>
    <w:rsid w:val="00D1116B"/>
    <w:rsid w:val="00D159A3"/>
    <w:rsid w:val="00D219D1"/>
    <w:rsid w:val="00D31CC9"/>
    <w:rsid w:val="00D31CD1"/>
    <w:rsid w:val="00D71981"/>
    <w:rsid w:val="00D828D8"/>
    <w:rsid w:val="00DA45A7"/>
    <w:rsid w:val="00DE52F3"/>
    <w:rsid w:val="00DF112E"/>
    <w:rsid w:val="00E1510C"/>
    <w:rsid w:val="00E15FBB"/>
    <w:rsid w:val="00E25CD4"/>
    <w:rsid w:val="00E351EF"/>
    <w:rsid w:val="00E44B66"/>
    <w:rsid w:val="00E44EEA"/>
    <w:rsid w:val="00E74A6C"/>
    <w:rsid w:val="00E76EB7"/>
    <w:rsid w:val="00EA43B6"/>
    <w:rsid w:val="00EB7D96"/>
    <w:rsid w:val="00ED2F56"/>
    <w:rsid w:val="00F35BAA"/>
    <w:rsid w:val="00F608C4"/>
    <w:rsid w:val="00F65AD2"/>
    <w:rsid w:val="00F8294C"/>
    <w:rsid w:val="00F84C19"/>
    <w:rsid w:val="00FA5678"/>
    <w:rsid w:val="00FD7B67"/>
    <w:rsid w:val="00FE30A2"/>
    <w:rsid w:val="00FF0B74"/>
    <w:rsid w:val="00FF3BFF"/>
    <w:rsid w:val="00FF6F9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20F5"/>
  <w15:docId w15:val="{CA9ACC10-4C96-4771-8E49-FD4710D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D4"/>
  </w:style>
  <w:style w:type="paragraph" w:styleId="Footer">
    <w:name w:val="footer"/>
    <w:basedOn w:val="Normal"/>
    <w:link w:val="FooterChar"/>
    <w:uiPriority w:val="99"/>
    <w:unhideWhenUsed/>
    <w:rsid w:val="00E2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D4"/>
  </w:style>
  <w:style w:type="paragraph" w:styleId="ListParagraph">
    <w:name w:val="List Paragraph"/>
    <w:basedOn w:val="Normal"/>
    <w:uiPriority w:val="34"/>
    <w:qFormat/>
    <w:rsid w:val="00E25CD4"/>
    <w:pPr>
      <w:ind w:left="720"/>
      <w:contextualSpacing/>
    </w:pPr>
  </w:style>
  <w:style w:type="paragraph" w:styleId="BalloonText">
    <w:name w:val="Balloon Text"/>
    <w:basedOn w:val="Normal"/>
    <w:link w:val="BalloonTextChar"/>
    <w:uiPriority w:val="99"/>
    <w:semiHidden/>
    <w:unhideWhenUsed/>
    <w:rsid w:val="00FA5678"/>
    <w:pPr>
      <w:spacing w:after="0" w:line="240" w:lineRule="auto"/>
    </w:pPr>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FA5678"/>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528">
      <w:bodyDiv w:val="1"/>
      <w:marLeft w:val="0"/>
      <w:marRight w:val="0"/>
      <w:marTop w:val="0"/>
      <w:marBottom w:val="0"/>
      <w:divBdr>
        <w:top w:val="none" w:sz="0" w:space="0" w:color="auto"/>
        <w:left w:val="none" w:sz="0" w:space="0" w:color="auto"/>
        <w:bottom w:val="none" w:sz="0" w:space="0" w:color="auto"/>
        <w:right w:val="none" w:sz="0" w:space="0" w:color="auto"/>
      </w:divBdr>
      <w:divsChild>
        <w:div w:id="230118122">
          <w:marLeft w:val="360"/>
          <w:marRight w:val="0"/>
          <w:marTop w:val="0"/>
          <w:marBottom w:val="360"/>
          <w:divBdr>
            <w:top w:val="none" w:sz="0" w:space="0" w:color="auto"/>
            <w:left w:val="none" w:sz="0" w:space="0" w:color="auto"/>
            <w:bottom w:val="none" w:sz="0" w:space="0" w:color="auto"/>
            <w:right w:val="none" w:sz="0" w:space="0" w:color="auto"/>
          </w:divBdr>
        </w:div>
        <w:div w:id="2117866100">
          <w:marLeft w:val="360"/>
          <w:marRight w:val="0"/>
          <w:marTop w:val="0"/>
          <w:marBottom w:val="360"/>
          <w:divBdr>
            <w:top w:val="none" w:sz="0" w:space="0" w:color="auto"/>
            <w:left w:val="none" w:sz="0" w:space="0" w:color="auto"/>
            <w:bottom w:val="none" w:sz="0" w:space="0" w:color="auto"/>
            <w:right w:val="none" w:sz="0" w:space="0" w:color="auto"/>
          </w:divBdr>
        </w:div>
      </w:divsChild>
    </w:div>
    <w:div w:id="201328669">
      <w:bodyDiv w:val="1"/>
      <w:marLeft w:val="0"/>
      <w:marRight w:val="0"/>
      <w:marTop w:val="0"/>
      <w:marBottom w:val="0"/>
      <w:divBdr>
        <w:top w:val="none" w:sz="0" w:space="0" w:color="auto"/>
        <w:left w:val="none" w:sz="0" w:space="0" w:color="auto"/>
        <w:bottom w:val="none" w:sz="0" w:space="0" w:color="auto"/>
        <w:right w:val="none" w:sz="0" w:space="0" w:color="auto"/>
      </w:divBdr>
      <w:divsChild>
        <w:div w:id="2105108506">
          <w:marLeft w:val="360"/>
          <w:marRight w:val="0"/>
          <w:marTop w:val="0"/>
          <w:marBottom w:val="360"/>
          <w:divBdr>
            <w:top w:val="none" w:sz="0" w:space="0" w:color="auto"/>
            <w:left w:val="none" w:sz="0" w:space="0" w:color="auto"/>
            <w:bottom w:val="none" w:sz="0" w:space="0" w:color="auto"/>
            <w:right w:val="none" w:sz="0" w:space="0" w:color="auto"/>
          </w:divBdr>
        </w:div>
        <w:div w:id="432559177">
          <w:marLeft w:val="360"/>
          <w:marRight w:val="0"/>
          <w:marTop w:val="0"/>
          <w:marBottom w:val="360"/>
          <w:divBdr>
            <w:top w:val="none" w:sz="0" w:space="0" w:color="auto"/>
            <w:left w:val="none" w:sz="0" w:space="0" w:color="auto"/>
            <w:bottom w:val="none" w:sz="0" w:space="0" w:color="auto"/>
            <w:right w:val="none" w:sz="0" w:space="0" w:color="auto"/>
          </w:divBdr>
        </w:div>
      </w:divsChild>
    </w:div>
    <w:div w:id="657536130">
      <w:bodyDiv w:val="1"/>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360"/>
          <w:marRight w:val="0"/>
          <w:marTop w:val="0"/>
          <w:marBottom w:val="360"/>
          <w:divBdr>
            <w:top w:val="none" w:sz="0" w:space="0" w:color="auto"/>
            <w:left w:val="none" w:sz="0" w:space="0" w:color="auto"/>
            <w:bottom w:val="none" w:sz="0" w:space="0" w:color="auto"/>
            <w:right w:val="none" w:sz="0" w:space="0" w:color="auto"/>
          </w:divBdr>
        </w:div>
        <w:div w:id="227109453">
          <w:marLeft w:val="360"/>
          <w:marRight w:val="0"/>
          <w:marTop w:val="0"/>
          <w:marBottom w:val="360"/>
          <w:divBdr>
            <w:top w:val="none" w:sz="0" w:space="0" w:color="auto"/>
            <w:left w:val="none" w:sz="0" w:space="0" w:color="auto"/>
            <w:bottom w:val="none" w:sz="0" w:space="0" w:color="auto"/>
            <w:right w:val="none" w:sz="0" w:space="0" w:color="auto"/>
          </w:divBdr>
        </w:div>
      </w:divsChild>
    </w:div>
    <w:div w:id="713701181">
      <w:bodyDiv w:val="1"/>
      <w:marLeft w:val="0"/>
      <w:marRight w:val="0"/>
      <w:marTop w:val="0"/>
      <w:marBottom w:val="0"/>
      <w:divBdr>
        <w:top w:val="none" w:sz="0" w:space="0" w:color="auto"/>
        <w:left w:val="none" w:sz="0" w:space="0" w:color="auto"/>
        <w:bottom w:val="none" w:sz="0" w:space="0" w:color="auto"/>
        <w:right w:val="none" w:sz="0" w:space="0" w:color="auto"/>
      </w:divBdr>
      <w:divsChild>
        <w:div w:id="953904093">
          <w:marLeft w:val="360"/>
          <w:marRight w:val="0"/>
          <w:marTop w:val="0"/>
          <w:marBottom w:val="360"/>
          <w:divBdr>
            <w:top w:val="none" w:sz="0" w:space="0" w:color="auto"/>
            <w:left w:val="none" w:sz="0" w:space="0" w:color="auto"/>
            <w:bottom w:val="none" w:sz="0" w:space="0" w:color="auto"/>
            <w:right w:val="none" w:sz="0" w:space="0" w:color="auto"/>
          </w:divBdr>
        </w:div>
        <w:div w:id="1035807097">
          <w:marLeft w:val="360"/>
          <w:marRight w:val="0"/>
          <w:marTop w:val="0"/>
          <w:marBottom w:val="360"/>
          <w:divBdr>
            <w:top w:val="none" w:sz="0" w:space="0" w:color="auto"/>
            <w:left w:val="none" w:sz="0" w:space="0" w:color="auto"/>
            <w:bottom w:val="none" w:sz="0" w:space="0" w:color="auto"/>
            <w:right w:val="none" w:sz="0" w:space="0" w:color="auto"/>
          </w:divBdr>
        </w:div>
      </w:divsChild>
    </w:div>
    <w:div w:id="798496659">
      <w:bodyDiv w:val="1"/>
      <w:marLeft w:val="0"/>
      <w:marRight w:val="0"/>
      <w:marTop w:val="0"/>
      <w:marBottom w:val="0"/>
      <w:divBdr>
        <w:top w:val="none" w:sz="0" w:space="0" w:color="auto"/>
        <w:left w:val="none" w:sz="0" w:space="0" w:color="auto"/>
        <w:bottom w:val="none" w:sz="0" w:space="0" w:color="auto"/>
        <w:right w:val="none" w:sz="0" w:space="0" w:color="auto"/>
      </w:divBdr>
      <w:divsChild>
        <w:div w:id="1253272015">
          <w:marLeft w:val="1080"/>
          <w:marRight w:val="0"/>
          <w:marTop w:val="0"/>
          <w:marBottom w:val="360"/>
          <w:divBdr>
            <w:top w:val="none" w:sz="0" w:space="0" w:color="auto"/>
            <w:left w:val="none" w:sz="0" w:space="0" w:color="auto"/>
            <w:bottom w:val="none" w:sz="0" w:space="0" w:color="auto"/>
            <w:right w:val="none" w:sz="0" w:space="0" w:color="auto"/>
          </w:divBdr>
        </w:div>
        <w:div w:id="677851795">
          <w:marLeft w:val="1080"/>
          <w:marRight w:val="0"/>
          <w:marTop w:val="0"/>
          <w:marBottom w:val="360"/>
          <w:divBdr>
            <w:top w:val="none" w:sz="0" w:space="0" w:color="auto"/>
            <w:left w:val="none" w:sz="0" w:space="0" w:color="auto"/>
            <w:bottom w:val="none" w:sz="0" w:space="0" w:color="auto"/>
            <w:right w:val="none" w:sz="0" w:space="0" w:color="auto"/>
          </w:divBdr>
        </w:div>
        <w:div w:id="2027827742">
          <w:marLeft w:val="1080"/>
          <w:marRight w:val="0"/>
          <w:marTop w:val="0"/>
          <w:marBottom w:val="360"/>
          <w:divBdr>
            <w:top w:val="none" w:sz="0" w:space="0" w:color="auto"/>
            <w:left w:val="none" w:sz="0" w:space="0" w:color="auto"/>
            <w:bottom w:val="none" w:sz="0" w:space="0" w:color="auto"/>
            <w:right w:val="none" w:sz="0" w:space="0" w:color="auto"/>
          </w:divBdr>
        </w:div>
      </w:divsChild>
    </w:div>
    <w:div w:id="1229342424">
      <w:bodyDiv w:val="1"/>
      <w:marLeft w:val="0"/>
      <w:marRight w:val="0"/>
      <w:marTop w:val="0"/>
      <w:marBottom w:val="0"/>
      <w:divBdr>
        <w:top w:val="none" w:sz="0" w:space="0" w:color="auto"/>
        <w:left w:val="none" w:sz="0" w:space="0" w:color="auto"/>
        <w:bottom w:val="none" w:sz="0" w:space="0" w:color="auto"/>
        <w:right w:val="none" w:sz="0" w:space="0" w:color="auto"/>
      </w:divBdr>
      <w:divsChild>
        <w:div w:id="237399333">
          <w:marLeft w:val="360"/>
          <w:marRight w:val="0"/>
          <w:marTop w:val="0"/>
          <w:marBottom w:val="360"/>
          <w:divBdr>
            <w:top w:val="none" w:sz="0" w:space="0" w:color="auto"/>
            <w:left w:val="none" w:sz="0" w:space="0" w:color="auto"/>
            <w:bottom w:val="none" w:sz="0" w:space="0" w:color="auto"/>
            <w:right w:val="none" w:sz="0" w:space="0" w:color="auto"/>
          </w:divBdr>
        </w:div>
        <w:div w:id="2029258090">
          <w:marLeft w:val="360"/>
          <w:marRight w:val="0"/>
          <w:marTop w:val="0"/>
          <w:marBottom w:val="360"/>
          <w:divBdr>
            <w:top w:val="none" w:sz="0" w:space="0" w:color="auto"/>
            <w:left w:val="none" w:sz="0" w:space="0" w:color="auto"/>
            <w:bottom w:val="none" w:sz="0" w:space="0" w:color="auto"/>
            <w:right w:val="none" w:sz="0" w:space="0" w:color="auto"/>
          </w:divBdr>
        </w:div>
        <w:div w:id="1473330737">
          <w:marLeft w:val="360"/>
          <w:marRight w:val="0"/>
          <w:marTop w:val="0"/>
          <w:marBottom w:val="360"/>
          <w:divBdr>
            <w:top w:val="none" w:sz="0" w:space="0" w:color="auto"/>
            <w:left w:val="none" w:sz="0" w:space="0" w:color="auto"/>
            <w:bottom w:val="none" w:sz="0" w:space="0" w:color="auto"/>
            <w:right w:val="none" w:sz="0" w:space="0" w:color="auto"/>
          </w:divBdr>
        </w:div>
        <w:div w:id="1540819393">
          <w:marLeft w:val="360"/>
          <w:marRight w:val="0"/>
          <w:marTop w:val="0"/>
          <w:marBottom w:val="360"/>
          <w:divBdr>
            <w:top w:val="none" w:sz="0" w:space="0" w:color="auto"/>
            <w:left w:val="none" w:sz="0" w:space="0" w:color="auto"/>
            <w:bottom w:val="none" w:sz="0" w:space="0" w:color="auto"/>
            <w:right w:val="none" w:sz="0" w:space="0" w:color="auto"/>
          </w:divBdr>
        </w:div>
      </w:divsChild>
    </w:div>
    <w:div w:id="1536193297">
      <w:bodyDiv w:val="1"/>
      <w:marLeft w:val="0"/>
      <w:marRight w:val="0"/>
      <w:marTop w:val="0"/>
      <w:marBottom w:val="0"/>
      <w:divBdr>
        <w:top w:val="none" w:sz="0" w:space="0" w:color="auto"/>
        <w:left w:val="none" w:sz="0" w:space="0" w:color="auto"/>
        <w:bottom w:val="none" w:sz="0" w:space="0" w:color="auto"/>
        <w:right w:val="none" w:sz="0" w:space="0" w:color="auto"/>
      </w:divBdr>
      <w:divsChild>
        <w:div w:id="1007749092">
          <w:marLeft w:val="360"/>
          <w:marRight w:val="0"/>
          <w:marTop w:val="0"/>
          <w:marBottom w:val="360"/>
          <w:divBdr>
            <w:top w:val="none" w:sz="0" w:space="0" w:color="auto"/>
            <w:left w:val="none" w:sz="0" w:space="0" w:color="auto"/>
            <w:bottom w:val="none" w:sz="0" w:space="0" w:color="auto"/>
            <w:right w:val="none" w:sz="0" w:space="0" w:color="auto"/>
          </w:divBdr>
        </w:div>
        <w:div w:id="1002465058">
          <w:marLeft w:val="360"/>
          <w:marRight w:val="0"/>
          <w:marTop w:val="0"/>
          <w:marBottom w:val="360"/>
          <w:divBdr>
            <w:top w:val="none" w:sz="0" w:space="0" w:color="auto"/>
            <w:left w:val="none" w:sz="0" w:space="0" w:color="auto"/>
            <w:bottom w:val="none" w:sz="0" w:space="0" w:color="auto"/>
            <w:right w:val="none" w:sz="0" w:space="0" w:color="auto"/>
          </w:divBdr>
        </w:div>
        <w:div w:id="1702053740">
          <w:marLeft w:val="360"/>
          <w:marRight w:val="0"/>
          <w:marTop w:val="0"/>
          <w:marBottom w:val="360"/>
          <w:divBdr>
            <w:top w:val="none" w:sz="0" w:space="0" w:color="auto"/>
            <w:left w:val="none" w:sz="0" w:space="0" w:color="auto"/>
            <w:bottom w:val="none" w:sz="0" w:space="0" w:color="auto"/>
            <w:right w:val="none" w:sz="0" w:space="0" w:color="auto"/>
          </w:divBdr>
        </w:div>
        <w:div w:id="980773411">
          <w:marLeft w:val="360"/>
          <w:marRight w:val="0"/>
          <w:marTop w:val="0"/>
          <w:marBottom w:val="360"/>
          <w:divBdr>
            <w:top w:val="none" w:sz="0" w:space="0" w:color="auto"/>
            <w:left w:val="none" w:sz="0" w:space="0" w:color="auto"/>
            <w:bottom w:val="none" w:sz="0" w:space="0" w:color="auto"/>
            <w:right w:val="none" w:sz="0" w:space="0" w:color="auto"/>
          </w:divBdr>
        </w:div>
      </w:divsChild>
    </w:div>
    <w:div w:id="1609968378">
      <w:bodyDiv w:val="1"/>
      <w:marLeft w:val="0"/>
      <w:marRight w:val="0"/>
      <w:marTop w:val="0"/>
      <w:marBottom w:val="0"/>
      <w:divBdr>
        <w:top w:val="none" w:sz="0" w:space="0" w:color="auto"/>
        <w:left w:val="none" w:sz="0" w:space="0" w:color="auto"/>
        <w:bottom w:val="none" w:sz="0" w:space="0" w:color="auto"/>
        <w:right w:val="none" w:sz="0" w:space="0" w:color="auto"/>
      </w:divBdr>
      <w:divsChild>
        <w:div w:id="940070442">
          <w:marLeft w:val="360"/>
          <w:marRight w:val="0"/>
          <w:marTop w:val="0"/>
          <w:marBottom w:val="360"/>
          <w:divBdr>
            <w:top w:val="none" w:sz="0" w:space="0" w:color="auto"/>
            <w:left w:val="none" w:sz="0" w:space="0" w:color="auto"/>
            <w:bottom w:val="none" w:sz="0" w:space="0" w:color="auto"/>
            <w:right w:val="none" w:sz="0" w:space="0" w:color="auto"/>
          </w:divBdr>
        </w:div>
        <w:div w:id="1513304263">
          <w:marLeft w:val="360"/>
          <w:marRight w:val="0"/>
          <w:marTop w:val="0"/>
          <w:marBottom w:val="360"/>
          <w:divBdr>
            <w:top w:val="none" w:sz="0" w:space="0" w:color="auto"/>
            <w:left w:val="none" w:sz="0" w:space="0" w:color="auto"/>
            <w:bottom w:val="none" w:sz="0" w:space="0" w:color="auto"/>
            <w:right w:val="none" w:sz="0" w:space="0" w:color="auto"/>
          </w:divBdr>
        </w:div>
        <w:div w:id="601302299">
          <w:marLeft w:val="360"/>
          <w:marRight w:val="0"/>
          <w:marTop w:val="0"/>
          <w:marBottom w:val="360"/>
          <w:divBdr>
            <w:top w:val="none" w:sz="0" w:space="0" w:color="auto"/>
            <w:left w:val="none" w:sz="0" w:space="0" w:color="auto"/>
            <w:bottom w:val="none" w:sz="0" w:space="0" w:color="auto"/>
            <w:right w:val="none" w:sz="0" w:space="0" w:color="auto"/>
          </w:divBdr>
        </w:div>
        <w:div w:id="1838107179">
          <w:marLeft w:val="360"/>
          <w:marRight w:val="0"/>
          <w:marTop w:val="0"/>
          <w:marBottom w:val="360"/>
          <w:divBdr>
            <w:top w:val="none" w:sz="0" w:space="0" w:color="auto"/>
            <w:left w:val="none" w:sz="0" w:space="0" w:color="auto"/>
            <w:bottom w:val="none" w:sz="0" w:space="0" w:color="auto"/>
            <w:right w:val="none" w:sz="0" w:space="0" w:color="auto"/>
          </w:divBdr>
        </w:div>
      </w:divsChild>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sChild>
        <w:div w:id="1459301438">
          <w:marLeft w:val="360"/>
          <w:marRight w:val="0"/>
          <w:marTop w:val="0"/>
          <w:marBottom w:val="360"/>
          <w:divBdr>
            <w:top w:val="none" w:sz="0" w:space="0" w:color="auto"/>
            <w:left w:val="none" w:sz="0" w:space="0" w:color="auto"/>
            <w:bottom w:val="none" w:sz="0" w:space="0" w:color="auto"/>
            <w:right w:val="none" w:sz="0" w:space="0" w:color="auto"/>
          </w:divBdr>
        </w:div>
        <w:div w:id="1557662323">
          <w:marLeft w:val="360"/>
          <w:marRight w:val="0"/>
          <w:marTop w:val="0"/>
          <w:marBottom w:val="360"/>
          <w:divBdr>
            <w:top w:val="none" w:sz="0" w:space="0" w:color="auto"/>
            <w:left w:val="none" w:sz="0" w:space="0" w:color="auto"/>
            <w:bottom w:val="none" w:sz="0" w:space="0" w:color="auto"/>
            <w:right w:val="none" w:sz="0" w:space="0" w:color="auto"/>
          </w:divBdr>
        </w:div>
        <w:div w:id="95563440">
          <w:marLeft w:val="360"/>
          <w:marRight w:val="0"/>
          <w:marTop w:val="0"/>
          <w:marBottom w:val="360"/>
          <w:divBdr>
            <w:top w:val="none" w:sz="0" w:space="0" w:color="auto"/>
            <w:left w:val="none" w:sz="0" w:space="0" w:color="auto"/>
            <w:bottom w:val="none" w:sz="0" w:space="0" w:color="auto"/>
            <w:right w:val="none" w:sz="0" w:space="0" w:color="auto"/>
          </w:divBdr>
        </w:div>
        <w:div w:id="1310666307">
          <w:marLeft w:val="360"/>
          <w:marRight w:val="0"/>
          <w:marTop w:val="0"/>
          <w:marBottom w:val="360"/>
          <w:divBdr>
            <w:top w:val="none" w:sz="0" w:space="0" w:color="auto"/>
            <w:left w:val="none" w:sz="0" w:space="0" w:color="auto"/>
            <w:bottom w:val="none" w:sz="0" w:space="0" w:color="auto"/>
            <w:right w:val="none" w:sz="0" w:space="0" w:color="auto"/>
          </w:divBdr>
        </w:div>
      </w:divsChild>
    </w:div>
    <w:div w:id="1689209557">
      <w:bodyDiv w:val="1"/>
      <w:marLeft w:val="0"/>
      <w:marRight w:val="0"/>
      <w:marTop w:val="0"/>
      <w:marBottom w:val="0"/>
      <w:divBdr>
        <w:top w:val="none" w:sz="0" w:space="0" w:color="auto"/>
        <w:left w:val="none" w:sz="0" w:space="0" w:color="auto"/>
        <w:bottom w:val="none" w:sz="0" w:space="0" w:color="auto"/>
        <w:right w:val="none" w:sz="0" w:space="0" w:color="auto"/>
      </w:divBdr>
      <w:divsChild>
        <w:div w:id="1323267077">
          <w:marLeft w:val="1440"/>
          <w:marRight w:val="0"/>
          <w:marTop w:val="0"/>
          <w:marBottom w:val="360"/>
          <w:divBdr>
            <w:top w:val="none" w:sz="0" w:space="0" w:color="auto"/>
            <w:left w:val="none" w:sz="0" w:space="0" w:color="auto"/>
            <w:bottom w:val="none" w:sz="0" w:space="0" w:color="auto"/>
            <w:right w:val="none" w:sz="0" w:space="0" w:color="auto"/>
          </w:divBdr>
        </w:div>
        <w:div w:id="1838616086">
          <w:marLeft w:val="1440"/>
          <w:marRight w:val="0"/>
          <w:marTop w:val="0"/>
          <w:marBottom w:val="360"/>
          <w:divBdr>
            <w:top w:val="none" w:sz="0" w:space="0" w:color="auto"/>
            <w:left w:val="none" w:sz="0" w:space="0" w:color="auto"/>
            <w:bottom w:val="none" w:sz="0" w:space="0" w:color="auto"/>
            <w:right w:val="none" w:sz="0" w:space="0" w:color="auto"/>
          </w:divBdr>
        </w:div>
        <w:div w:id="627317589">
          <w:marLeft w:val="1440"/>
          <w:marRight w:val="0"/>
          <w:marTop w:val="0"/>
          <w:marBottom w:val="360"/>
          <w:divBdr>
            <w:top w:val="none" w:sz="0" w:space="0" w:color="auto"/>
            <w:left w:val="none" w:sz="0" w:space="0" w:color="auto"/>
            <w:bottom w:val="none" w:sz="0" w:space="0" w:color="auto"/>
            <w:right w:val="none" w:sz="0" w:space="0" w:color="auto"/>
          </w:divBdr>
        </w:div>
        <w:div w:id="1517772378">
          <w:marLeft w:val="1440"/>
          <w:marRight w:val="0"/>
          <w:marTop w:val="0"/>
          <w:marBottom w:val="360"/>
          <w:divBdr>
            <w:top w:val="none" w:sz="0" w:space="0" w:color="auto"/>
            <w:left w:val="none" w:sz="0" w:space="0" w:color="auto"/>
            <w:bottom w:val="none" w:sz="0" w:space="0" w:color="auto"/>
            <w:right w:val="none" w:sz="0" w:space="0" w:color="auto"/>
          </w:divBdr>
        </w:div>
        <w:div w:id="435949582">
          <w:marLeft w:val="1440"/>
          <w:marRight w:val="0"/>
          <w:marTop w:val="0"/>
          <w:marBottom w:val="360"/>
          <w:divBdr>
            <w:top w:val="none" w:sz="0" w:space="0" w:color="auto"/>
            <w:left w:val="none" w:sz="0" w:space="0" w:color="auto"/>
            <w:bottom w:val="none" w:sz="0" w:space="0" w:color="auto"/>
            <w:right w:val="none" w:sz="0" w:space="0" w:color="auto"/>
          </w:divBdr>
        </w:div>
        <w:div w:id="1184320440">
          <w:marLeft w:val="144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Gabriela</dc:creator>
  <cp:keywords/>
  <dc:description/>
  <cp:lastModifiedBy>Luo, Apollo</cp:lastModifiedBy>
  <cp:revision>3</cp:revision>
  <dcterms:created xsi:type="dcterms:W3CDTF">2018-11-29T13:45:00Z</dcterms:created>
  <dcterms:modified xsi:type="dcterms:W3CDTF">2018-11-29T13:51:00Z</dcterms:modified>
</cp:coreProperties>
</file>