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6E730" w14:textId="03AAEE63" w:rsidR="004318DC" w:rsidRPr="002B093E" w:rsidRDefault="00464C40">
      <w:pPr>
        <w:rPr>
          <w:rFonts w:ascii="Times New Roman" w:eastAsia="PMingLiU" w:hAnsi="Times New Roman" w:cs="Times New Roman"/>
          <w:b/>
          <w:sz w:val="24"/>
          <w:szCs w:val="24"/>
        </w:rPr>
      </w:pPr>
      <w:r w:rsidRPr="002B093E">
        <w:rPr>
          <w:rFonts w:ascii="Times New Roman" w:eastAsia="PMingLiU" w:hAnsi="Times New Roman" w:cs="Times New Roman" w:hint="eastAsia"/>
          <w:b/>
          <w:sz w:val="24"/>
          <w:szCs w:val="24"/>
        </w:rPr>
        <w:t>分會</w:t>
      </w:r>
      <w:r w:rsidRPr="002B093E">
        <w:rPr>
          <w:rFonts w:ascii="Times New Roman" w:eastAsia="PMingLiU" w:hAnsi="Times New Roman" w:cs="Times New Roman"/>
          <w:b/>
          <w:sz w:val="24"/>
          <w:szCs w:val="24"/>
        </w:rPr>
        <w:t xml:space="preserve"> LCIF</w:t>
      </w:r>
      <w:r w:rsidRPr="002B093E">
        <w:rPr>
          <w:rFonts w:ascii="Times New Roman" w:eastAsia="PMingLiU" w:hAnsi="Times New Roman" w:cs="Times New Roman" w:hint="eastAsia"/>
          <w:b/>
          <w:sz w:val="24"/>
          <w:szCs w:val="24"/>
        </w:rPr>
        <w:t>協調員訓練</w:t>
      </w:r>
      <w:r w:rsidRPr="00C70F4F">
        <w:rPr>
          <w:rFonts w:ascii="Times New Roman" w:eastAsia="PMingLiU" w:hAnsi="Times New Roman" w:cs="Times New Roman"/>
          <w:b/>
          <w:sz w:val="24"/>
          <w:szCs w:val="24"/>
        </w:rPr>
        <w:t xml:space="preserve"> </w:t>
      </w:r>
      <w:r w:rsidRPr="002B093E">
        <w:rPr>
          <w:rFonts w:ascii="Times New Roman" w:eastAsia="PMingLiU" w:hAnsi="Times New Roman" w:cs="Times New Roman"/>
          <w:b/>
          <w:sz w:val="24"/>
          <w:szCs w:val="24"/>
        </w:rPr>
        <w:t>-</w:t>
      </w:r>
      <w:r>
        <w:rPr>
          <w:rFonts w:ascii="Times New Roman" w:eastAsia="PMingLiU" w:hAnsi="Times New Roman" w:cs="Times New Roman"/>
          <w:b/>
          <w:sz w:val="24"/>
          <w:szCs w:val="24"/>
        </w:rPr>
        <w:t xml:space="preserve"> </w:t>
      </w:r>
      <w:r w:rsidRPr="002B093E">
        <w:rPr>
          <w:rFonts w:ascii="Times New Roman" w:eastAsia="PMingLiU" w:hAnsi="Times New Roman" w:cs="Times New Roman" w:hint="eastAsia"/>
          <w:b/>
          <w:sz w:val="24"/>
          <w:szCs w:val="24"/>
        </w:rPr>
        <w:t>網絡研討會</w:t>
      </w:r>
      <w:r w:rsidRPr="002B093E">
        <w:rPr>
          <w:rFonts w:ascii="Times New Roman" w:eastAsia="PMingLiU" w:hAnsi="Times New Roman" w:cs="Times New Roman"/>
          <w:b/>
          <w:sz w:val="24"/>
          <w:szCs w:val="24"/>
        </w:rPr>
        <w:t>1</w:t>
      </w:r>
      <w:r w:rsidRPr="002B093E">
        <w:rPr>
          <w:rFonts w:ascii="Times New Roman" w:eastAsia="PMingLiU" w:hAnsi="Times New Roman" w:cs="Times New Roman" w:hint="eastAsia"/>
          <w:b/>
          <w:sz w:val="24"/>
          <w:szCs w:val="24"/>
        </w:rPr>
        <w:t>測驗</w:t>
      </w:r>
    </w:p>
    <w:p w14:paraId="450D4511" w14:textId="1B6438A4" w:rsidR="00C1331A" w:rsidRPr="002B093E" w:rsidRDefault="00464C40" w:rsidP="00C1331A">
      <w:pPr>
        <w:pStyle w:val="ListParagraph"/>
        <w:numPr>
          <w:ilvl w:val="0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 w:hint="eastAsia"/>
          <w:sz w:val="24"/>
          <w:szCs w:val="24"/>
        </w:rPr>
        <w:t>什麼是</w:t>
      </w:r>
      <w:r w:rsidRPr="002B093E">
        <w:rPr>
          <w:rFonts w:ascii="Times New Roman" w:eastAsia="PMingLiU" w:hAnsi="Times New Roman" w:cs="Times New Roman"/>
          <w:sz w:val="24"/>
          <w:szCs w:val="24"/>
        </w:rPr>
        <w:t>LCIF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？</w:t>
      </w:r>
    </w:p>
    <w:p w14:paraId="70990870" w14:textId="787AD00D" w:rsidR="00C1331A" w:rsidRPr="002B093E" w:rsidRDefault="00464C40" w:rsidP="00C1331A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/>
          <w:sz w:val="24"/>
          <w:szCs w:val="24"/>
        </w:rPr>
        <w:t>LCI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的慈善機構</w:t>
      </w:r>
    </w:p>
    <w:p w14:paraId="7631202A" w14:textId="24DAEDE4" w:rsidR="00C1331A" w:rsidRPr="002B093E" w:rsidRDefault="00464C40" w:rsidP="00C1331A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 w:hint="eastAsia"/>
          <w:sz w:val="24"/>
          <w:szCs w:val="24"/>
        </w:rPr>
        <w:t>撥款的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非營利組織</w:t>
      </w:r>
    </w:p>
    <w:p w14:paraId="149A6FF7" w14:textId="573A771D" w:rsidR="00C1331A" w:rsidRPr="002B093E" w:rsidRDefault="00464C40" w:rsidP="00C1331A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 w:hint="eastAsia"/>
          <w:sz w:val="24"/>
          <w:szCs w:val="24"/>
        </w:rPr>
        <w:t>我們的基金會</w:t>
      </w:r>
    </w:p>
    <w:p w14:paraId="21E5869B" w14:textId="707FAB67" w:rsidR="00C1331A" w:rsidRPr="002B093E" w:rsidRDefault="00464C40" w:rsidP="00C1331A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 w:hint="eastAsia"/>
          <w:sz w:val="24"/>
          <w:szCs w:val="24"/>
        </w:rPr>
        <w:t>以上皆是</w:t>
      </w:r>
    </w:p>
    <w:p w14:paraId="574BB1F6" w14:textId="02F5C75E" w:rsidR="00C1331A" w:rsidRPr="002B093E" w:rsidRDefault="00464C40" w:rsidP="00C1331A">
      <w:pPr>
        <w:pStyle w:val="ListParagraph"/>
        <w:ind w:left="1440"/>
        <w:rPr>
          <w:rFonts w:ascii="Times New Roman" w:eastAsia="PMingLiU" w:hAnsi="Times New Roman" w:cs="Times New Roman"/>
          <w:i/>
          <w:sz w:val="24"/>
          <w:szCs w:val="24"/>
        </w:rPr>
      </w:pPr>
      <w:r>
        <w:rPr>
          <w:rFonts w:ascii="Times New Roman" w:eastAsia="PMingLiU" w:hAnsi="Times New Roman" w:cs="Times New Roman" w:hint="eastAsia"/>
          <w:i/>
          <w:sz w:val="24"/>
          <w:szCs w:val="24"/>
        </w:rPr>
        <w:t>答案</w:t>
      </w:r>
      <w:r w:rsidRPr="002B093E">
        <w:rPr>
          <w:rFonts w:ascii="Times New Roman" w:eastAsia="PMingLiU" w:hAnsi="Times New Roman" w:cs="Times New Roman" w:hint="eastAsia"/>
          <w:i/>
          <w:sz w:val="24"/>
          <w:szCs w:val="24"/>
        </w:rPr>
        <w:t>：</w:t>
      </w:r>
      <w:r w:rsidRPr="002B093E">
        <w:rPr>
          <w:rFonts w:ascii="Times New Roman" w:eastAsia="PMingLiU" w:hAnsi="Times New Roman" w:cs="Times New Roman"/>
          <w:i/>
          <w:sz w:val="24"/>
          <w:szCs w:val="24"/>
        </w:rPr>
        <w:t>D.</w:t>
      </w:r>
    </w:p>
    <w:p w14:paraId="79C330ED" w14:textId="2FC1F6F8" w:rsidR="00C1331A" w:rsidRPr="002B093E" w:rsidRDefault="00464C40" w:rsidP="00C1331A">
      <w:pPr>
        <w:pStyle w:val="ListParagraph"/>
        <w:numPr>
          <w:ilvl w:val="0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 w:hint="eastAsia"/>
          <w:sz w:val="24"/>
          <w:szCs w:val="24"/>
        </w:rPr>
        <w:t>以下哪一項是我們的志業之一？</w:t>
      </w:r>
    </w:p>
    <w:p w14:paraId="13160D90" w14:textId="247F41F5" w:rsidR="00C1331A" w:rsidRPr="002B093E" w:rsidRDefault="00464C40" w:rsidP="00C1331A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 w:hint="eastAsia"/>
          <w:sz w:val="24"/>
          <w:szCs w:val="24"/>
        </w:rPr>
        <w:t>環境</w:t>
      </w:r>
    </w:p>
    <w:p w14:paraId="3FFDA54E" w14:textId="6BE0E96A" w:rsidR="00C1331A" w:rsidRPr="002B093E" w:rsidRDefault="00464C40" w:rsidP="00C1331A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 w:hint="eastAsia"/>
          <w:sz w:val="24"/>
          <w:szCs w:val="24"/>
        </w:rPr>
        <w:t>糖尿病</w:t>
      </w:r>
    </w:p>
    <w:p w14:paraId="4F51F51B" w14:textId="51392C0B" w:rsidR="00C1331A" w:rsidRPr="002B093E" w:rsidRDefault="00464C40" w:rsidP="00C1331A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bookmarkStart w:id="0" w:name="_GoBack"/>
      <w:r w:rsidRPr="002B093E">
        <w:rPr>
          <w:rFonts w:ascii="Times New Roman" w:eastAsia="PMingLiU" w:hAnsi="Times New Roman" w:cs="Times New Roman" w:hint="eastAsia"/>
          <w:sz w:val="24"/>
          <w:szCs w:val="24"/>
        </w:rPr>
        <w:t>視力</w:t>
      </w:r>
      <w:bookmarkEnd w:id="0"/>
    </w:p>
    <w:p w14:paraId="4B2ADF1E" w14:textId="67232178" w:rsidR="00C1331A" w:rsidRPr="002B093E" w:rsidRDefault="00464C40" w:rsidP="00C1331A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 w:hint="eastAsia"/>
          <w:sz w:val="24"/>
          <w:szCs w:val="24"/>
        </w:rPr>
        <w:t>以上皆是</w:t>
      </w:r>
    </w:p>
    <w:p w14:paraId="0C275F96" w14:textId="43B0BCC2" w:rsidR="00C1331A" w:rsidRPr="002B093E" w:rsidRDefault="00464C40" w:rsidP="00C1331A">
      <w:pPr>
        <w:pStyle w:val="ListParagraph"/>
        <w:ind w:left="1440"/>
        <w:rPr>
          <w:rFonts w:ascii="Times New Roman" w:eastAsia="PMingLiU" w:hAnsi="Times New Roman" w:cs="Times New Roman"/>
          <w:i/>
          <w:sz w:val="24"/>
          <w:szCs w:val="24"/>
        </w:rPr>
      </w:pPr>
      <w:r>
        <w:rPr>
          <w:rFonts w:ascii="Times New Roman" w:eastAsia="PMingLiU" w:hAnsi="Times New Roman" w:cs="Times New Roman" w:hint="eastAsia"/>
          <w:i/>
          <w:sz w:val="24"/>
          <w:szCs w:val="24"/>
        </w:rPr>
        <w:t>答案</w:t>
      </w:r>
      <w:r w:rsidRPr="002B093E">
        <w:rPr>
          <w:rFonts w:ascii="Times New Roman" w:eastAsia="PMingLiU" w:hAnsi="Times New Roman" w:cs="Times New Roman" w:hint="eastAsia"/>
          <w:i/>
          <w:sz w:val="24"/>
          <w:szCs w:val="24"/>
        </w:rPr>
        <w:t>：</w:t>
      </w:r>
      <w:r w:rsidRPr="002B093E">
        <w:rPr>
          <w:rFonts w:ascii="Times New Roman" w:eastAsia="PMingLiU" w:hAnsi="Times New Roman" w:cs="Times New Roman"/>
          <w:i/>
          <w:sz w:val="24"/>
          <w:szCs w:val="24"/>
        </w:rPr>
        <w:t>D.</w:t>
      </w:r>
    </w:p>
    <w:p w14:paraId="553148C8" w14:textId="68C09A7D" w:rsidR="00C1331A" w:rsidRPr="002B093E" w:rsidRDefault="00464C40" w:rsidP="00C1331A">
      <w:pPr>
        <w:pStyle w:val="ListParagraph"/>
        <w:numPr>
          <w:ilvl w:val="0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/>
          <w:sz w:val="24"/>
          <w:szCs w:val="24"/>
        </w:rPr>
        <w:t>LCIF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撥款多少錢？</w:t>
      </w:r>
    </w:p>
    <w:p w14:paraId="0FE1EF62" w14:textId="3F2B1A42" w:rsidR="00C1331A" w:rsidRPr="002B093E" w:rsidRDefault="00464C40" w:rsidP="00C1331A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 w:hint="eastAsia"/>
          <w:sz w:val="24"/>
          <w:szCs w:val="24"/>
        </w:rPr>
        <w:t>超過</w:t>
      </w:r>
      <w:r w:rsidRPr="002B093E">
        <w:rPr>
          <w:rFonts w:ascii="Times New Roman" w:eastAsia="PMingLiU" w:hAnsi="Times New Roman" w:cs="Times New Roman"/>
          <w:sz w:val="24"/>
          <w:szCs w:val="24"/>
        </w:rPr>
        <w:t>4.15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億美元</w:t>
      </w:r>
    </w:p>
    <w:p w14:paraId="1C3039C6" w14:textId="3CAB13BD" w:rsidR="00C1331A" w:rsidRPr="002B093E" w:rsidRDefault="00464C40" w:rsidP="00C1331A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 w:hint="eastAsia"/>
          <w:sz w:val="24"/>
          <w:szCs w:val="24"/>
        </w:rPr>
        <w:t>超過</w:t>
      </w:r>
      <w:r w:rsidRPr="002B093E">
        <w:rPr>
          <w:rFonts w:ascii="Times New Roman" w:eastAsia="PMingLiU" w:hAnsi="Times New Roman" w:cs="Times New Roman"/>
          <w:sz w:val="24"/>
          <w:szCs w:val="24"/>
        </w:rPr>
        <w:t>1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億美元</w:t>
      </w:r>
    </w:p>
    <w:p w14:paraId="2DB8675F" w14:textId="02432064" w:rsidR="00C1331A" w:rsidRPr="002B093E" w:rsidRDefault="00464C40" w:rsidP="00C1331A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 w:hint="eastAsia"/>
          <w:sz w:val="24"/>
          <w:szCs w:val="24"/>
        </w:rPr>
        <w:t>超過</w:t>
      </w:r>
      <w:r w:rsidRPr="002B093E">
        <w:rPr>
          <w:rFonts w:ascii="Times New Roman" w:eastAsia="PMingLiU" w:hAnsi="Times New Roman" w:cs="Times New Roman"/>
          <w:sz w:val="24"/>
          <w:szCs w:val="24"/>
        </w:rPr>
        <w:t>10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億美元</w:t>
      </w:r>
    </w:p>
    <w:p w14:paraId="4D6A8BDD" w14:textId="43162AB4" w:rsidR="00C1331A" w:rsidRPr="002B093E" w:rsidRDefault="00464C40" w:rsidP="00C1331A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 w:hint="eastAsia"/>
          <w:sz w:val="24"/>
          <w:szCs w:val="24"/>
        </w:rPr>
        <w:t>超過</w:t>
      </w:r>
      <w:r w:rsidRPr="002B093E">
        <w:rPr>
          <w:rFonts w:ascii="Times New Roman" w:eastAsia="PMingLiU" w:hAnsi="Times New Roman" w:cs="Times New Roman"/>
          <w:sz w:val="24"/>
          <w:szCs w:val="24"/>
        </w:rPr>
        <w:t>5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億美元</w:t>
      </w:r>
    </w:p>
    <w:p w14:paraId="26DD013A" w14:textId="0CB3A49D" w:rsidR="00C1331A" w:rsidRPr="002B093E" w:rsidRDefault="00464C40" w:rsidP="00C1331A">
      <w:pPr>
        <w:pStyle w:val="ListParagraph"/>
        <w:ind w:left="1440"/>
        <w:rPr>
          <w:rFonts w:ascii="Times New Roman" w:eastAsia="PMingLiU" w:hAnsi="Times New Roman" w:cs="Times New Roman"/>
          <w:i/>
          <w:sz w:val="24"/>
          <w:szCs w:val="24"/>
        </w:rPr>
      </w:pPr>
      <w:r>
        <w:rPr>
          <w:rFonts w:ascii="Times New Roman" w:eastAsia="PMingLiU" w:hAnsi="Times New Roman" w:cs="Times New Roman" w:hint="eastAsia"/>
          <w:i/>
          <w:sz w:val="24"/>
          <w:szCs w:val="24"/>
        </w:rPr>
        <w:t>答案</w:t>
      </w:r>
      <w:r w:rsidRPr="002B093E">
        <w:rPr>
          <w:rFonts w:ascii="Times New Roman" w:eastAsia="PMingLiU" w:hAnsi="Times New Roman" w:cs="Times New Roman" w:hint="eastAsia"/>
          <w:i/>
          <w:sz w:val="24"/>
          <w:szCs w:val="24"/>
        </w:rPr>
        <w:t>：</w:t>
      </w:r>
      <w:r w:rsidRPr="002B093E">
        <w:rPr>
          <w:rFonts w:ascii="Times New Roman" w:eastAsia="PMingLiU" w:hAnsi="Times New Roman" w:cs="Times New Roman"/>
          <w:i/>
          <w:sz w:val="24"/>
          <w:szCs w:val="24"/>
        </w:rPr>
        <w:t>C.</w:t>
      </w:r>
    </w:p>
    <w:p w14:paraId="08412AB5" w14:textId="5851FA2C" w:rsidR="00462DDC" w:rsidRPr="002B093E" w:rsidRDefault="00464C40" w:rsidP="00462DDC">
      <w:pPr>
        <w:pStyle w:val="ListParagraph"/>
        <w:numPr>
          <w:ilvl w:val="0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“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行動</w:t>
      </w:r>
      <w:r w:rsidRPr="002B093E">
        <w:rPr>
          <w:rFonts w:ascii="Times New Roman" w:eastAsia="PMingLiU" w:hAnsi="Times New Roman" w:cs="Times New Roman"/>
          <w:sz w:val="24"/>
          <w:szCs w:val="24"/>
        </w:rPr>
        <w:t>100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：</w:t>
      </w:r>
      <w:r w:rsidRPr="002B093E">
        <w:rPr>
          <w:rFonts w:ascii="Times New Roman" w:eastAsia="PMingLiU" w:hAnsi="Times New Roman" w:cs="Times New Roman"/>
          <w:sz w:val="24"/>
          <w:szCs w:val="24"/>
        </w:rPr>
        <w:t>LCIF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服務</w:t>
      </w:r>
      <w:r>
        <w:rPr>
          <w:rFonts w:ascii="Times New Roman" w:eastAsia="PMingLiU" w:hAnsi="Times New Roman" w:cs="Times New Roman" w:hint="eastAsia"/>
          <w:sz w:val="24"/>
          <w:szCs w:val="24"/>
        </w:rPr>
        <w:t>全球</w:t>
      </w:r>
      <w:r>
        <w:rPr>
          <w:rFonts w:ascii="Times New Roman" w:eastAsia="PMingLiU" w:hAnsi="Times New Roman" w:cs="Times New Roman"/>
          <w:sz w:val="24"/>
          <w:szCs w:val="24"/>
        </w:rPr>
        <w:t xml:space="preserve">” 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的三個目標是什麼？</w:t>
      </w:r>
    </w:p>
    <w:p w14:paraId="58571B03" w14:textId="4D32CE87" w:rsidR="00462DDC" w:rsidRPr="002B093E" w:rsidRDefault="00464C40" w:rsidP="00462DDC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 w:hint="eastAsia"/>
          <w:sz w:val="24"/>
          <w:szCs w:val="24"/>
        </w:rPr>
        <w:t>增加服務影響</w:t>
      </w:r>
      <w:r>
        <w:rPr>
          <w:rFonts w:ascii="Times New Roman" w:eastAsia="PMingLiU" w:hAnsi="Times New Roman" w:cs="Times New Roman" w:hint="eastAsia"/>
          <w:sz w:val="24"/>
          <w:szCs w:val="24"/>
        </w:rPr>
        <w:t>；</w:t>
      </w:r>
      <w:r w:rsidRPr="002B093E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對抗糖尿病</w:t>
      </w:r>
      <w:r>
        <w:rPr>
          <w:rFonts w:ascii="Times New Roman" w:eastAsia="PMingLiU" w:hAnsi="Times New Roman" w:cs="Times New Roman" w:hint="eastAsia"/>
          <w:sz w:val="24"/>
          <w:szCs w:val="24"/>
        </w:rPr>
        <w:t>；</w:t>
      </w:r>
      <w:r w:rsidRPr="002B093E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擴大我們的全球志業</w:t>
      </w:r>
    </w:p>
    <w:p w14:paraId="1E18606D" w14:textId="1F4584BB" w:rsidR="00462DDC" w:rsidRPr="002B093E" w:rsidRDefault="00464C40" w:rsidP="00462DDC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 w:hint="eastAsia"/>
          <w:sz w:val="24"/>
          <w:szCs w:val="24"/>
        </w:rPr>
        <w:t>增加服務影響</w:t>
      </w:r>
      <w:r>
        <w:rPr>
          <w:rFonts w:ascii="Times New Roman" w:eastAsia="PMingLiU" w:hAnsi="Times New Roman" w:cs="Times New Roman" w:hint="eastAsia"/>
          <w:sz w:val="24"/>
          <w:szCs w:val="24"/>
        </w:rPr>
        <w:t>；</w:t>
      </w:r>
      <w:r w:rsidRPr="002B093E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消除失明</w:t>
      </w:r>
      <w:r>
        <w:rPr>
          <w:rFonts w:ascii="Times New Roman" w:eastAsia="PMingLiU" w:hAnsi="Times New Roman" w:cs="Times New Roman" w:hint="eastAsia"/>
          <w:sz w:val="24"/>
          <w:szCs w:val="24"/>
        </w:rPr>
        <w:t>；</w:t>
      </w:r>
      <w:r w:rsidRPr="002B093E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擴大我們的全球志業</w:t>
      </w:r>
    </w:p>
    <w:p w14:paraId="1B308689" w14:textId="1BD3B8C7" w:rsidR="00462DDC" w:rsidRPr="002B093E" w:rsidRDefault="00464C40" w:rsidP="00462DDC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 w:hint="eastAsia"/>
          <w:sz w:val="24"/>
          <w:szCs w:val="24"/>
        </w:rPr>
        <w:t>治癒兒童期癌症</w:t>
      </w:r>
      <w:r>
        <w:rPr>
          <w:rFonts w:ascii="Times New Roman" w:eastAsia="PMingLiU" w:hAnsi="Times New Roman" w:cs="Times New Roman" w:hint="eastAsia"/>
          <w:sz w:val="24"/>
          <w:szCs w:val="24"/>
        </w:rPr>
        <w:t>；</w:t>
      </w:r>
      <w:r w:rsidRPr="002B093E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注重視力</w:t>
      </w:r>
      <w:r>
        <w:rPr>
          <w:rFonts w:ascii="Times New Roman" w:eastAsia="PMingLiU" w:hAnsi="Times New Roman" w:cs="Times New Roman" w:hint="eastAsia"/>
          <w:sz w:val="24"/>
          <w:szCs w:val="24"/>
        </w:rPr>
        <w:t>；</w:t>
      </w:r>
      <w:r w:rsidRPr="002B093E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與分會共用資金</w:t>
      </w:r>
    </w:p>
    <w:p w14:paraId="6D52CE23" w14:textId="5A51EE15" w:rsidR="00462DDC" w:rsidRPr="002B093E" w:rsidRDefault="00464C40" w:rsidP="00462DDC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 w:hint="eastAsia"/>
          <w:sz w:val="24"/>
          <w:szCs w:val="24"/>
        </w:rPr>
        <w:t>消除失明</w:t>
      </w:r>
      <w:r>
        <w:rPr>
          <w:rFonts w:ascii="Times New Roman" w:eastAsia="PMingLiU" w:hAnsi="Times New Roman" w:cs="Times New Roman" w:hint="eastAsia"/>
          <w:sz w:val="24"/>
          <w:szCs w:val="24"/>
        </w:rPr>
        <w:t>；</w:t>
      </w:r>
      <w:r w:rsidRPr="002B093E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增加會員</w:t>
      </w:r>
      <w:r>
        <w:rPr>
          <w:rFonts w:ascii="Times New Roman" w:eastAsia="PMingLiU" w:hAnsi="Times New Roman" w:cs="Times New Roman" w:hint="eastAsia"/>
          <w:sz w:val="24"/>
          <w:szCs w:val="24"/>
        </w:rPr>
        <w:t>；</w:t>
      </w:r>
      <w:r w:rsidRPr="002B093E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擴大我們的全球志業</w:t>
      </w:r>
    </w:p>
    <w:p w14:paraId="1916C0FD" w14:textId="7B8CDA2B" w:rsidR="00462DDC" w:rsidRPr="002B093E" w:rsidRDefault="00464C40" w:rsidP="00462DDC">
      <w:pPr>
        <w:pStyle w:val="ListParagraph"/>
        <w:ind w:left="1440"/>
        <w:rPr>
          <w:rFonts w:ascii="Times New Roman" w:eastAsia="PMingLiU" w:hAnsi="Times New Roman" w:cs="Times New Roman"/>
          <w:i/>
          <w:sz w:val="24"/>
          <w:szCs w:val="24"/>
        </w:rPr>
      </w:pPr>
      <w:r>
        <w:rPr>
          <w:rFonts w:ascii="Times New Roman" w:eastAsia="PMingLiU" w:hAnsi="Times New Roman" w:cs="Times New Roman" w:hint="eastAsia"/>
          <w:i/>
          <w:sz w:val="24"/>
          <w:szCs w:val="24"/>
        </w:rPr>
        <w:t>答案</w:t>
      </w:r>
      <w:r w:rsidRPr="002B093E">
        <w:rPr>
          <w:rFonts w:ascii="Times New Roman" w:eastAsia="PMingLiU" w:hAnsi="Times New Roman" w:cs="Times New Roman" w:hint="eastAsia"/>
          <w:i/>
          <w:sz w:val="24"/>
          <w:szCs w:val="24"/>
        </w:rPr>
        <w:t>：</w:t>
      </w:r>
      <w:r w:rsidRPr="002B093E">
        <w:rPr>
          <w:rFonts w:ascii="Times New Roman" w:eastAsia="PMingLiU" w:hAnsi="Times New Roman" w:cs="Times New Roman"/>
          <w:i/>
          <w:sz w:val="24"/>
          <w:szCs w:val="24"/>
        </w:rPr>
        <w:t>A.</w:t>
      </w:r>
    </w:p>
    <w:p w14:paraId="64ADBE95" w14:textId="3D6F6DC8" w:rsidR="00462DDC" w:rsidRPr="002B093E" w:rsidRDefault="00464C40" w:rsidP="00462DDC">
      <w:pPr>
        <w:pStyle w:val="ListParagraph"/>
        <w:numPr>
          <w:ilvl w:val="0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“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行動</w:t>
      </w:r>
      <w:r w:rsidRPr="002B093E">
        <w:rPr>
          <w:rFonts w:ascii="Times New Roman" w:eastAsia="PMingLiU" w:hAnsi="Times New Roman" w:cs="Times New Roman"/>
          <w:sz w:val="24"/>
          <w:szCs w:val="24"/>
        </w:rPr>
        <w:t>100</w:t>
      </w:r>
      <w:r>
        <w:rPr>
          <w:rFonts w:ascii="Times New Roman" w:eastAsia="PMingLiU" w:hAnsi="Times New Roman" w:cs="Times New Roman"/>
          <w:sz w:val="24"/>
          <w:szCs w:val="24"/>
        </w:rPr>
        <w:t xml:space="preserve">” 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的財務目標是什麼？</w:t>
      </w:r>
    </w:p>
    <w:p w14:paraId="1173401F" w14:textId="4D641B2A" w:rsidR="0026002C" w:rsidRPr="002B093E" w:rsidRDefault="00464C40" w:rsidP="0026002C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/>
          <w:sz w:val="24"/>
          <w:szCs w:val="24"/>
        </w:rPr>
        <w:t>2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億美元</w:t>
      </w:r>
    </w:p>
    <w:p w14:paraId="3DD387E4" w14:textId="667A1845" w:rsidR="0026002C" w:rsidRPr="002B093E" w:rsidRDefault="00464C40" w:rsidP="0026002C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/>
          <w:sz w:val="24"/>
          <w:szCs w:val="24"/>
        </w:rPr>
        <w:t>3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億美元</w:t>
      </w:r>
    </w:p>
    <w:p w14:paraId="42572924" w14:textId="2F6B3A75" w:rsidR="0026002C" w:rsidRPr="002B093E" w:rsidRDefault="00464C40" w:rsidP="0026002C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/>
          <w:sz w:val="24"/>
          <w:szCs w:val="24"/>
        </w:rPr>
        <w:t>4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億美元</w:t>
      </w:r>
    </w:p>
    <w:p w14:paraId="7DD652E0" w14:textId="30D41F38" w:rsidR="0026002C" w:rsidRPr="002B093E" w:rsidRDefault="00464C40" w:rsidP="0026002C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/>
          <w:sz w:val="24"/>
          <w:szCs w:val="24"/>
        </w:rPr>
        <w:t>3.5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億美元</w:t>
      </w:r>
    </w:p>
    <w:p w14:paraId="5460AB39" w14:textId="0B48C068" w:rsidR="0026002C" w:rsidRPr="002B093E" w:rsidRDefault="00464C40" w:rsidP="0026002C">
      <w:pPr>
        <w:pStyle w:val="ListParagraph"/>
        <w:ind w:left="1440"/>
        <w:rPr>
          <w:rFonts w:ascii="Times New Roman" w:eastAsia="PMingLiU" w:hAnsi="Times New Roman" w:cs="Times New Roman"/>
          <w:i/>
          <w:sz w:val="24"/>
          <w:szCs w:val="24"/>
        </w:rPr>
      </w:pPr>
      <w:r>
        <w:rPr>
          <w:rFonts w:ascii="Times New Roman" w:eastAsia="PMingLiU" w:hAnsi="Times New Roman" w:cs="Times New Roman" w:hint="eastAsia"/>
          <w:i/>
          <w:sz w:val="24"/>
          <w:szCs w:val="24"/>
        </w:rPr>
        <w:t>答案</w:t>
      </w:r>
      <w:r w:rsidRPr="002B093E">
        <w:rPr>
          <w:rFonts w:ascii="Times New Roman" w:eastAsia="PMingLiU" w:hAnsi="Times New Roman" w:cs="Times New Roman" w:hint="eastAsia"/>
          <w:i/>
          <w:sz w:val="24"/>
          <w:szCs w:val="24"/>
        </w:rPr>
        <w:t>：</w:t>
      </w:r>
      <w:r w:rsidRPr="002B093E">
        <w:rPr>
          <w:rFonts w:ascii="Times New Roman" w:eastAsia="PMingLiU" w:hAnsi="Times New Roman" w:cs="Times New Roman"/>
          <w:i/>
          <w:sz w:val="24"/>
          <w:szCs w:val="24"/>
        </w:rPr>
        <w:t>B.</w:t>
      </w:r>
    </w:p>
    <w:p w14:paraId="41A78F95" w14:textId="3BAFF972" w:rsidR="0026002C" w:rsidRPr="002B093E" w:rsidRDefault="00464C40" w:rsidP="0026002C">
      <w:pPr>
        <w:pStyle w:val="ListParagraph"/>
        <w:numPr>
          <w:ilvl w:val="0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 w:hint="eastAsia"/>
          <w:sz w:val="24"/>
          <w:szCs w:val="24"/>
        </w:rPr>
        <w:t>獅友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如何參加</w:t>
      </w:r>
      <w:r w:rsidRPr="00C70F4F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“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行動</w:t>
      </w:r>
      <w:r w:rsidRPr="002B093E">
        <w:rPr>
          <w:rFonts w:ascii="Times New Roman" w:eastAsia="PMingLiU" w:hAnsi="Times New Roman" w:cs="Times New Roman"/>
          <w:sz w:val="24"/>
          <w:szCs w:val="24"/>
        </w:rPr>
        <w:t>100</w:t>
      </w:r>
      <w:r>
        <w:rPr>
          <w:rFonts w:ascii="Times New Roman" w:eastAsia="PMingLiU" w:hAnsi="Times New Roman" w:cs="Times New Roman"/>
          <w:sz w:val="24"/>
          <w:szCs w:val="24"/>
        </w:rPr>
        <w:t>”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？</w:t>
      </w:r>
    </w:p>
    <w:p w14:paraId="3338B360" w14:textId="76951617" w:rsidR="00EC7624" w:rsidRPr="002B093E" w:rsidRDefault="00464C40" w:rsidP="00EC7624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 w:hint="eastAsia"/>
          <w:sz w:val="24"/>
          <w:szCs w:val="24"/>
        </w:rPr>
        <w:t>作為捐助者</w:t>
      </w:r>
    </w:p>
    <w:p w14:paraId="6575E464" w14:textId="7781EDA0" w:rsidR="00EC7624" w:rsidRPr="002B093E" w:rsidRDefault="00464C40" w:rsidP="00EC7624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 w:hint="eastAsia"/>
          <w:sz w:val="24"/>
          <w:szCs w:val="24"/>
        </w:rPr>
        <w:t>作為擁護者</w:t>
      </w:r>
    </w:p>
    <w:p w14:paraId="23E49A8C" w14:textId="057893AF" w:rsidR="00EC7624" w:rsidRPr="002B093E" w:rsidRDefault="00464C40" w:rsidP="00EC7624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 w:hint="eastAsia"/>
          <w:sz w:val="24"/>
          <w:szCs w:val="24"/>
        </w:rPr>
        <w:t>作為志願者</w:t>
      </w:r>
    </w:p>
    <w:p w14:paraId="12664567" w14:textId="39EA070C" w:rsidR="00EC7624" w:rsidRPr="002B093E" w:rsidRDefault="00464C40" w:rsidP="00EC7624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 w:hint="eastAsia"/>
          <w:sz w:val="24"/>
          <w:szCs w:val="24"/>
        </w:rPr>
        <w:t>以上皆是</w:t>
      </w:r>
    </w:p>
    <w:p w14:paraId="136A4608" w14:textId="4588419A" w:rsidR="00EC7624" w:rsidRDefault="00464C40" w:rsidP="00EC7624">
      <w:pPr>
        <w:pStyle w:val="ListParagraph"/>
        <w:ind w:left="1440"/>
        <w:rPr>
          <w:rFonts w:ascii="Times New Roman" w:eastAsia="PMingLiU" w:hAnsi="Times New Roman" w:cs="Times New Roman"/>
          <w:i/>
          <w:sz w:val="24"/>
          <w:szCs w:val="24"/>
        </w:rPr>
      </w:pPr>
      <w:r>
        <w:rPr>
          <w:rFonts w:ascii="Times New Roman" w:eastAsia="PMingLiU" w:hAnsi="Times New Roman" w:cs="Times New Roman" w:hint="eastAsia"/>
          <w:i/>
          <w:sz w:val="24"/>
          <w:szCs w:val="24"/>
        </w:rPr>
        <w:t>答案</w:t>
      </w:r>
      <w:r w:rsidRPr="002B093E">
        <w:rPr>
          <w:rFonts w:ascii="Times New Roman" w:eastAsia="PMingLiU" w:hAnsi="Times New Roman" w:cs="Times New Roman" w:hint="eastAsia"/>
          <w:i/>
          <w:sz w:val="24"/>
          <w:szCs w:val="24"/>
        </w:rPr>
        <w:t>：</w:t>
      </w:r>
      <w:r w:rsidRPr="002B093E">
        <w:rPr>
          <w:rFonts w:ascii="Times New Roman" w:eastAsia="PMingLiU" w:hAnsi="Times New Roman" w:cs="Times New Roman"/>
          <w:i/>
          <w:sz w:val="24"/>
          <w:szCs w:val="24"/>
        </w:rPr>
        <w:t>D.</w:t>
      </w:r>
    </w:p>
    <w:p w14:paraId="2EAAF859" w14:textId="77777777" w:rsidR="00EE1F64" w:rsidRPr="002B093E" w:rsidRDefault="00EE1F64" w:rsidP="00EC7624">
      <w:pPr>
        <w:pStyle w:val="ListParagraph"/>
        <w:ind w:left="1440"/>
        <w:rPr>
          <w:rFonts w:ascii="Times New Roman" w:eastAsia="PMingLiU" w:hAnsi="Times New Roman" w:cs="Times New Roman"/>
          <w:i/>
          <w:sz w:val="24"/>
          <w:szCs w:val="24"/>
        </w:rPr>
      </w:pPr>
    </w:p>
    <w:p w14:paraId="48005AD3" w14:textId="2EF0DF25" w:rsidR="00EC7624" w:rsidRPr="002B093E" w:rsidRDefault="00464C40" w:rsidP="00EC7624">
      <w:pPr>
        <w:pStyle w:val="ListParagraph"/>
        <w:numPr>
          <w:ilvl w:val="0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 w:hint="eastAsia"/>
          <w:sz w:val="24"/>
          <w:szCs w:val="24"/>
        </w:rPr>
        <w:lastRenderedPageBreak/>
        <w:t>作為分會</w:t>
      </w:r>
      <w:r w:rsidRPr="002B093E">
        <w:rPr>
          <w:rFonts w:ascii="Times New Roman" w:eastAsia="PMingLiU" w:hAnsi="Times New Roman" w:cs="Times New Roman"/>
          <w:sz w:val="24"/>
          <w:szCs w:val="24"/>
        </w:rPr>
        <w:t>LCIF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協調員，您有什麼責任？</w:t>
      </w:r>
    </w:p>
    <w:p w14:paraId="233EA2F1" w14:textId="39E8A1F6" w:rsidR="00F4449A" w:rsidRPr="002B093E" w:rsidRDefault="00464C40" w:rsidP="00F4449A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 w:hint="eastAsia"/>
          <w:sz w:val="24"/>
          <w:szCs w:val="24"/>
        </w:rPr>
        <w:t>講述您的故事、制定計劃、建立團隊、籌集資金</w:t>
      </w:r>
    </w:p>
    <w:p w14:paraId="61EADCB2" w14:textId="32EB85C3" w:rsidR="00F4449A" w:rsidRPr="002B093E" w:rsidRDefault="00464C40" w:rsidP="00F4449A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 w:hint="eastAsia"/>
          <w:sz w:val="24"/>
          <w:szCs w:val="24"/>
        </w:rPr>
        <w:t>申請撥款、獎勵、籌集資金、制定計劃</w:t>
      </w:r>
    </w:p>
    <w:p w14:paraId="73588C68" w14:textId="4F577A76" w:rsidR="00F4449A" w:rsidRPr="002B093E" w:rsidRDefault="00464C40" w:rsidP="00F4449A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 w:hint="eastAsia"/>
          <w:sz w:val="24"/>
          <w:szCs w:val="24"/>
        </w:rPr>
        <w:t>呈現和頒獎表揚</w:t>
      </w:r>
      <w:r w:rsidR="00F4449A" w:rsidRPr="002B093E"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14:paraId="100C0B6E" w14:textId="6313903A" w:rsidR="00F4449A" w:rsidRPr="002B093E" w:rsidRDefault="00464C40" w:rsidP="00F4449A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 w:hint="eastAsia"/>
          <w:sz w:val="24"/>
          <w:szCs w:val="24"/>
        </w:rPr>
        <w:t>增加會員、申請撥款、籌集資金、獎勵表揚</w:t>
      </w:r>
    </w:p>
    <w:p w14:paraId="0A05211F" w14:textId="571A6336" w:rsidR="00F4449A" w:rsidRPr="002B093E" w:rsidRDefault="00464C40" w:rsidP="00F4449A">
      <w:pPr>
        <w:pStyle w:val="ListParagraph"/>
        <w:ind w:left="1440"/>
        <w:rPr>
          <w:rFonts w:ascii="Times New Roman" w:eastAsia="PMingLiU" w:hAnsi="Times New Roman" w:cs="Times New Roman"/>
          <w:i/>
          <w:sz w:val="24"/>
          <w:szCs w:val="24"/>
        </w:rPr>
      </w:pPr>
      <w:r>
        <w:rPr>
          <w:rFonts w:ascii="Times New Roman" w:eastAsia="PMingLiU" w:hAnsi="Times New Roman" w:cs="Times New Roman" w:hint="eastAsia"/>
          <w:i/>
          <w:sz w:val="24"/>
          <w:szCs w:val="24"/>
        </w:rPr>
        <w:t>答案</w:t>
      </w:r>
      <w:r w:rsidRPr="002B093E">
        <w:rPr>
          <w:rFonts w:ascii="Times New Roman" w:eastAsia="PMingLiU" w:hAnsi="Times New Roman" w:cs="Times New Roman" w:hint="eastAsia"/>
          <w:i/>
          <w:sz w:val="24"/>
          <w:szCs w:val="24"/>
        </w:rPr>
        <w:t>：</w:t>
      </w:r>
      <w:r w:rsidRPr="002B093E">
        <w:rPr>
          <w:rFonts w:ascii="Times New Roman" w:eastAsia="PMingLiU" w:hAnsi="Times New Roman" w:cs="Times New Roman"/>
          <w:i/>
          <w:sz w:val="24"/>
          <w:szCs w:val="24"/>
        </w:rPr>
        <w:t>A.</w:t>
      </w:r>
    </w:p>
    <w:p w14:paraId="584D9D97" w14:textId="11EF1826" w:rsidR="00F7669F" w:rsidRPr="002B093E" w:rsidRDefault="00464C40" w:rsidP="00F7669F">
      <w:pPr>
        <w:pStyle w:val="ListParagraph"/>
        <w:numPr>
          <w:ilvl w:val="0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 w:hint="eastAsia"/>
          <w:sz w:val="24"/>
          <w:szCs w:val="24"/>
        </w:rPr>
        <w:t>您是否</w:t>
      </w:r>
      <w:r>
        <w:rPr>
          <w:rFonts w:ascii="Times New Roman" w:eastAsia="PMingLiU" w:hAnsi="Times New Roman" w:cs="Times New Roman" w:hint="eastAsia"/>
          <w:sz w:val="24"/>
          <w:szCs w:val="24"/>
        </w:rPr>
        <w:t>已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告訴區</w:t>
      </w:r>
      <w:r w:rsidRPr="002B093E">
        <w:rPr>
          <w:rFonts w:ascii="Times New Roman" w:eastAsia="PMingLiU" w:hAnsi="Times New Roman" w:cs="Times New Roman"/>
          <w:sz w:val="24"/>
          <w:szCs w:val="24"/>
        </w:rPr>
        <w:t>LCIF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協調員您</w:t>
      </w:r>
      <w:r>
        <w:rPr>
          <w:rFonts w:ascii="Times New Roman" w:eastAsia="PMingLiU" w:hAnsi="Times New Roman" w:cs="Times New Roman" w:hint="eastAsia"/>
          <w:sz w:val="24"/>
          <w:szCs w:val="24"/>
        </w:rPr>
        <w:t>將參加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此網絡研討會？</w:t>
      </w:r>
    </w:p>
    <w:p w14:paraId="26E7B17D" w14:textId="2E97C06D" w:rsidR="00F7669F" w:rsidRPr="002B093E" w:rsidRDefault="00464C40" w:rsidP="00F7669F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 w:hint="eastAsia"/>
          <w:sz w:val="24"/>
          <w:szCs w:val="24"/>
        </w:rPr>
        <w:t>是</w:t>
      </w:r>
    </w:p>
    <w:p w14:paraId="147EF166" w14:textId="22BF152A" w:rsidR="00F7669F" w:rsidRPr="002B093E" w:rsidRDefault="00464C40" w:rsidP="00F7669F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 w:hint="eastAsia"/>
          <w:sz w:val="24"/>
          <w:szCs w:val="24"/>
        </w:rPr>
        <w:t>否</w:t>
      </w:r>
    </w:p>
    <w:p w14:paraId="51D164D3" w14:textId="788FDD1E" w:rsidR="00F7669F" w:rsidRPr="002B093E" w:rsidRDefault="00464C40" w:rsidP="00F7669F">
      <w:pPr>
        <w:pStyle w:val="ListParagraph"/>
        <w:numPr>
          <w:ilvl w:val="0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 w:hint="eastAsia"/>
          <w:sz w:val="24"/>
          <w:szCs w:val="24"/>
        </w:rPr>
        <w:t>如果否，您</w:t>
      </w:r>
      <w:r>
        <w:rPr>
          <w:rFonts w:ascii="Times New Roman" w:eastAsia="PMingLiU" w:hAnsi="Times New Roman" w:cs="Times New Roman" w:hint="eastAsia"/>
          <w:sz w:val="24"/>
          <w:szCs w:val="24"/>
        </w:rPr>
        <w:t>是否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知道您的</w:t>
      </w:r>
      <w:r>
        <w:rPr>
          <w:rFonts w:ascii="Times New Roman" w:eastAsia="PMingLiU" w:hAnsi="Times New Roman" w:cs="Times New Roman" w:hint="eastAsia"/>
          <w:sz w:val="24"/>
          <w:szCs w:val="24"/>
        </w:rPr>
        <w:t>區協調員</w:t>
      </w:r>
      <w:r w:rsidRPr="00C70F4F">
        <w:rPr>
          <w:rFonts w:ascii="Times New Roman" w:eastAsia="PMingLiU" w:hAnsi="Times New Roman" w:cs="Times New Roman"/>
          <w:sz w:val="24"/>
          <w:szCs w:val="24"/>
        </w:rPr>
        <w:t xml:space="preserve"> (</w:t>
      </w:r>
      <w:r w:rsidRPr="002B093E">
        <w:rPr>
          <w:rFonts w:ascii="Times New Roman" w:eastAsia="PMingLiU" w:hAnsi="Times New Roman" w:cs="Times New Roman"/>
          <w:sz w:val="24"/>
          <w:szCs w:val="24"/>
        </w:rPr>
        <w:t>DC</w:t>
      </w:r>
      <w:r>
        <w:rPr>
          <w:rFonts w:ascii="Times New Roman" w:eastAsia="PMingLiU" w:hAnsi="Times New Roman" w:cs="Times New Roman"/>
          <w:sz w:val="24"/>
          <w:szCs w:val="24"/>
        </w:rPr>
        <w:t xml:space="preserve">) 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是誰以及如何聯繫他們嗎？</w:t>
      </w:r>
    </w:p>
    <w:p w14:paraId="70B72013" w14:textId="49F08FF3" w:rsidR="00F7669F" w:rsidRPr="002B093E" w:rsidRDefault="00464C40" w:rsidP="00F7669F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 w:hint="eastAsia"/>
          <w:sz w:val="24"/>
          <w:szCs w:val="24"/>
        </w:rPr>
        <w:t>是</w:t>
      </w:r>
    </w:p>
    <w:p w14:paraId="3A99BF96" w14:textId="25B5DDBC" w:rsidR="00F7669F" w:rsidRPr="002B093E" w:rsidRDefault="00464C40" w:rsidP="00F7669F">
      <w:pPr>
        <w:pStyle w:val="ListParagraph"/>
        <w:numPr>
          <w:ilvl w:val="1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 w:hint="eastAsia"/>
          <w:sz w:val="24"/>
          <w:szCs w:val="24"/>
        </w:rPr>
        <w:t>否</w:t>
      </w:r>
    </w:p>
    <w:p w14:paraId="6B15E624" w14:textId="357F3BA4" w:rsidR="00F7669F" w:rsidRPr="002B093E" w:rsidRDefault="00464C40" w:rsidP="00F7669F">
      <w:pPr>
        <w:pStyle w:val="ListParagraph"/>
        <w:numPr>
          <w:ilvl w:val="0"/>
          <w:numId w:val="1"/>
        </w:numPr>
        <w:rPr>
          <w:rFonts w:ascii="Times New Roman" w:eastAsia="PMingLiU" w:hAnsi="Times New Roman" w:cs="Times New Roman"/>
          <w:sz w:val="24"/>
          <w:szCs w:val="24"/>
        </w:rPr>
      </w:pPr>
      <w:r w:rsidRPr="002B093E">
        <w:rPr>
          <w:rFonts w:ascii="Times New Roman" w:eastAsia="PMingLiU" w:hAnsi="Times New Roman" w:cs="Times New Roman" w:hint="eastAsia"/>
          <w:sz w:val="24"/>
          <w:szCs w:val="24"/>
        </w:rPr>
        <w:t>請使用下面的空白</w:t>
      </w:r>
      <w:r w:rsidRPr="00C70F4F">
        <w:rPr>
          <w:rFonts w:ascii="Times New Roman" w:eastAsia="PMingLiU" w:hAnsi="Times New Roman" w:cs="Times New Roman" w:hint="eastAsia"/>
          <w:sz w:val="24"/>
          <w:szCs w:val="24"/>
        </w:rPr>
        <w:t>，</w:t>
      </w:r>
      <w:r w:rsidRPr="002B093E">
        <w:rPr>
          <w:rFonts w:ascii="Times New Roman" w:eastAsia="PMingLiU" w:hAnsi="Times New Roman" w:cs="Times New Roman" w:hint="eastAsia"/>
          <w:sz w:val="24"/>
          <w:szCs w:val="24"/>
        </w:rPr>
        <w:t>留下您對本次網絡研討會的任何評論：</w:t>
      </w:r>
    </w:p>
    <w:p w14:paraId="01541125" w14:textId="6014B79A" w:rsidR="00581D7C" w:rsidRPr="002B093E" w:rsidRDefault="00464C40" w:rsidP="00581D7C">
      <w:pPr>
        <w:pStyle w:val="ListParagraph"/>
        <w:rPr>
          <w:rFonts w:ascii="Times New Roman" w:eastAsia="PMingLiU" w:hAnsi="Times New Roman" w:cs="Times New Roman"/>
          <w:i/>
          <w:sz w:val="24"/>
          <w:szCs w:val="24"/>
        </w:rPr>
      </w:pPr>
      <w:r w:rsidRPr="002B093E">
        <w:rPr>
          <w:rFonts w:ascii="Times New Roman" w:eastAsia="PMingLiU" w:hAnsi="Times New Roman" w:cs="Times New Roman" w:hint="eastAsia"/>
          <w:i/>
          <w:sz w:val="24"/>
          <w:szCs w:val="24"/>
        </w:rPr>
        <w:t>空白處</w:t>
      </w:r>
      <w:r w:rsidRPr="002B093E">
        <w:rPr>
          <w:rFonts w:ascii="Times New Roman" w:eastAsia="PMingLiU" w:hAnsi="Times New Roman" w:cs="Times New Roman"/>
          <w:i/>
          <w:sz w:val="24"/>
          <w:szCs w:val="24"/>
        </w:rPr>
        <w:t xml:space="preserve"> - </w:t>
      </w:r>
      <w:r w:rsidRPr="002B093E">
        <w:rPr>
          <w:rFonts w:ascii="Times New Roman" w:eastAsia="PMingLiU" w:hAnsi="Times New Roman" w:cs="Times New Roman" w:hint="eastAsia"/>
          <w:i/>
          <w:sz w:val="24"/>
          <w:szCs w:val="24"/>
        </w:rPr>
        <w:t>最多</w:t>
      </w:r>
      <w:r w:rsidRPr="002B093E">
        <w:rPr>
          <w:rFonts w:ascii="Times New Roman" w:eastAsia="PMingLiU" w:hAnsi="Times New Roman" w:cs="Times New Roman"/>
          <w:i/>
          <w:sz w:val="24"/>
          <w:szCs w:val="24"/>
        </w:rPr>
        <w:t>500</w:t>
      </w:r>
      <w:r w:rsidRPr="002B093E">
        <w:rPr>
          <w:rFonts w:ascii="Times New Roman" w:eastAsia="PMingLiU" w:hAnsi="Times New Roman" w:cs="Times New Roman" w:hint="eastAsia"/>
          <w:i/>
          <w:sz w:val="24"/>
          <w:szCs w:val="24"/>
        </w:rPr>
        <w:t>個字</w:t>
      </w:r>
    </w:p>
    <w:p w14:paraId="282EA862" w14:textId="77777777" w:rsidR="00581D7C" w:rsidRPr="002B093E" w:rsidRDefault="00581D7C" w:rsidP="00581D7C">
      <w:pPr>
        <w:pStyle w:val="ListParagraph"/>
        <w:rPr>
          <w:rFonts w:ascii="Times New Roman" w:eastAsia="PMingLiU" w:hAnsi="Times New Roman" w:cs="Times New Roman"/>
          <w:sz w:val="24"/>
          <w:szCs w:val="24"/>
        </w:rPr>
      </w:pPr>
    </w:p>
    <w:p w14:paraId="1D9D34AD" w14:textId="5A88FB84" w:rsidR="00F7669F" w:rsidRPr="002B093E" w:rsidRDefault="00F7669F" w:rsidP="00F7669F">
      <w:pPr>
        <w:rPr>
          <w:rFonts w:ascii="Times New Roman" w:eastAsia="PMingLiU" w:hAnsi="Times New Roman" w:cs="Times New Roman"/>
          <w:sz w:val="24"/>
          <w:szCs w:val="24"/>
        </w:rPr>
      </w:pPr>
    </w:p>
    <w:sectPr w:rsidR="00F7669F" w:rsidRPr="002B0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BB21E" w14:textId="77777777" w:rsidR="0099104C" w:rsidRDefault="0099104C" w:rsidP="00464C40">
      <w:pPr>
        <w:spacing w:after="0" w:line="240" w:lineRule="auto"/>
      </w:pPr>
      <w:r>
        <w:separator/>
      </w:r>
    </w:p>
  </w:endnote>
  <w:endnote w:type="continuationSeparator" w:id="0">
    <w:p w14:paraId="194F399B" w14:textId="77777777" w:rsidR="0099104C" w:rsidRDefault="0099104C" w:rsidP="0046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C6909" w14:textId="77777777" w:rsidR="0099104C" w:rsidRDefault="0099104C" w:rsidP="00464C40">
      <w:pPr>
        <w:spacing w:after="0" w:line="240" w:lineRule="auto"/>
      </w:pPr>
      <w:r>
        <w:separator/>
      </w:r>
    </w:p>
  </w:footnote>
  <w:footnote w:type="continuationSeparator" w:id="0">
    <w:p w14:paraId="2FA23D23" w14:textId="77777777" w:rsidR="0099104C" w:rsidRDefault="0099104C" w:rsidP="00464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050F3"/>
    <w:multiLevelType w:val="hybridMultilevel"/>
    <w:tmpl w:val="DFDE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2F"/>
    <w:rsid w:val="000A6B43"/>
    <w:rsid w:val="001400B4"/>
    <w:rsid w:val="001B1812"/>
    <w:rsid w:val="0026002C"/>
    <w:rsid w:val="002B093E"/>
    <w:rsid w:val="002F4762"/>
    <w:rsid w:val="003E7450"/>
    <w:rsid w:val="003F3340"/>
    <w:rsid w:val="004318DC"/>
    <w:rsid w:val="00462DDC"/>
    <w:rsid w:val="00464C40"/>
    <w:rsid w:val="004F568A"/>
    <w:rsid w:val="00581D7C"/>
    <w:rsid w:val="00717EA2"/>
    <w:rsid w:val="00834C2F"/>
    <w:rsid w:val="0099104C"/>
    <w:rsid w:val="00C1331A"/>
    <w:rsid w:val="00C70F4F"/>
    <w:rsid w:val="00CF55EB"/>
    <w:rsid w:val="00D03349"/>
    <w:rsid w:val="00D05402"/>
    <w:rsid w:val="00DC68C2"/>
    <w:rsid w:val="00EC7624"/>
    <w:rsid w:val="00EE1F64"/>
    <w:rsid w:val="00F4449A"/>
    <w:rsid w:val="00F7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3D57A"/>
  <w15:docId w15:val="{8CA03BDA-0948-4E9E-B7C0-3F3CCAB4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C40"/>
  </w:style>
  <w:style w:type="paragraph" w:styleId="Footer">
    <w:name w:val="footer"/>
    <w:basedOn w:val="Normal"/>
    <w:link w:val="FooterChar"/>
    <w:uiPriority w:val="99"/>
    <w:unhideWhenUsed/>
    <w:rsid w:val="00464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Nunez</dc:creator>
  <cp:keywords/>
  <dc:description/>
  <cp:lastModifiedBy>Luo, Apollo</cp:lastModifiedBy>
  <cp:revision>3</cp:revision>
  <dcterms:created xsi:type="dcterms:W3CDTF">2018-11-29T14:11:00Z</dcterms:created>
  <dcterms:modified xsi:type="dcterms:W3CDTF">2018-11-29T14:12:00Z</dcterms:modified>
</cp:coreProperties>
</file>