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3316FEE4" w:rsidR="00CC34C1" w:rsidRDefault="00C95A5A">
      <w:r>
        <w:rPr>
          <w:rFonts w:hint="eastAsia"/>
          <w:lang w:eastAsia="zh-CN"/>
        </w:rPr>
        <w:t>本数据袋包括电子邮件的样本，可以根据需要进行编辑，用于宣传即将举办的网络研讨会。</w:t>
      </w:r>
    </w:p>
    <w:p w14:paraId="08217526" w14:textId="4AA849E6" w:rsidR="00A55691" w:rsidRPr="00307588" w:rsidRDefault="00C95A5A" w:rsidP="00A55691">
      <w:pPr>
        <w:pStyle w:val="Heading1"/>
      </w:pPr>
      <w:r>
        <w:rPr>
          <w:lang w:eastAsia="zh-CN"/>
        </w:rPr>
        <w:t>Presenter Invitation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56D9B586" w:rsidR="00A55691" w:rsidRPr="00FD34F6" w:rsidRDefault="00C95A5A" w:rsidP="00A00152"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发文者：</w:t>
            </w:r>
          </w:p>
        </w:tc>
        <w:tc>
          <w:tcPr>
            <w:tcW w:w="9355" w:type="dxa"/>
          </w:tcPr>
          <w:p w14:paraId="0DB1DB17" w14:textId="436CC484" w:rsidR="00A55691" w:rsidRDefault="00C95A5A" w:rsidP="00A00152">
            <w:r>
              <w:rPr>
                <w:rFonts w:hint="eastAsia"/>
                <w:lang w:eastAsia="zh-CN"/>
              </w:rPr>
              <w:t>网络研讨会演讲者（职员或狮友）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4DD25CEA" w:rsidR="00A55691" w:rsidRPr="00FD34F6" w:rsidRDefault="00C95A5A" w:rsidP="00A00152"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致</w:t>
            </w:r>
            <w:r>
              <w:rPr>
                <w:b/>
                <w:lang w:eastAsia="zh-CN"/>
              </w:rPr>
              <w:t>:</w:t>
            </w:r>
          </w:p>
        </w:tc>
        <w:tc>
          <w:tcPr>
            <w:tcW w:w="9355" w:type="dxa"/>
          </w:tcPr>
          <w:p w14:paraId="409E2FB2" w14:textId="2611015E" w:rsidR="00A55691" w:rsidRDefault="00C95A5A" w:rsidP="00A00152">
            <w:r>
              <w:rPr>
                <w:rFonts w:hint="eastAsia"/>
                <w:lang w:eastAsia="zh-CN"/>
              </w:rPr>
              <w:t>所有可能对本网络研讨会感兴趣的狮友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1D17660E" w:rsidR="00A55691" w:rsidRPr="00FD34F6" w:rsidRDefault="00C95A5A" w:rsidP="00A00152"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目的</w:t>
            </w:r>
            <w:r>
              <w:rPr>
                <w:b/>
                <w:lang w:eastAsia="zh-CN"/>
              </w:rPr>
              <w:t>:</w:t>
            </w:r>
          </w:p>
        </w:tc>
        <w:tc>
          <w:tcPr>
            <w:tcW w:w="9355" w:type="dxa"/>
          </w:tcPr>
          <w:p w14:paraId="6409EAF3" w14:textId="5BD33CD3" w:rsidR="00A55691" w:rsidRDefault="00C95A5A" w:rsidP="00A00152">
            <w:r>
              <w:rPr>
                <w:rFonts w:hint="eastAsia"/>
                <w:lang w:eastAsia="zh-CN"/>
              </w:rPr>
              <w:t>领导人主导的网络路研讨会宣传</w:t>
            </w:r>
          </w:p>
        </w:tc>
      </w:tr>
    </w:tbl>
    <w:p w14:paraId="02E0FBA7" w14:textId="001252D2" w:rsidR="00A55691" w:rsidRDefault="00BE4786" w:rsidP="00A55691">
      <w:r>
        <w:rPr>
          <w:rFonts w:hint="eastAsia"/>
          <w:b/>
        </w:rPr>
        <w:br/>
      </w:r>
      <w:r w:rsidR="00C95A5A">
        <w:rPr>
          <w:rFonts w:hint="eastAsia"/>
          <w:b/>
          <w:lang w:eastAsia="zh-CN"/>
        </w:rPr>
        <w:t>主题</w:t>
      </w:r>
      <w:r w:rsidR="00C95A5A">
        <w:rPr>
          <w:b/>
          <w:lang w:eastAsia="zh-CN"/>
        </w:rPr>
        <w:t>:</w:t>
      </w:r>
      <w:r w:rsidR="00C95A5A">
        <w:rPr>
          <w:lang w:eastAsia="zh-CN"/>
        </w:rPr>
        <w:t xml:space="preserve"> </w:t>
      </w:r>
      <w:r w:rsidR="00C95A5A">
        <w:rPr>
          <w:rFonts w:hint="eastAsia"/>
          <w:lang w:eastAsia="zh-CN"/>
        </w:rPr>
        <w:t>即将举办的第五宪章区网络研讨会！来自实地的</w:t>
      </w:r>
      <w:r w:rsidR="00C95A5A">
        <w:rPr>
          <w:lang w:eastAsia="zh-CN"/>
        </w:rPr>
        <w:t xml:space="preserve"> GAT </w:t>
      </w:r>
      <w:r w:rsidR="00C95A5A">
        <w:rPr>
          <w:rFonts w:hint="eastAsia"/>
          <w:lang w:eastAsia="zh-CN"/>
        </w:rPr>
        <w:t>故事</w:t>
      </w:r>
      <w:r w:rsidR="00C95A5A">
        <w:rPr>
          <w:lang w:eastAsia="zh-CN"/>
        </w:rPr>
        <w:t xml:space="preserve">: </w:t>
      </w:r>
      <w:r w:rsidR="00C95A5A">
        <w:rPr>
          <w:highlight w:val="lightGray"/>
          <w:lang w:eastAsia="zh-CN"/>
        </w:rPr>
        <w:t>[</w:t>
      </w:r>
      <w:r w:rsidR="00C95A5A">
        <w:rPr>
          <w:rFonts w:hint="eastAsia"/>
          <w:highlight w:val="lightGray"/>
          <w:lang w:eastAsia="zh-CN"/>
        </w:rPr>
        <w:t>名称</w:t>
      </w:r>
      <w:r w:rsidR="00C95A5A">
        <w:rPr>
          <w:highlight w:val="lightGray"/>
          <w:lang w:eastAsia="zh-CN"/>
        </w:rPr>
        <w:t>/</w:t>
      </w:r>
      <w:r w:rsidR="00C95A5A">
        <w:rPr>
          <w:rFonts w:hint="eastAsia"/>
          <w:highlight w:val="lightGray"/>
          <w:lang w:eastAsia="zh-CN"/>
        </w:rPr>
        <w:t>主题</w:t>
      </w:r>
      <w:r w:rsidR="00C95A5A">
        <w:rPr>
          <w:highlight w:val="lightGray"/>
          <w:lang w:eastAsia="zh-CN"/>
        </w:rPr>
        <w:t>]</w:t>
      </w:r>
    </w:p>
    <w:p w14:paraId="3439EC64" w14:textId="5225C044" w:rsidR="00A55691" w:rsidRDefault="00C95A5A" w:rsidP="00A55691">
      <w:r>
        <w:rPr>
          <w:rFonts w:hint="eastAsia"/>
          <w:lang w:eastAsia="zh-CN"/>
        </w:rPr>
        <w:t>尊敬的</w:t>
      </w:r>
      <w:r>
        <w:rPr>
          <w:lang w:eastAsia="zh-CN"/>
        </w:rPr>
        <w:t xml:space="preserve"> 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姓</w:t>
      </w:r>
      <w:r>
        <w:rPr>
          <w:highlight w:val="lightGray"/>
          <w:lang w:eastAsia="zh-CN"/>
        </w:rPr>
        <w:t>/</w:t>
      </w:r>
      <w:r>
        <w:rPr>
          <w:rFonts w:hint="eastAsia"/>
          <w:highlight w:val="lightGray"/>
          <w:lang w:eastAsia="zh-CN"/>
        </w:rPr>
        <w:t>职称</w:t>
      </w:r>
      <w:r>
        <w:rPr>
          <w:highlight w:val="lightGray"/>
          <w:lang w:eastAsia="zh-CN"/>
        </w:rPr>
        <w:t>]</w:t>
      </w:r>
    </w:p>
    <w:p w14:paraId="2D2E808D" w14:textId="0A70D85D" w:rsidR="00A55691" w:rsidRDefault="00C95A5A" w:rsidP="00A55691">
      <w:r>
        <w:rPr>
          <w:rFonts w:hint="eastAsia"/>
          <w:lang w:eastAsia="zh-CN"/>
        </w:rPr>
        <w:t>我将于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时区</w:t>
      </w:r>
      <w:r>
        <w:rPr>
          <w:highlight w:val="lightGray"/>
          <w:lang w:eastAsia="zh-CN"/>
        </w:rPr>
        <w:t>]</w:t>
      </w:r>
      <w:r>
        <w:rPr>
          <w:lang w:eastAsia="zh-CN"/>
        </w:rPr>
        <w:t xml:space="preserve"> 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日期</w:t>
      </w:r>
      <w:r>
        <w:rPr>
          <w:highlight w:val="lightGray"/>
          <w:lang w:eastAsia="zh-CN"/>
        </w:rPr>
        <w:t>]</w:t>
      </w:r>
      <w:r>
        <w:rPr>
          <w:lang w:eastAsia="zh-CN"/>
        </w:rPr>
        <w:t xml:space="preserve">  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时间</w:t>
      </w:r>
      <w:r>
        <w:rPr>
          <w:highlight w:val="lightGray"/>
          <w:lang w:eastAsia="zh-CN"/>
        </w:rPr>
        <w:t xml:space="preserve">]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在即将举办的来自实地的</w:t>
      </w:r>
      <w:r>
        <w:rPr>
          <w:lang w:eastAsia="zh-CN"/>
        </w:rPr>
        <w:t>GAT</w:t>
      </w:r>
      <w:r>
        <w:rPr>
          <w:rFonts w:hint="eastAsia"/>
          <w:lang w:eastAsia="zh-CN"/>
        </w:rPr>
        <w:t>故事网络研讨会上介绍来自</w:t>
      </w:r>
      <w:r>
        <w:rPr>
          <w:lang w:eastAsia="zh-CN"/>
        </w:rPr>
        <w:t>___</w:t>
      </w:r>
      <w:r>
        <w:rPr>
          <w:rFonts w:hint="eastAsia"/>
          <w:lang w:eastAsia="zh-CN"/>
        </w:rPr>
        <w:t>区的成功故事。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在本网络研讨会上，狮友领导人将会讨论他们的全球行动团队在第五宪章区关于</w:t>
      </w:r>
      <w:r>
        <w:rPr>
          <w:lang w:eastAsia="zh-CN"/>
        </w:rPr>
        <w:t xml:space="preserve"> 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网络研讨会主题</w:t>
      </w:r>
      <w:r>
        <w:rPr>
          <w:highlight w:val="lightGray"/>
          <w:lang w:eastAsia="zh-CN"/>
        </w:rPr>
        <w:t>/</w:t>
      </w:r>
      <w:r>
        <w:rPr>
          <w:rFonts w:hint="eastAsia"/>
          <w:highlight w:val="lightGray"/>
          <w:lang w:eastAsia="zh-CN"/>
        </w:rPr>
        <w:t>志业</w:t>
      </w:r>
      <w:r>
        <w:rPr>
          <w:highlight w:val="lightGray"/>
          <w:lang w:eastAsia="zh-CN"/>
        </w:rPr>
        <w:t>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的工作。</w:t>
      </w:r>
      <w:r w:rsidR="00A55691">
        <w:rPr>
          <w:rFonts w:hint="eastAsia"/>
        </w:rPr>
        <w:t xml:space="preserve"> </w:t>
      </w:r>
    </w:p>
    <w:p w14:paraId="4DF86A14" w14:textId="1499ED66" w:rsidR="00A55691" w:rsidRDefault="00C95A5A" w:rsidP="00A55691">
      <w:r>
        <w:rPr>
          <w:rFonts w:hint="eastAsia"/>
          <w:lang w:eastAsia="zh-CN"/>
        </w:rPr>
        <w:t>请加入我们，了解全球行动团队的更多优秀成果，并请将本邀请转交给其他可能感兴趣的成员。</w:t>
      </w:r>
    </w:p>
    <w:p w14:paraId="4E0A521D" w14:textId="0296379E" w:rsidR="00A55691" w:rsidRDefault="00C95A5A" w:rsidP="00A55691">
      <w:r>
        <w:rPr>
          <w:rFonts w:hint="eastAsia"/>
          <w:lang w:eastAsia="zh-CN"/>
        </w:rPr>
        <w:t>现在就注册</w:t>
      </w:r>
      <w:r>
        <w:rPr>
          <w:lang w:eastAsia="zh-CN"/>
        </w:rPr>
        <w:t xml:space="preserve"> </w:t>
      </w:r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注册连结</w:t>
      </w:r>
      <w:r>
        <w:rPr>
          <w:highlight w:val="lightGray"/>
          <w:lang w:eastAsia="zh-CN"/>
        </w:rPr>
        <w:t>]</w:t>
      </w:r>
    </w:p>
    <w:p w14:paraId="7CFCFBFF" w14:textId="530F4A9F" w:rsidR="00A55691" w:rsidRDefault="00C95A5A" w:rsidP="00A55691">
      <w:r>
        <w:rPr>
          <w:rFonts w:hint="eastAsia"/>
          <w:lang w:eastAsia="zh-CN"/>
        </w:rPr>
        <w:t>敬颂狮祺！</w:t>
      </w:r>
    </w:p>
    <w:p w14:paraId="105C6132" w14:textId="38B1BBAB" w:rsidR="00A55691" w:rsidRDefault="00C95A5A" w:rsidP="00A55691">
      <w:r>
        <w:rPr>
          <w:highlight w:val="lightGray"/>
          <w:lang w:eastAsia="zh-CN"/>
        </w:rPr>
        <w:t>[</w:t>
      </w:r>
      <w:r>
        <w:rPr>
          <w:rFonts w:hint="eastAsia"/>
          <w:highlight w:val="lightGray"/>
          <w:lang w:eastAsia="zh-CN"/>
        </w:rPr>
        <w:t>签名</w:t>
      </w:r>
      <w:r>
        <w:rPr>
          <w:highlight w:val="lightGray"/>
          <w:lang w:eastAsia="zh-CN"/>
        </w:rPr>
        <w:t>]</w:t>
      </w:r>
    </w:p>
    <w:p w14:paraId="429B0CFC" w14:textId="77777777" w:rsidR="00BE4786" w:rsidRDefault="00BE4786" w:rsidP="00307588"/>
    <w:sectPr w:rsidR="00BE4786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0808" w14:textId="77777777" w:rsidR="00DD6B3E" w:rsidRDefault="00DD6B3E" w:rsidP="00693209">
      <w:pPr>
        <w:spacing w:after="0" w:line="240" w:lineRule="auto"/>
      </w:pPr>
      <w:r>
        <w:separator/>
      </w:r>
    </w:p>
  </w:endnote>
  <w:endnote w:type="continuationSeparator" w:id="0">
    <w:p w14:paraId="5365311F" w14:textId="77777777" w:rsidR="00DD6B3E" w:rsidRDefault="00DD6B3E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9B6E" w14:textId="77777777" w:rsidR="00DD6B3E" w:rsidRDefault="00DD6B3E" w:rsidP="00693209">
      <w:pPr>
        <w:spacing w:after="0" w:line="240" w:lineRule="auto"/>
      </w:pPr>
      <w:r>
        <w:separator/>
      </w:r>
    </w:p>
  </w:footnote>
  <w:footnote w:type="continuationSeparator" w:id="0">
    <w:p w14:paraId="170DA7DD" w14:textId="77777777" w:rsidR="00DD6B3E" w:rsidRDefault="00DD6B3E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69996FF0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 w:rsidR="00C95A5A">
          <w:rPr>
            <w:rFonts w:asciiTheme="majorHAnsi" w:hAnsiTheme="majorHAnsi" w:hint="eastAsia"/>
            <w:b/>
            <w:color w:val="FFFFFF" w:themeColor="background1"/>
            <w:sz w:val="44"/>
            <w:lang w:eastAsia="zh-CN"/>
          </w:rPr>
          <w:t>来自实地的</w:t>
        </w:r>
        <w:r w:rsidR="00C95A5A">
          <w:rPr>
            <w:rFonts w:asciiTheme="majorHAnsi" w:hAnsiTheme="majorHAnsi"/>
            <w:b/>
            <w:color w:val="FFFFFF" w:themeColor="background1"/>
            <w:sz w:val="44"/>
            <w:lang w:eastAsia="zh-CN"/>
          </w:rPr>
          <w:t>GAT</w:t>
        </w:r>
        <w:r w:rsidR="00C95A5A">
          <w:rPr>
            <w:rFonts w:asciiTheme="majorHAnsi" w:hAnsiTheme="majorHAnsi" w:hint="eastAsia"/>
            <w:b/>
            <w:color w:val="FFFFFF" w:themeColor="background1"/>
            <w:sz w:val="44"/>
            <w:lang w:eastAsia="zh-CN"/>
          </w:rPr>
          <w:t>故事</w:t>
        </w:r>
        <w:r w:rsidR="00C95A5A">
          <w:rPr>
            <w:rFonts w:asciiTheme="majorHAnsi" w:hAnsiTheme="majorHAnsi"/>
            <w:b/>
            <w:color w:val="FFFFFF" w:themeColor="background1"/>
            <w:sz w:val="44"/>
            <w:lang w:eastAsia="zh-CN"/>
          </w:rPr>
          <w:t xml:space="preserve"> </w:t>
        </w:r>
        <w:r w:rsidR="00C95A5A">
          <w:rPr>
            <w:rFonts w:asciiTheme="majorHAnsi" w:hAnsiTheme="majorHAnsi" w:hint="eastAsia"/>
            <w:b/>
            <w:color w:val="FFFFFF" w:themeColor="background1"/>
            <w:sz w:val="44"/>
            <w:lang w:eastAsia="zh-CN"/>
          </w:rPr>
          <w:t>资料袋</w:t>
        </w:r>
      </w:sdtContent>
    </w:sdt>
    <w:r>
      <w:rPr>
        <w:rFonts w:hint="eastAsia"/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 w:rsidR="00C95A5A">
          <w:rPr>
            <w:rFonts w:ascii="SimSun" w:eastAsia="SimSun" w:hAnsi="SimSun" w:hint="eastAsia"/>
            <w:color w:val="FFFFFF" w:themeColor="background1"/>
            <w:sz w:val="28"/>
            <w:highlight w:val="darkGray"/>
            <w:lang w:eastAsia="zh-CN"/>
          </w:rPr>
          <w:t>副标题</w:t>
        </w:r>
        <w:r w:rsidR="00C95A5A">
          <w:rPr>
            <w:color w:val="FFFFFF" w:themeColor="background1"/>
            <w:sz w:val="28"/>
            <w:highlight w:val="darkGray"/>
            <w:lang w:eastAsia="zh-CN"/>
          </w:rPr>
          <w:t>/</w:t>
        </w:r>
        <w:r w:rsidR="00C95A5A">
          <w:rPr>
            <w:rFonts w:ascii="SimSun" w:eastAsia="SimSun" w:hAnsi="SimSun" w:hint="eastAsia"/>
            <w:color w:val="FFFFFF" w:themeColor="background1"/>
            <w:sz w:val="28"/>
            <w:highlight w:val="darkGray"/>
            <w:lang w:eastAsia="zh-CN"/>
          </w:rPr>
          <w:t>日期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574B3215" w:rsidR="00307588" w:rsidRDefault="00C95A5A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lang w:eastAsia="zh-CN"/>
                            </w:rPr>
                            <w:t>宣传电子邮件数据袋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574B3215" w:rsidR="00307588" w:rsidRDefault="00C95A5A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lang w:eastAsia="zh-CN"/>
                      </w:rPr>
                      <w:t>宣传电子邮件数据袋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73CA0"/>
    <w:rsid w:val="002D7221"/>
    <w:rsid w:val="00307588"/>
    <w:rsid w:val="00364308"/>
    <w:rsid w:val="00472ACD"/>
    <w:rsid w:val="00541698"/>
    <w:rsid w:val="006562A7"/>
    <w:rsid w:val="00693209"/>
    <w:rsid w:val="00743D98"/>
    <w:rsid w:val="00867D4F"/>
    <w:rsid w:val="008A5872"/>
    <w:rsid w:val="008E1E6E"/>
    <w:rsid w:val="009009A1"/>
    <w:rsid w:val="00975F98"/>
    <w:rsid w:val="00A20A41"/>
    <w:rsid w:val="00A55691"/>
    <w:rsid w:val="00A668C3"/>
    <w:rsid w:val="00AB5B3A"/>
    <w:rsid w:val="00AC2DC1"/>
    <w:rsid w:val="00B9720F"/>
    <w:rsid w:val="00BD710A"/>
    <w:rsid w:val="00BE4786"/>
    <w:rsid w:val="00C12F4C"/>
    <w:rsid w:val="00C95A5A"/>
    <w:rsid w:val="00CC34C1"/>
    <w:rsid w:val="00D148FB"/>
    <w:rsid w:val="00D25DCA"/>
    <w:rsid w:val="00DD6B3E"/>
    <w:rsid w:val="00EC5337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AF6F48" w:rsidP="00BA0E6C">
          <w:pPr>
            <w:pStyle w:val="A5580CE345D44637A700EE71F352B449"/>
          </w:pPr>
          <w:r>
            <w:rPr>
              <w:lang w:eastAsia="zh-CN"/>
            </w:rP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AF6F48" w:rsidP="00BA0E6C">
          <w:pPr>
            <w:pStyle w:val="DE250DB497FC4217BD823C23DE70862D"/>
          </w:pPr>
          <w:r w:rsidRPr="007B5613">
            <w:rPr>
              <w:rStyle w:val="PlaceholderText"/>
              <w:lang w:eastAsia="zh-C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537B81"/>
    <w:rsid w:val="008D1AB7"/>
    <w:rsid w:val="008F5449"/>
    <w:rsid w:val="00AE29FC"/>
    <w:rsid w:val="00AE7348"/>
    <w:rsid w:val="00AF6F48"/>
    <w:rsid w:val="00BA0E6C"/>
    <w:rsid w:val="00C978ED"/>
    <w:rsid w:val="00D170CD"/>
    <w:rsid w:val="00D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2020-10-05T16:45:00Z</dcterms:created>
  <dcterms:modified xsi:type="dcterms:W3CDTF">2020-10-05T16:45:00Z</dcterms:modified>
</cp:coreProperties>
</file>