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8" w:rsidRDefault="00427F78" w:rsidP="00DB59E9">
      <w:pPr>
        <w:jc w:val="center"/>
      </w:pPr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Capacitación del coordinador de LCIF de club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Temario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LUGAR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FECHA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Tiempo total: 2 horas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Parte 1: Introducción a LCIF y la Campaña 100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Bienvenida y presentaciones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Introducción a LCIF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minutos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Introducción a Campaña 100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 función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DESCANSO</w:t>
      </w: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Parte 2: Qué puede hacer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Repasar su función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Contar su historia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Hacer un plan</w:t>
      </w:r>
      <w:r>
        <w:rPr>
          <w:rFonts w:asciiTheme="majorHAnsi" w:hAnsiTheme="majorHAnsi"/>
          <w:sz w:val="24"/>
          <w:szCs w:val="24"/>
        </w:rPr>
        <w:tab/>
        <w:t>NOMBRE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15 minutos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Formar su equipo </w:t>
      </w:r>
      <w:r w:rsidR="00F8521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NOMBRE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`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Recaudar fondos</w:t>
      </w:r>
      <w:r>
        <w:rPr>
          <w:rFonts w:asciiTheme="majorHAnsi" w:hAnsiTheme="majorHAnsi"/>
          <w:sz w:val="24"/>
          <w:szCs w:val="24"/>
        </w:rPr>
        <w:tab/>
        <w:t>NOMBRE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20 minutos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Ponerse en marcha</w:t>
      </w:r>
      <w:r>
        <w:rPr>
          <w:rFonts w:asciiTheme="majorHAnsi" w:hAnsiTheme="majorHAnsi"/>
          <w:sz w:val="24"/>
          <w:szCs w:val="24"/>
        </w:rPr>
        <w:tab/>
        <w:t>NOMBRE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 minutos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Cierre</w:t>
      </w:r>
      <w:r>
        <w:rPr>
          <w:rFonts w:asciiTheme="majorHAnsi" w:hAnsiTheme="majorHAnsi"/>
          <w:sz w:val="24"/>
          <w:szCs w:val="24"/>
        </w:rPr>
        <w:tab/>
        <w:t>NOMBRE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 minutos</w:t>
      </w:r>
    </w:p>
    <w:p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21" w:rsidRDefault="00B47121" w:rsidP="00427F78">
      <w:pPr>
        <w:spacing w:after="0" w:line="240" w:lineRule="auto"/>
      </w:pPr>
      <w:r>
        <w:separator/>
      </w:r>
    </w:p>
  </w:endnote>
  <w:endnote w:type="continuationSeparator" w:id="0">
    <w:p w:rsidR="00B47121" w:rsidRDefault="00B47121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AF" w:rsidRDefault="00021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AF" w:rsidRDefault="000214AF">
    <w:pPr>
      <w:pStyle w:val="Footer"/>
    </w:pPr>
    <w:bookmarkStart w:id="0" w:name="_GoBack"/>
    <w:bookmarkEnd w:id="0"/>
    <w:r w:rsidRPr="000214AF">
      <w:t xml:space="preserve">CCT </w:t>
    </w:r>
    <w:proofErr w:type="spellStart"/>
    <w:r w:rsidRPr="000214AF">
      <w:t>Sample</w:t>
    </w:r>
    <w:proofErr w:type="spellEnd"/>
    <w:r w:rsidRPr="000214AF">
      <w:t xml:space="preserve"> </w:t>
    </w:r>
    <w:proofErr w:type="spellStart"/>
    <w:r w:rsidRPr="000214AF">
      <w:t>agenda</w:t>
    </w:r>
    <w:r>
      <w:t>.SP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AF" w:rsidRDefault="0002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21" w:rsidRDefault="00B47121" w:rsidP="00427F78">
      <w:pPr>
        <w:spacing w:after="0" w:line="240" w:lineRule="auto"/>
      </w:pPr>
      <w:r>
        <w:separator/>
      </w:r>
    </w:p>
  </w:footnote>
  <w:footnote w:type="continuationSeparator" w:id="0">
    <w:p w:rsidR="00B47121" w:rsidRDefault="00B47121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AF" w:rsidRDefault="00021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78" w:rsidRDefault="00427F7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4AF" w:rsidRDefault="00021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4"/>
    <w:rsid w:val="000214AF"/>
    <w:rsid w:val="000E4428"/>
    <w:rsid w:val="001E0E3D"/>
    <w:rsid w:val="003B4937"/>
    <w:rsid w:val="00427F78"/>
    <w:rsid w:val="00483BA9"/>
    <w:rsid w:val="00536732"/>
    <w:rsid w:val="00555F1B"/>
    <w:rsid w:val="005E0550"/>
    <w:rsid w:val="006955A7"/>
    <w:rsid w:val="00875754"/>
    <w:rsid w:val="008D1E88"/>
    <w:rsid w:val="00947BB4"/>
    <w:rsid w:val="00A23329"/>
    <w:rsid w:val="00B47121"/>
    <w:rsid w:val="00C069ED"/>
    <w:rsid w:val="00DB59E9"/>
    <w:rsid w:val="00F046C7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15</cp:revision>
  <dcterms:created xsi:type="dcterms:W3CDTF">2018-10-30T16:20:00Z</dcterms:created>
  <dcterms:modified xsi:type="dcterms:W3CDTF">2018-11-30T20:28:00Z</dcterms:modified>
</cp:coreProperties>
</file>