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6E730" w14:textId="7293A627" w:rsidR="004318DC" w:rsidRPr="006A14EC" w:rsidRDefault="00D05402">
      <w:pPr>
        <w:rPr>
          <w:b/>
        </w:rPr>
      </w:pPr>
      <w:r w:rsidRPr="006A14EC">
        <w:rPr>
          <w:b/>
        </w:rPr>
        <w:t>Treinamento para Coordenadores de LCIF de Clube – Questionário do Webinar 1</w:t>
      </w:r>
    </w:p>
    <w:p w14:paraId="450D4511" w14:textId="42667B67" w:rsidR="00C1331A" w:rsidRPr="006A14EC" w:rsidRDefault="00C1331A" w:rsidP="00C1331A">
      <w:pPr>
        <w:pStyle w:val="ListParagraph"/>
        <w:numPr>
          <w:ilvl w:val="0"/>
          <w:numId w:val="1"/>
        </w:numPr>
      </w:pPr>
      <w:r w:rsidRPr="006A14EC">
        <w:t>O que é LCIF?</w:t>
      </w:r>
    </w:p>
    <w:p w14:paraId="70990870" w14:textId="179CD201" w:rsidR="00C1331A" w:rsidRPr="006A14EC" w:rsidRDefault="00C1331A" w:rsidP="00C1331A">
      <w:pPr>
        <w:pStyle w:val="ListParagraph"/>
        <w:numPr>
          <w:ilvl w:val="1"/>
          <w:numId w:val="1"/>
        </w:numPr>
      </w:pPr>
      <w:r w:rsidRPr="006A14EC">
        <w:t>O braço caritativo de LCI</w:t>
      </w:r>
    </w:p>
    <w:p w14:paraId="7631202A" w14:textId="2802F5BF" w:rsidR="00C1331A" w:rsidRPr="006A14EC" w:rsidRDefault="00C1331A" w:rsidP="00C1331A">
      <w:pPr>
        <w:pStyle w:val="ListParagraph"/>
        <w:numPr>
          <w:ilvl w:val="1"/>
          <w:numId w:val="1"/>
        </w:numPr>
      </w:pPr>
      <w:r w:rsidRPr="006A14EC">
        <w:t>Uma organização sem fins lucrativos financiadora de subsídios</w:t>
      </w:r>
    </w:p>
    <w:p w14:paraId="149A6FF7" w14:textId="4DB1325A" w:rsidR="00C1331A" w:rsidRPr="006A14EC" w:rsidRDefault="00C1331A" w:rsidP="00C1331A">
      <w:pPr>
        <w:pStyle w:val="ListParagraph"/>
        <w:numPr>
          <w:ilvl w:val="1"/>
          <w:numId w:val="1"/>
        </w:numPr>
      </w:pPr>
      <w:r w:rsidRPr="006A14EC">
        <w:t>A nossa Fundação</w:t>
      </w:r>
    </w:p>
    <w:p w14:paraId="21E5869B" w14:textId="0E9077AC" w:rsidR="00C1331A" w:rsidRPr="006A14EC" w:rsidRDefault="00C1331A" w:rsidP="00C1331A">
      <w:pPr>
        <w:pStyle w:val="ListParagraph"/>
        <w:numPr>
          <w:ilvl w:val="1"/>
          <w:numId w:val="1"/>
        </w:numPr>
      </w:pPr>
      <w:r w:rsidRPr="006A14EC">
        <w:t>Todas as opções acima</w:t>
      </w:r>
    </w:p>
    <w:p w14:paraId="574BB1F6" w14:textId="08D4917F" w:rsidR="00C1331A" w:rsidRPr="006A14EC" w:rsidRDefault="00C1331A" w:rsidP="00C1331A">
      <w:pPr>
        <w:pStyle w:val="ListParagraph"/>
        <w:ind w:left="1440"/>
        <w:rPr>
          <w:i/>
        </w:rPr>
      </w:pPr>
      <w:r w:rsidRPr="006A14EC">
        <w:rPr>
          <w:i/>
        </w:rPr>
        <w:t>Resposta: D.</w:t>
      </w:r>
    </w:p>
    <w:p w14:paraId="79C330ED" w14:textId="413464AD" w:rsidR="00C1331A" w:rsidRPr="006A14EC" w:rsidRDefault="00C1331A" w:rsidP="00C1331A">
      <w:pPr>
        <w:pStyle w:val="ListParagraph"/>
        <w:numPr>
          <w:ilvl w:val="0"/>
          <w:numId w:val="1"/>
        </w:numPr>
      </w:pPr>
      <w:r w:rsidRPr="006A14EC">
        <w:t>Dentre as causas abaixo, qual delas faz parte da nossa área de enfoque?</w:t>
      </w:r>
    </w:p>
    <w:p w14:paraId="13160D90" w14:textId="3801A7CE" w:rsidR="00C1331A" w:rsidRPr="006A14EC" w:rsidRDefault="003E7450" w:rsidP="00C1331A">
      <w:pPr>
        <w:pStyle w:val="ListParagraph"/>
        <w:numPr>
          <w:ilvl w:val="1"/>
          <w:numId w:val="1"/>
        </w:numPr>
      </w:pPr>
      <w:r w:rsidRPr="006A14EC">
        <w:t>Meio ambiente</w:t>
      </w:r>
    </w:p>
    <w:p w14:paraId="3FFDA54E" w14:textId="21CCF7FA" w:rsidR="00C1331A" w:rsidRPr="006A14EC" w:rsidRDefault="00C1331A" w:rsidP="00C1331A">
      <w:pPr>
        <w:pStyle w:val="ListParagraph"/>
        <w:numPr>
          <w:ilvl w:val="1"/>
          <w:numId w:val="1"/>
        </w:numPr>
      </w:pPr>
      <w:r w:rsidRPr="006A14EC">
        <w:t>Diabetes</w:t>
      </w:r>
    </w:p>
    <w:p w14:paraId="4F51F51B" w14:textId="6A018090" w:rsidR="00C1331A" w:rsidRPr="006A14EC" w:rsidRDefault="00C1331A" w:rsidP="00C1331A">
      <w:pPr>
        <w:pStyle w:val="ListParagraph"/>
        <w:numPr>
          <w:ilvl w:val="1"/>
          <w:numId w:val="1"/>
        </w:numPr>
      </w:pPr>
      <w:r w:rsidRPr="006A14EC">
        <w:t>Visão</w:t>
      </w:r>
    </w:p>
    <w:p w14:paraId="4B2ADF1E" w14:textId="72F2C8B7" w:rsidR="00C1331A" w:rsidRPr="006A14EC" w:rsidRDefault="003E7450" w:rsidP="00C1331A">
      <w:pPr>
        <w:pStyle w:val="ListParagraph"/>
        <w:numPr>
          <w:ilvl w:val="1"/>
          <w:numId w:val="1"/>
        </w:numPr>
      </w:pPr>
      <w:r w:rsidRPr="006A14EC">
        <w:t>Todas as opções acima</w:t>
      </w:r>
    </w:p>
    <w:p w14:paraId="0C275F96" w14:textId="301104B8" w:rsidR="00C1331A" w:rsidRPr="006A14EC" w:rsidRDefault="00C1331A" w:rsidP="00C1331A">
      <w:pPr>
        <w:pStyle w:val="ListParagraph"/>
        <w:ind w:left="1440"/>
        <w:rPr>
          <w:i/>
        </w:rPr>
      </w:pPr>
      <w:r w:rsidRPr="006A14EC">
        <w:rPr>
          <w:i/>
        </w:rPr>
        <w:t>Resposta: D.</w:t>
      </w:r>
    </w:p>
    <w:p w14:paraId="553148C8" w14:textId="074F7FAE" w:rsidR="00C1331A" w:rsidRPr="006A14EC" w:rsidRDefault="00C1331A" w:rsidP="00C1331A">
      <w:pPr>
        <w:pStyle w:val="ListParagraph"/>
        <w:numPr>
          <w:ilvl w:val="0"/>
          <w:numId w:val="1"/>
        </w:numPr>
      </w:pPr>
      <w:r w:rsidRPr="006A14EC">
        <w:t>Qual o montante que LCIF já outorgou em forma de subsídios?</w:t>
      </w:r>
    </w:p>
    <w:p w14:paraId="0FE1EF62" w14:textId="702D7D63" w:rsidR="00C1331A" w:rsidRPr="006A14EC" w:rsidRDefault="00C1331A" w:rsidP="00C1331A">
      <w:pPr>
        <w:pStyle w:val="ListParagraph"/>
        <w:numPr>
          <w:ilvl w:val="1"/>
          <w:numId w:val="1"/>
        </w:numPr>
      </w:pPr>
      <w:r w:rsidRPr="006A14EC">
        <w:t>Mais de US$415 milhões</w:t>
      </w:r>
    </w:p>
    <w:p w14:paraId="1C3039C6" w14:textId="5D4B52E8" w:rsidR="00C1331A" w:rsidRPr="006A14EC" w:rsidRDefault="00C1331A" w:rsidP="00C1331A">
      <w:pPr>
        <w:pStyle w:val="ListParagraph"/>
        <w:numPr>
          <w:ilvl w:val="1"/>
          <w:numId w:val="1"/>
        </w:numPr>
      </w:pPr>
      <w:r w:rsidRPr="006A14EC">
        <w:t>Mais de US$100 milhões</w:t>
      </w:r>
    </w:p>
    <w:p w14:paraId="2DB8675F" w14:textId="65C11F92" w:rsidR="00C1331A" w:rsidRPr="006A14EC" w:rsidRDefault="00C1331A" w:rsidP="00C1331A">
      <w:pPr>
        <w:pStyle w:val="ListParagraph"/>
        <w:numPr>
          <w:ilvl w:val="1"/>
          <w:numId w:val="1"/>
        </w:numPr>
      </w:pPr>
      <w:r w:rsidRPr="006A14EC">
        <w:t xml:space="preserve">Mais de US$1 bilhão </w:t>
      </w:r>
    </w:p>
    <w:p w14:paraId="4D6A8BDD" w14:textId="4599584B" w:rsidR="00C1331A" w:rsidRPr="006A14EC" w:rsidRDefault="00C1331A" w:rsidP="00C1331A">
      <w:pPr>
        <w:pStyle w:val="ListParagraph"/>
        <w:numPr>
          <w:ilvl w:val="1"/>
          <w:numId w:val="1"/>
        </w:numPr>
      </w:pPr>
      <w:r w:rsidRPr="006A14EC">
        <w:t>Mais de US$500 milhões</w:t>
      </w:r>
    </w:p>
    <w:p w14:paraId="26DD013A" w14:textId="3B6E0B3F" w:rsidR="00C1331A" w:rsidRPr="006A14EC" w:rsidRDefault="00C1331A" w:rsidP="00C1331A">
      <w:pPr>
        <w:pStyle w:val="ListParagraph"/>
        <w:ind w:left="1440"/>
        <w:rPr>
          <w:i/>
        </w:rPr>
      </w:pPr>
      <w:r w:rsidRPr="006A14EC">
        <w:rPr>
          <w:i/>
        </w:rPr>
        <w:t>Resposta: C.</w:t>
      </w:r>
    </w:p>
    <w:p w14:paraId="08412AB5" w14:textId="213E6A0C" w:rsidR="00462DDC" w:rsidRPr="006A14EC" w:rsidRDefault="00462DDC" w:rsidP="00462DDC">
      <w:pPr>
        <w:pStyle w:val="ListParagraph"/>
        <w:numPr>
          <w:ilvl w:val="0"/>
          <w:numId w:val="1"/>
        </w:numPr>
      </w:pPr>
      <w:r w:rsidRPr="006A14EC">
        <w:t>Quais são os três objetivos da Campanha 100: LCIF Impulsionando o Serviço?</w:t>
      </w:r>
    </w:p>
    <w:p w14:paraId="58571B03" w14:textId="7813939F" w:rsidR="00462DDC" w:rsidRPr="006A14EC" w:rsidRDefault="00462DDC" w:rsidP="00462DDC">
      <w:pPr>
        <w:pStyle w:val="ListParagraph"/>
        <w:numPr>
          <w:ilvl w:val="1"/>
          <w:numId w:val="1"/>
        </w:numPr>
      </w:pPr>
      <w:r w:rsidRPr="006A14EC">
        <w:t>Aumentar o impacto da prestação de serviços; combater o diabetes; expandir as nossas causas globais</w:t>
      </w:r>
      <w:bookmarkStart w:id="0" w:name="_GoBack"/>
      <w:bookmarkEnd w:id="0"/>
    </w:p>
    <w:p w14:paraId="1E18606D" w14:textId="1150DF22" w:rsidR="00462DDC" w:rsidRPr="006A14EC" w:rsidRDefault="00462DDC" w:rsidP="00462DDC">
      <w:pPr>
        <w:pStyle w:val="ListParagraph"/>
        <w:numPr>
          <w:ilvl w:val="1"/>
          <w:numId w:val="1"/>
        </w:numPr>
      </w:pPr>
      <w:r w:rsidRPr="006A14EC">
        <w:t>Aumentar o impacto da prestação de serviços; eliminar a cegueira; expandir as nossas causas globais</w:t>
      </w:r>
    </w:p>
    <w:p w14:paraId="1B308689" w14:textId="434A05BB" w:rsidR="00462DDC" w:rsidRPr="006A14EC" w:rsidRDefault="00462DDC" w:rsidP="00462DDC">
      <w:pPr>
        <w:pStyle w:val="ListParagraph"/>
        <w:numPr>
          <w:ilvl w:val="1"/>
          <w:numId w:val="1"/>
        </w:numPr>
      </w:pPr>
      <w:r w:rsidRPr="006A14EC">
        <w:t>Curar o câncer infantil; focar na visão; compartilhar fundos com os clubes</w:t>
      </w:r>
    </w:p>
    <w:p w14:paraId="6D52CE23" w14:textId="2C72A2B6" w:rsidR="00462DDC" w:rsidRPr="006A14EC" w:rsidRDefault="00462DDC" w:rsidP="00462DDC">
      <w:pPr>
        <w:pStyle w:val="ListParagraph"/>
        <w:numPr>
          <w:ilvl w:val="1"/>
          <w:numId w:val="1"/>
        </w:numPr>
      </w:pPr>
      <w:r w:rsidRPr="006A14EC">
        <w:t>Eliminar a cegueira; aumentar o quadro associativo; expandir as nossas causas globais</w:t>
      </w:r>
    </w:p>
    <w:p w14:paraId="1916C0FD" w14:textId="59D893DF" w:rsidR="00462DDC" w:rsidRPr="006A14EC" w:rsidRDefault="00462DDC" w:rsidP="00462DDC">
      <w:pPr>
        <w:pStyle w:val="ListParagraph"/>
        <w:ind w:left="1440"/>
        <w:rPr>
          <w:i/>
        </w:rPr>
      </w:pPr>
      <w:r w:rsidRPr="006A14EC">
        <w:rPr>
          <w:i/>
        </w:rPr>
        <w:t>Resposta: A.</w:t>
      </w:r>
    </w:p>
    <w:p w14:paraId="64ADBE95" w14:textId="25358670" w:rsidR="00462DDC" w:rsidRPr="006A14EC" w:rsidRDefault="0026002C" w:rsidP="00462DDC">
      <w:pPr>
        <w:pStyle w:val="ListParagraph"/>
        <w:numPr>
          <w:ilvl w:val="0"/>
          <w:numId w:val="1"/>
        </w:numPr>
      </w:pPr>
      <w:r w:rsidRPr="006A14EC">
        <w:t>Quais é o objetivo financeiro da Campanha 100?</w:t>
      </w:r>
    </w:p>
    <w:p w14:paraId="1173401F" w14:textId="3112EB24" w:rsidR="0026002C" w:rsidRPr="006A14EC" w:rsidRDefault="0026002C" w:rsidP="0026002C">
      <w:pPr>
        <w:pStyle w:val="ListParagraph"/>
        <w:numPr>
          <w:ilvl w:val="1"/>
          <w:numId w:val="1"/>
        </w:numPr>
      </w:pPr>
      <w:r w:rsidRPr="006A14EC">
        <w:t>US$200 milhões</w:t>
      </w:r>
    </w:p>
    <w:p w14:paraId="3DD387E4" w14:textId="362EF419" w:rsidR="0026002C" w:rsidRPr="006A14EC" w:rsidRDefault="0026002C" w:rsidP="0026002C">
      <w:pPr>
        <w:pStyle w:val="ListParagraph"/>
        <w:numPr>
          <w:ilvl w:val="1"/>
          <w:numId w:val="1"/>
        </w:numPr>
      </w:pPr>
      <w:r w:rsidRPr="006A14EC">
        <w:t>US$300 milhões</w:t>
      </w:r>
    </w:p>
    <w:p w14:paraId="42572924" w14:textId="612259A7" w:rsidR="0026002C" w:rsidRPr="006A14EC" w:rsidRDefault="0026002C" w:rsidP="0026002C">
      <w:pPr>
        <w:pStyle w:val="ListParagraph"/>
        <w:numPr>
          <w:ilvl w:val="1"/>
          <w:numId w:val="1"/>
        </w:numPr>
      </w:pPr>
      <w:r w:rsidRPr="006A14EC">
        <w:t>US$400 milhões</w:t>
      </w:r>
    </w:p>
    <w:p w14:paraId="7DD652E0" w14:textId="0E3CFA72" w:rsidR="0026002C" w:rsidRPr="006A14EC" w:rsidRDefault="0026002C" w:rsidP="0026002C">
      <w:pPr>
        <w:pStyle w:val="ListParagraph"/>
        <w:numPr>
          <w:ilvl w:val="1"/>
          <w:numId w:val="1"/>
        </w:numPr>
      </w:pPr>
      <w:r w:rsidRPr="006A14EC">
        <w:t>US$350 milhões</w:t>
      </w:r>
    </w:p>
    <w:p w14:paraId="5460AB39" w14:textId="219DE6AF" w:rsidR="0026002C" w:rsidRPr="006A14EC" w:rsidRDefault="0026002C" w:rsidP="0026002C">
      <w:pPr>
        <w:pStyle w:val="ListParagraph"/>
        <w:ind w:left="1440"/>
        <w:rPr>
          <w:i/>
        </w:rPr>
      </w:pPr>
      <w:r w:rsidRPr="006A14EC">
        <w:rPr>
          <w:i/>
        </w:rPr>
        <w:t>Resposta: B.</w:t>
      </w:r>
    </w:p>
    <w:p w14:paraId="41A78F95" w14:textId="22EE8388" w:rsidR="0026002C" w:rsidRPr="006A14EC" w:rsidRDefault="00EC7624" w:rsidP="0026002C">
      <w:pPr>
        <w:pStyle w:val="ListParagraph"/>
        <w:numPr>
          <w:ilvl w:val="0"/>
          <w:numId w:val="1"/>
        </w:numPr>
      </w:pPr>
      <w:r w:rsidRPr="006A14EC">
        <w:t>Como os Leões podem participar da Campanha 100?</w:t>
      </w:r>
    </w:p>
    <w:p w14:paraId="3338B360" w14:textId="238CA3D5" w:rsidR="00EC7624" w:rsidRPr="006A14EC" w:rsidRDefault="00EC7624" w:rsidP="00EC7624">
      <w:pPr>
        <w:pStyle w:val="ListParagraph"/>
        <w:numPr>
          <w:ilvl w:val="1"/>
          <w:numId w:val="1"/>
        </w:numPr>
      </w:pPr>
      <w:r w:rsidRPr="006A14EC">
        <w:t>Como doadores</w:t>
      </w:r>
    </w:p>
    <w:p w14:paraId="6575E464" w14:textId="45D5532C" w:rsidR="00EC7624" w:rsidRPr="006A14EC" w:rsidRDefault="00EC7624" w:rsidP="00EC7624">
      <w:pPr>
        <w:pStyle w:val="ListParagraph"/>
        <w:numPr>
          <w:ilvl w:val="1"/>
          <w:numId w:val="1"/>
        </w:numPr>
      </w:pPr>
      <w:r w:rsidRPr="006A14EC">
        <w:t>Como defensores da causa</w:t>
      </w:r>
    </w:p>
    <w:p w14:paraId="23E49A8C" w14:textId="2123D21B" w:rsidR="00EC7624" w:rsidRPr="006A14EC" w:rsidRDefault="00EC7624" w:rsidP="00EC7624">
      <w:pPr>
        <w:pStyle w:val="ListParagraph"/>
        <w:numPr>
          <w:ilvl w:val="1"/>
          <w:numId w:val="1"/>
        </w:numPr>
      </w:pPr>
      <w:r w:rsidRPr="006A14EC">
        <w:t>Como voluntários</w:t>
      </w:r>
    </w:p>
    <w:p w14:paraId="12664567" w14:textId="10407236" w:rsidR="00EC7624" w:rsidRPr="006A14EC" w:rsidRDefault="00EC7624" w:rsidP="00EC7624">
      <w:pPr>
        <w:pStyle w:val="ListParagraph"/>
        <w:numPr>
          <w:ilvl w:val="1"/>
          <w:numId w:val="1"/>
        </w:numPr>
      </w:pPr>
      <w:r w:rsidRPr="006A14EC">
        <w:t>Todas as opções acima</w:t>
      </w:r>
    </w:p>
    <w:p w14:paraId="136A4608" w14:textId="0A85BF16" w:rsidR="00EC7624" w:rsidRPr="006A14EC" w:rsidRDefault="00EC7624" w:rsidP="00EC7624">
      <w:pPr>
        <w:pStyle w:val="ListParagraph"/>
        <w:ind w:left="1440"/>
        <w:rPr>
          <w:i/>
        </w:rPr>
      </w:pPr>
      <w:r w:rsidRPr="006A14EC">
        <w:rPr>
          <w:i/>
        </w:rPr>
        <w:t>Resposta: D.</w:t>
      </w:r>
    </w:p>
    <w:p w14:paraId="48005AD3" w14:textId="34FDBC56" w:rsidR="00EC7624" w:rsidRPr="006A14EC" w:rsidRDefault="003F3340" w:rsidP="00EC7624">
      <w:pPr>
        <w:pStyle w:val="ListParagraph"/>
        <w:numPr>
          <w:ilvl w:val="0"/>
          <w:numId w:val="1"/>
        </w:numPr>
      </w:pPr>
      <w:r w:rsidRPr="006A14EC">
        <w:t>Quais são as suas responsabilidades como coordenador de LCIF de clube?</w:t>
      </w:r>
    </w:p>
    <w:p w14:paraId="233EA2F1" w14:textId="4E6A5FD2" w:rsidR="00F4449A" w:rsidRPr="006A14EC" w:rsidRDefault="00F4449A" w:rsidP="00F4449A">
      <w:pPr>
        <w:pStyle w:val="ListParagraph"/>
        <w:numPr>
          <w:ilvl w:val="1"/>
          <w:numId w:val="1"/>
        </w:numPr>
      </w:pPr>
      <w:r w:rsidRPr="006A14EC">
        <w:t>Contar a sua história, elaborar um plano, montar uma equipe e angariar fundos</w:t>
      </w:r>
    </w:p>
    <w:p w14:paraId="61EADCB2" w14:textId="25FCEE8E" w:rsidR="00F4449A" w:rsidRPr="006A14EC" w:rsidRDefault="00F4449A" w:rsidP="00F4449A">
      <w:pPr>
        <w:pStyle w:val="ListParagraph"/>
        <w:numPr>
          <w:ilvl w:val="1"/>
          <w:numId w:val="1"/>
        </w:numPr>
      </w:pPr>
      <w:r w:rsidRPr="006A14EC">
        <w:t>Solicitar subsídios, outorgar prêmios de reconhecimento, angariar fundos e elaborar um plano</w:t>
      </w:r>
    </w:p>
    <w:p w14:paraId="73588C68" w14:textId="3ACAC59E" w:rsidR="00F4449A" w:rsidRPr="006A14EC" w:rsidRDefault="00F4449A" w:rsidP="00F4449A">
      <w:pPr>
        <w:pStyle w:val="ListParagraph"/>
        <w:numPr>
          <w:ilvl w:val="1"/>
          <w:numId w:val="1"/>
        </w:numPr>
      </w:pPr>
      <w:r w:rsidRPr="006A14EC">
        <w:t>Fazer uma apresentação e outorgar prêmios de reconhecimento</w:t>
      </w:r>
    </w:p>
    <w:p w14:paraId="100C0B6E" w14:textId="79F6BEDD" w:rsidR="00F4449A" w:rsidRPr="006A14EC" w:rsidRDefault="00F4449A" w:rsidP="00F4449A">
      <w:pPr>
        <w:pStyle w:val="ListParagraph"/>
        <w:numPr>
          <w:ilvl w:val="1"/>
          <w:numId w:val="1"/>
        </w:numPr>
      </w:pPr>
      <w:r w:rsidRPr="006A14EC">
        <w:lastRenderedPageBreak/>
        <w:t>Aumentar o quadro associativo, solicitar subsídios, angariar fundos e outorgar prêmios de reconhecimento</w:t>
      </w:r>
    </w:p>
    <w:p w14:paraId="0A05211F" w14:textId="43CE317F" w:rsidR="00F4449A" w:rsidRPr="006A14EC" w:rsidRDefault="00F4449A" w:rsidP="00F4449A">
      <w:pPr>
        <w:pStyle w:val="ListParagraph"/>
        <w:ind w:left="1440"/>
        <w:rPr>
          <w:i/>
        </w:rPr>
      </w:pPr>
      <w:r w:rsidRPr="006A14EC">
        <w:rPr>
          <w:i/>
        </w:rPr>
        <w:t>Resposta: A.</w:t>
      </w:r>
    </w:p>
    <w:p w14:paraId="584D9D97" w14:textId="31C32824" w:rsidR="00F7669F" w:rsidRPr="006A14EC" w:rsidRDefault="00F7669F" w:rsidP="00F7669F">
      <w:pPr>
        <w:pStyle w:val="ListParagraph"/>
        <w:numPr>
          <w:ilvl w:val="0"/>
          <w:numId w:val="1"/>
        </w:numPr>
      </w:pPr>
      <w:r w:rsidRPr="006A14EC">
        <w:t>Você já disse ao seu coordenador de LCIF de distrito que estará acessando este webinar?</w:t>
      </w:r>
    </w:p>
    <w:p w14:paraId="26E7B17D" w14:textId="17C5A606" w:rsidR="00F7669F" w:rsidRPr="006A14EC" w:rsidRDefault="00F7669F" w:rsidP="00F7669F">
      <w:pPr>
        <w:pStyle w:val="ListParagraph"/>
        <w:numPr>
          <w:ilvl w:val="1"/>
          <w:numId w:val="1"/>
        </w:numPr>
      </w:pPr>
      <w:r w:rsidRPr="006A14EC">
        <w:t>Sim</w:t>
      </w:r>
    </w:p>
    <w:p w14:paraId="147EF166" w14:textId="5DDBBC3D" w:rsidR="00F7669F" w:rsidRPr="006A14EC" w:rsidRDefault="00F7669F" w:rsidP="00F7669F">
      <w:pPr>
        <w:pStyle w:val="ListParagraph"/>
        <w:numPr>
          <w:ilvl w:val="1"/>
          <w:numId w:val="1"/>
        </w:numPr>
      </w:pPr>
      <w:r w:rsidRPr="006A14EC">
        <w:t>Não</w:t>
      </w:r>
    </w:p>
    <w:p w14:paraId="51D164D3" w14:textId="3824A412" w:rsidR="00F7669F" w:rsidRPr="006A14EC" w:rsidRDefault="00F7669F" w:rsidP="00F7669F">
      <w:pPr>
        <w:pStyle w:val="ListParagraph"/>
        <w:numPr>
          <w:ilvl w:val="0"/>
          <w:numId w:val="1"/>
        </w:numPr>
      </w:pPr>
      <w:r w:rsidRPr="006A14EC">
        <w:t>Caso negativo, você sabe quem é o CD e como entrar em contato com ele?</w:t>
      </w:r>
    </w:p>
    <w:p w14:paraId="70B72013" w14:textId="6A863B31" w:rsidR="00F7669F" w:rsidRPr="006A14EC" w:rsidRDefault="00F7669F" w:rsidP="00F7669F">
      <w:pPr>
        <w:pStyle w:val="ListParagraph"/>
        <w:numPr>
          <w:ilvl w:val="1"/>
          <w:numId w:val="1"/>
        </w:numPr>
      </w:pPr>
      <w:r w:rsidRPr="006A14EC">
        <w:t>Sim</w:t>
      </w:r>
    </w:p>
    <w:p w14:paraId="3A99BF96" w14:textId="3F66F01A" w:rsidR="00F7669F" w:rsidRPr="006A14EC" w:rsidRDefault="00F7669F" w:rsidP="00F7669F">
      <w:pPr>
        <w:pStyle w:val="ListParagraph"/>
        <w:numPr>
          <w:ilvl w:val="1"/>
          <w:numId w:val="1"/>
        </w:numPr>
      </w:pPr>
      <w:r w:rsidRPr="006A14EC">
        <w:t>Não</w:t>
      </w:r>
    </w:p>
    <w:p w14:paraId="6B15E624" w14:textId="37E257EE" w:rsidR="00F7669F" w:rsidRPr="006A14EC" w:rsidRDefault="00581D7C" w:rsidP="00F7669F">
      <w:pPr>
        <w:pStyle w:val="ListParagraph"/>
        <w:numPr>
          <w:ilvl w:val="0"/>
          <w:numId w:val="1"/>
        </w:numPr>
      </w:pPr>
      <w:r w:rsidRPr="006A14EC">
        <w:t>Use o espaço abaixo para deixar os seus comentários sobre este webinar:</w:t>
      </w:r>
    </w:p>
    <w:p w14:paraId="01541125" w14:textId="205641FF" w:rsidR="00581D7C" w:rsidRPr="006A14EC" w:rsidRDefault="00581D7C" w:rsidP="00581D7C">
      <w:pPr>
        <w:pStyle w:val="ListParagraph"/>
        <w:rPr>
          <w:i/>
        </w:rPr>
      </w:pPr>
      <w:r w:rsidRPr="006A14EC">
        <w:rPr>
          <w:i/>
        </w:rPr>
        <w:t>Espaço na caixa de texto - no máximo 500 caracteres</w:t>
      </w:r>
    </w:p>
    <w:p w14:paraId="282EA862" w14:textId="77777777" w:rsidR="00581D7C" w:rsidRPr="006A14EC" w:rsidRDefault="00581D7C" w:rsidP="00581D7C">
      <w:pPr>
        <w:pStyle w:val="ListParagraph"/>
      </w:pPr>
    </w:p>
    <w:p w14:paraId="1D9D34AD" w14:textId="5A88FB84" w:rsidR="00F7669F" w:rsidRPr="006A14EC" w:rsidRDefault="00F7669F" w:rsidP="00F7669F"/>
    <w:sectPr w:rsidR="00F7669F" w:rsidRPr="006A1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050F3"/>
    <w:multiLevelType w:val="hybridMultilevel"/>
    <w:tmpl w:val="DFDE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2F"/>
    <w:rsid w:val="000A6B43"/>
    <w:rsid w:val="001B1812"/>
    <w:rsid w:val="0026002C"/>
    <w:rsid w:val="002F4762"/>
    <w:rsid w:val="003E7450"/>
    <w:rsid w:val="003F3340"/>
    <w:rsid w:val="004318DC"/>
    <w:rsid w:val="00462DDC"/>
    <w:rsid w:val="004F568A"/>
    <w:rsid w:val="00581D7C"/>
    <w:rsid w:val="006A14EC"/>
    <w:rsid w:val="00834C2F"/>
    <w:rsid w:val="00C1331A"/>
    <w:rsid w:val="00D03349"/>
    <w:rsid w:val="00D05402"/>
    <w:rsid w:val="00EC5616"/>
    <w:rsid w:val="00EC7624"/>
    <w:rsid w:val="00F4449A"/>
    <w:rsid w:val="00F7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D57A"/>
  <w15:chartTrackingRefBased/>
  <w15:docId w15:val="{27999B74-3D65-41F1-B5F7-EE67D0C6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Nunez</dc:creator>
  <cp:keywords/>
  <dc:description/>
  <cp:lastModifiedBy>Rosemary Machado</cp:lastModifiedBy>
  <cp:revision>2</cp:revision>
  <dcterms:created xsi:type="dcterms:W3CDTF">2018-11-20T14:35:00Z</dcterms:created>
  <dcterms:modified xsi:type="dcterms:W3CDTF">2018-11-20T14:35:00Z</dcterms:modified>
</cp:coreProperties>
</file>