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CB0C" w14:textId="77777777" w:rsidR="00E931E3" w:rsidRPr="00E931E3" w:rsidRDefault="00E931E3" w:rsidP="00E931E3">
      <w:pPr>
        <w:rPr>
          <w:rFonts w:ascii="MingLiU" w:eastAsia="MingLiU" w:hAnsi="MingLiU"/>
          <w:b/>
          <w:iCs/>
          <w:sz w:val="52"/>
          <w:szCs w:val="24"/>
        </w:rPr>
      </w:pPr>
      <w:r w:rsidRPr="00E931E3">
        <w:rPr>
          <w:rFonts w:ascii="MingLiU" w:eastAsia="MingLiU" w:hAnsi="MingLiU" w:hint="eastAsia"/>
          <w:b/>
          <w:iCs/>
          <w:sz w:val="52"/>
          <w:szCs w:val="24"/>
          <w:lang w:eastAsia="zh-CN"/>
        </w:rPr>
        <w:t>行动计划</w:t>
      </w:r>
      <w:r w:rsidRPr="00E931E3">
        <w:rPr>
          <w:rFonts w:ascii="MingLiU" w:eastAsia="MingLiU" w:hAnsi="MingLiU" w:hint="eastAsia"/>
          <w:b/>
          <w:iCs/>
          <w:sz w:val="52"/>
          <w:szCs w:val="24"/>
        </w:rPr>
        <w:t xml:space="preserve"> </w:t>
      </w:r>
    </w:p>
    <w:p w14:paraId="15AB5145" w14:textId="77777777" w:rsidR="00E931E3" w:rsidRPr="00E931E3" w:rsidRDefault="00E931E3" w:rsidP="00E931E3">
      <w:pPr>
        <w:rPr>
          <w:rFonts w:ascii="Century Gothic" w:hAnsi="Century Gothic"/>
          <w:bCs/>
          <w:iCs/>
          <w:szCs w:val="10"/>
          <w:lang w:eastAsia="zh-CN"/>
        </w:rPr>
      </w:pPr>
      <w:r w:rsidRPr="00E931E3">
        <w:rPr>
          <w:rFonts w:ascii="Century Gothic" w:eastAsia="SimSun" w:hAnsi="Century Gothic" w:hint="eastAsia"/>
          <w:bCs/>
          <w:iCs/>
          <w:szCs w:val="10"/>
          <w:lang w:eastAsia="zh-CN"/>
        </w:rPr>
        <w:t>一个制定完善的目标应该是具体的、可衡量的、可操作的、现实的和有时限的。请完成以下每个完善目标的模板。确保要说明您如何评估该目标之进度。如果在评估目标后，发现需要修改目标或行动步骤，请在「变更」栏目写下这些内容。</w:t>
      </w:r>
      <w:r w:rsidRPr="00E931E3">
        <w:rPr>
          <w:rFonts w:ascii="Century Gothic" w:hAnsi="Century Gothic" w:hint="eastAsia"/>
          <w:bCs/>
          <w:iCs/>
          <w:szCs w:val="10"/>
          <w:lang w:eastAsia="zh-CN"/>
        </w:rPr>
        <w:t xml:space="preserve"> </w:t>
      </w:r>
    </w:p>
    <w:p w14:paraId="406A6DCB" w14:textId="77777777" w:rsidR="005949E4" w:rsidRPr="00C95D4B" w:rsidRDefault="005949E4" w:rsidP="005949E4">
      <w:pPr>
        <w:autoSpaceDE w:val="0"/>
        <w:autoSpaceDN w:val="0"/>
        <w:adjustRightInd w:val="0"/>
        <w:rPr>
          <w:rFonts w:ascii="Century Gothic" w:hAnsi="Century Gothic"/>
          <w:bCs/>
          <w:sz w:val="28"/>
          <w:lang w:eastAsia="zh-CN" w:bidi="ar-SA"/>
        </w:rPr>
      </w:pPr>
    </w:p>
    <w:tbl>
      <w:tblPr>
        <w:tblStyle w:val="TableGrid"/>
        <w:tblW w:w="133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83"/>
        <w:gridCol w:w="67"/>
        <w:gridCol w:w="1823"/>
        <w:gridCol w:w="4027"/>
        <w:gridCol w:w="1260"/>
        <w:gridCol w:w="1260"/>
      </w:tblGrid>
      <w:tr w:rsidR="005949E4" w:rsidRPr="00517193" w14:paraId="605B4411" w14:textId="77777777" w:rsidTr="003818C8">
        <w:trPr>
          <w:trHeight w:val="288"/>
        </w:trPr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02E6C0" w14:textId="77777777" w:rsidR="005949E4" w:rsidRPr="00F348AB" w:rsidRDefault="005949E4" w:rsidP="00DE1D71">
            <w:pPr>
              <w:rPr>
                <w:rStyle w:val="Strong"/>
                <w:rFonts w:ascii="Century Gothic" w:eastAsia="PMingLiU" w:hAnsi="Century Gothic" w:cs="Calibri"/>
                <w:b w:val="0"/>
                <w:bCs w:val="0"/>
              </w:rPr>
            </w:pPr>
            <w:r w:rsidRPr="00F348AB">
              <w:rPr>
                <w:rStyle w:val="Strong"/>
                <w:rFonts w:ascii="Century Gothic" w:eastAsia="PMingLiU" w:hAnsi="Century Gothic" w:hint="eastAsia"/>
                <w:b w:val="0"/>
                <w:bCs w:val="0"/>
                <w:lang w:eastAsia="zh-CN"/>
              </w:rPr>
              <w:t>重点工作领域</w:t>
            </w:r>
            <w:r w:rsidRPr="00F348AB">
              <w:rPr>
                <w:rStyle w:val="Strong"/>
                <w:rFonts w:ascii="Century Gothic" w:eastAsia="PMingLiU" w:hAnsi="Century Gothic"/>
                <w:b w:val="0"/>
                <w:bCs w:val="0"/>
                <w:lang w:eastAsia="zh-CN"/>
              </w:rPr>
              <w:t xml:space="preserve"> </w:t>
            </w:r>
          </w:p>
        </w:tc>
      </w:tr>
      <w:tr w:rsidR="005949E4" w:rsidRPr="00517193" w14:paraId="698C3A32" w14:textId="77777777" w:rsidTr="003818C8">
        <w:trPr>
          <w:trHeight w:val="60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4F24BB" w14:textId="77777777" w:rsidR="005949E4" w:rsidRPr="00B71759" w:rsidRDefault="00000000" w:rsidP="00DE1D71">
            <w:pPr>
              <w:pStyle w:val="Title"/>
              <w:spacing w:before="0"/>
              <w:rPr>
                <w:rFonts w:ascii="Century Gothic" w:eastAsia="PMingLiU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  <w:lang w:eastAsia="zh-CN"/>
                </w:rPr>
                <w:id w:val="-849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9E4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5949E4">
              <w:rPr>
                <w:rFonts w:ascii="Century Gothic" w:eastAsia="PMingLiU" w:hAnsi="Century Gothic" w:hint="eastAsia"/>
                <w:caps w:val="0"/>
                <w:color w:val="auto"/>
                <w:sz w:val="22"/>
                <w:szCs w:val="22"/>
                <w:lang w:eastAsia="zh-CN"/>
              </w:rPr>
              <w:t>服务活动</w:t>
            </w:r>
            <w:r w:rsidR="005949E4">
              <w:rPr>
                <w:rFonts w:ascii="Century Gothic" w:eastAsia="PMingLiU" w:hAnsi="Century Gothic" w:hint="eastAsia"/>
                <w:caps w:val="0"/>
                <w:color w:val="auto"/>
                <w:sz w:val="22"/>
                <w:szCs w:val="22"/>
              </w:rPr>
              <w:t xml:space="preserve">                          </w:t>
            </w:r>
          </w:p>
          <w:p w14:paraId="7F40EAA1" w14:textId="4B4CEE73" w:rsidR="005949E4" w:rsidRPr="00B71759" w:rsidRDefault="00000000" w:rsidP="00DE1D71">
            <w:pPr>
              <w:pStyle w:val="Title"/>
              <w:spacing w:before="0"/>
              <w:rPr>
                <w:rFonts w:ascii="Century Gothic" w:eastAsia="PMingLiU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  <w:lang w:eastAsia="zh-CN"/>
                </w:rPr>
                <w:id w:val="17153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9E4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3818C8" w:rsidRPr="00DE3506">
              <w:rPr>
                <w:rFonts w:ascii="Century Gothic" w:hAnsi="Century Gothic" w:cs="Calibri"/>
                <w:i/>
                <w:iCs/>
                <w:caps w:val="0"/>
                <w:color w:val="auto"/>
                <w:sz w:val="22"/>
                <w:szCs w:val="22"/>
              </w:rPr>
              <w:t xml:space="preserve"> </w:t>
            </w:r>
            <w:r w:rsidR="003818C8" w:rsidRPr="00DE3506">
              <w:rPr>
                <w:rFonts w:ascii="Century Gothic" w:hAnsi="Century Gothic" w:cs="Calibri"/>
                <w:i/>
                <w:iCs/>
                <w:caps w:val="0"/>
                <w:color w:val="auto"/>
                <w:sz w:val="22"/>
                <w:szCs w:val="22"/>
              </w:rPr>
              <w:t>MISSION</w:t>
            </w:r>
            <w:r w:rsidR="003818C8">
              <w:rPr>
                <w:rFonts w:ascii="Century Gothic" w:hAnsi="Century Gothic" w:cs="Calibri"/>
                <w:caps w:val="0"/>
                <w:color w:val="auto"/>
                <w:sz w:val="22"/>
                <w:szCs w:val="22"/>
              </w:rPr>
              <w:t xml:space="preserve"> </w:t>
            </w:r>
            <w:r w:rsidR="003818C8" w:rsidRPr="00DE3506">
              <w:rPr>
                <w:rFonts w:ascii="Century Gothic" w:hAnsi="Century Gothic" w:cs="Calibri"/>
                <w:b/>
                <w:bCs/>
                <w:caps w:val="0"/>
                <w:color w:val="auto"/>
                <w:sz w:val="22"/>
                <w:szCs w:val="22"/>
              </w:rPr>
              <w:t xml:space="preserve">1.5 </w:t>
            </w:r>
            <w:r w:rsidR="003818C8" w:rsidRPr="00A71522">
              <w:rPr>
                <w:rFonts w:ascii="Century Gothic" w:hAnsi="Century Gothic" w:cs="Calibri"/>
                <w:caps w:val="0"/>
                <w:color w:val="auto"/>
                <w:sz w:val="22"/>
                <w:szCs w:val="22"/>
              </w:rPr>
              <w:t xml:space="preserve">    </w:t>
            </w:r>
            <w:r w:rsidR="005949E4">
              <w:rPr>
                <w:rFonts w:ascii="Century Gothic" w:eastAsia="PMingLiU" w:hAnsi="Century Gothic"/>
                <w:caps w:val="0"/>
                <w:color w:val="auto"/>
                <w:sz w:val="22"/>
                <w:szCs w:val="22"/>
                <w:lang w:eastAsia="zh-CN"/>
              </w:rPr>
              <w:t xml:space="preserve">   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61460" w14:textId="77777777" w:rsidR="005949E4" w:rsidRPr="00B71759" w:rsidRDefault="00000000" w:rsidP="00DE1D71">
            <w:pPr>
              <w:pStyle w:val="Title"/>
              <w:spacing w:before="0"/>
              <w:rPr>
                <w:rFonts w:ascii="Century Gothic" w:eastAsia="PMingLiU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  <w:lang w:eastAsia="zh-CN"/>
                </w:rPr>
                <w:id w:val="825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9E4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5949E4">
              <w:rPr>
                <w:rFonts w:ascii="Century Gothic" w:eastAsia="PMingLiU" w:hAnsi="Century Gothic" w:hint="eastAsia"/>
                <w:caps w:val="0"/>
                <w:color w:val="auto"/>
                <w:sz w:val="22"/>
                <w:szCs w:val="22"/>
                <w:lang w:eastAsia="zh-CN"/>
              </w:rPr>
              <w:t>领导发展</w:t>
            </w:r>
            <w:r w:rsidR="005949E4">
              <w:rPr>
                <w:rFonts w:ascii="Century Gothic" w:eastAsia="PMingLiU" w:hAnsi="Century Gothic" w:hint="eastAsia"/>
                <w:caps w:val="0"/>
                <w:color w:val="auto"/>
                <w:sz w:val="22"/>
                <w:szCs w:val="22"/>
              </w:rPr>
              <w:t xml:space="preserve"> </w:t>
            </w:r>
          </w:p>
          <w:p w14:paraId="64F8AAAC" w14:textId="08F1F184" w:rsidR="005949E4" w:rsidRPr="00592DB4" w:rsidRDefault="00000000" w:rsidP="00DE1D71">
            <w:pPr>
              <w:pStyle w:val="Title"/>
              <w:spacing w:before="0"/>
              <w:rPr>
                <w:rFonts w:ascii="Century Gothic" w:eastAsia="DengXian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  <w:lang w:eastAsia="zh-CN"/>
                </w:rPr>
                <w:id w:val="-167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9E4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592DB4">
              <w:rPr>
                <w:rFonts w:ascii="Century Gothic" w:hAnsi="Century Gothic" w:cs="Calibri"/>
                <w:color w:val="auto"/>
                <w:sz w:val="22"/>
                <w:szCs w:val="22"/>
                <w:lang w:eastAsia="zh-CN"/>
              </w:rPr>
              <w:t>LCIF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75CE" w14:textId="77777777" w:rsidR="005949E4" w:rsidRPr="00B71759" w:rsidRDefault="00000000" w:rsidP="00DE1D71">
            <w:pPr>
              <w:pStyle w:val="Title"/>
              <w:spacing w:before="0"/>
              <w:rPr>
                <w:rFonts w:ascii="Century Gothic" w:eastAsia="PMingLiU" w:hAnsi="Century Gothic" w:cs="Calibri"/>
                <w:color w:val="auto"/>
                <w:sz w:val="22"/>
                <w:szCs w:val="22"/>
                <w:lang w:eastAsia="zh-CN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  <w:lang w:eastAsia="zh-CN"/>
                </w:rPr>
                <w:id w:val="-5076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9E4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5949E4">
              <w:rPr>
                <w:rFonts w:ascii="Century Gothic" w:eastAsia="PMingLiU" w:hAnsi="Century Gothic" w:hint="eastAsia"/>
                <w:caps w:val="0"/>
                <w:color w:val="auto"/>
                <w:sz w:val="22"/>
                <w:szCs w:val="22"/>
                <w:lang w:eastAsia="zh-CN"/>
              </w:rPr>
              <w:t>根据自身情况制定的目标</w:t>
            </w:r>
          </w:p>
        </w:tc>
      </w:tr>
      <w:tr w:rsidR="005949E4" w:rsidRPr="00517193" w14:paraId="288273F1" w14:textId="77777777" w:rsidTr="003818C8">
        <w:trPr>
          <w:trHeight w:val="288"/>
        </w:trPr>
        <w:tc>
          <w:tcPr>
            <w:tcW w:w="1332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3A1929D" w14:textId="77777777" w:rsidR="005949E4" w:rsidRPr="008A3EE9" w:rsidRDefault="005949E4" w:rsidP="00DE1D71">
            <w:pPr>
              <w:rPr>
                <w:rFonts w:ascii="Century Gothic" w:eastAsia="PMingLiU" w:hAnsi="Century Gothic" w:cs="Calibri"/>
              </w:rPr>
            </w:pPr>
            <w:r>
              <w:rPr>
                <w:rFonts w:ascii="Century Gothic" w:eastAsia="PMingLiU" w:hAnsi="Century Gothic" w:hint="eastAsia"/>
                <w:lang w:eastAsia="zh-CN"/>
              </w:rPr>
              <w:t>目标宣言</w:t>
            </w:r>
          </w:p>
        </w:tc>
      </w:tr>
      <w:tr w:rsidR="005949E4" w:rsidRPr="00517193" w14:paraId="2989E385" w14:textId="77777777" w:rsidTr="003818C8">
        <w:trPr>
          <w:trHeight w:val="449"/>
        </w:trPr>
        <w:tc>
          <w:tcPr>
            <w:tcW w:w="13320" w:type="dxa"/>
            <w:gridSpan w:val="6"/>
            <w:vAlign w:val="center"/>
          </w:tcPr>
          <w:p w14:paraId="2FA6B566" w14:textId="77777777" w:rsidR="005949E4" w:rsidRPr="008A3EE9" w:rsidRDefault="005949E4" w:rsidP="00DE1D71">
            <w:pPr>
              <w:rPr>
                <w:rFonts w:ascii="Century Gothic" w:hAnsi="Century Gothic"/>
                <w:bCs/>
              </w:rPr>
            </w:pPr>
          </w:p>
        </w:tc>
      </w:tr>
      <w:tr w:rsidR="005949E4" w:rsidRPr="00517193" w14:paraId="3E0598D6" w14:textId="77777777" w:rsidTr="003818C8">
        <w:trPr>
          <w:trHeight w:val="872"/>
        </w:trPr>
        <w:tc>
          <w:tcPr>
            <w:tcW w:w="4883" w:type="dxa"/>
            <w:shd w:val="clear" w:color="auto" w:fill="BFBFBF" w:themeFill="background1" w:themeFillShade="BF"/>
          </w:tcPr>
          <w:p w14:paraId="29EA3A83" w14:textId="77777777" w:rsidR="005949E4" w:rsidRPr="008A3EE9" w:rsidRDefault="005949E4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r>
              <w:rPr>
                <w:rFonts w:ascii="Century Gothic" w:eastAsia="PMingLiU" w:hAnsi="Century Gothic" w:hint="eastAsia"/>
                <w:bCs/>
                <w:szCs w:val="24"/>
                <w:lang w:eastAsia="zh-CN"/>
              </w:rPr>
              <w:t>行动步骤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19D37B39" w14:textId="77777777" w:rsidR="005949E4" w:rsidRPr="008A3EE9" w:rsidRDefault="005949E4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r>
              <w:rPr>
                <w:rFonts w:ascii="Century Gothic" w:eastAsia="PMingLiU" w:hAnsi="Century Gothic" w:hint="eastAsia"/>
                <w:bCs/>
                <w:szCs w:val="24"/>
                <w:lang w:eastAsia="zh-CN"/>
              </w:rPr>
              <w:t>负责方</w:t>
            </w:r>
          </w:p>
        </w:tc>
        <w:tc>
          <w:tcPr>
            <w:tcW w:w="4027" w:type="dxa"/>
            <w:shd w:val="clear" w:color="auto" w:fill="BFBFBF" w:themeFill="background1" w:themeFillShade="BF"/>
          </w:tcPr>
          <w:p w14:paraId="612B060F" w14:textId="77777777" w:rsidR="005949E4" w:rsidRPr="008A3EE9" w:rsidRDefault="005949E4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r>
              <w:rPr>
                <w:rFonts w:ascii="Century Gothic" w:eastAsia="PMingLiU" w:hAnsi="Century Gothic" w:hint="eastAsia"/>
                <w:bCs/>
                <w:szCs w:val="24"/>
                <w:lang w:eastAsia="zh-CN"/>
              </w:rPr>
              <w:t>所需资源</w:t>
            </w:r>
            <w:r>
              <w:rPr>
                <w:rFonts w:ascii="Century Gothic" w:eastAsia="PMingLiU" w:hAnsi="Century Gothic"/>
                <w:bCs/>
                <w:szCs w:val="24"/>
                <w:lang w:eastAsia="zh-CN"/>
              </w:rPr>
              <w:t xml:space="preserve"> (</w:t>
            </w:r>
            <w:r>
              <w:rPr>
                <w:rFonts w:ascii="Century Gothic" w:eastAsia="PMingLiU" w:hAnsi="Century Gothic" w:hint="eastAsia"/>
                <w:bCs/>
                <w:szCs w:val="24"/>
                <w:lang w:eastAsia="zh-CN"/>
              </w:rPr>
              <w:t>团队成员、科技、资金等</w:t>
            </w:r>
            <w:r>
              <w:rPr>
                <w:rFonts w:ascii="Century Gothic" w:eastAsia="PMingLiU" w:hAnsi="Century Gothic"/>
                <w:bCs/>
                <w:szCs w:val="24"/>
                <w:lang w:eastAsia="zh-CN"/>
              </w:rPr>
              <w:t>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A944ACF" w14:textId="77777777" w:rsidR="005949E4" w:rsidRPr="008A3EE9" w:rsidRDefault="005949E4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r>
              <w:rPr>
                <w:rFonts w:ascii="Century Gothic" w:eastAsia="PMingLiU" w:hAnsi="Century Gothic" w:hint="eastAsia"/>
                <w:bCs/>
                <w:szCs w:val="24"/>
                <w:lang w:eastAsia="zh-CN"/>
              </w:rPr>
              <w:t>开始日期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606CD7A" w14:textId="77777777" w:rsidR="005949E4" w:rsidRPr="008A3EE9" w:rsidRDefault="005949E4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r>
              <w:rPr>
                <w:rFonts w:ascii="Century Gothic" w:eastAsia="PMingLiU" w:hAnsi="Century Gothic" w:hint="eastAsia"/>
                <w:bCs/>
                <w:szCs w:val="24"/>
                <w:lang w:eastAsia="zh-CN"/>
              </w:rPr>
              <w:t>截止日期</w:t>
            </w:r>
          </w:p>
        </w:tc>
      </w:tr>
      <w:tr w:rsidR="005949E4" w:rsidRPr="00517193" w14:paraId="140A2D45" w14:textId="77777777" w:rsidTr="003818C8">
        <w:tc>
          <w:tcPr>
            <w:tcW w:w="4883" w:type="dxa"/>
          </w:tcPr>
          <w:p w14:paraId="77C52993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1D8D274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027" w:type="dxa"/>
          </w:tcPr>
          <w:p w14:paraId="560E9544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881257A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5D876FA4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2FD2DADE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47234CE4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3049A34A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949E4" w:rsidRPr="00517193" w14:paraId="510F82E4" w14:textId="77777777" w:rsidTr="003818C8">
        <w:tc>
          <w:tcPr>
            <w:tcW w:w="4883" w:type="dxa"/>
          </w:tcPr>
          <w:p w14:paraId="65776C4F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182EE0A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027" w:type="dxa"/>
          </w:tcPr>
          <w:p w14:paraId="06F2B939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28B86D0A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463BEE5A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433C4BF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949E4" w:rsidRPr="00517193" w14:paraId="1415A39D" w14:textId="77777777" w:rsidTr="003818C8">
        <w:tc>
          <w:tcPr>
            <w:tcW w:w="4883" w:type="dxa"/>
          </w:tcPr>
          <w:p w14:paraId="5B1D44CF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CE5AD31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027" w:type="dxa"/>
          </w:tcPr>
          <w:p w14:paraId="6231EB2B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017BD91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19D04190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656FFBA4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949E4" w:rsidRPr="00517193" w14:paraId="29619F9E" w14:textId="77777777" w:rsidTr="003818C8">
        <w:tc>
          <w:tcPr>
            <w:tcW w:w="4883" w:type="dxa"/>
          </w:tcPr>
          <w:p w14:paraId="1D327A21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4841164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027" w:type="dxa"/>
          </w:tcPr>
          <w:p w14:paraId="499BF528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7F18D279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764F6F14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60654DAC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949E4" w:rsidRPr="00517193" w14:paraId="72ECDB7E" w14:textId="77777777" w:rsidTr="003818C8">
        <w:tc>
          <w:tcPr>
            <w:tcW w:w="4883" w:type="dxa"/>
          </w:tcPr>
          <w:p w14:paraId="21354BF7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14AFF4DC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D516341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027" w:type="dxa"/>
          </w:tcPr>
          <w:p w14:paraId="76598B74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447CEFC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1DC7E7A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949E4" w:rsidRPr="00517193" w14:paraId="4390FAAC" w14:textId="77777777" w:rsidTr="003818C8">
        <w:tc>
          <w:tcPr>
            <w:tcW w:w="4883" w:type="dxa"/>
          </w:tcPr>
          <w:p w14:paraId="03AD746D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3058329F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29ABA01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027" w:type="dxa"/>
          </w:tcPr>
          <w:p w14:paraId="44DE93B3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29D523FA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70D20183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949E4" w:rsidRPr="00517193" w14:paraId="6B9A7228" w14:textId="77777777" w:rsidTr="003818C8">
        <w:tc>
          <w:tcPr>
            <w:tcW w:w="4883" w:type="dxa"/>
          </w:tcPr>
          <w:p w14:paraId="2BED6A88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4E1CB946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EFC926A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027" w:type="dxa"/>
          </w:tcPr>
          <w:p w14:paraId="7A89BA21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10B68B16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460291A6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5949E4" w:rsidRPr="00517193" w14:paraId="351A1500" w14:textId="77777777" w:rsidTr="003818C8">
        <w:trPr>
          <w:trHeight w:val="288"/>
        </w:trPr>
        <w:tc>
          <w:tcPr>
            <w:tcW w:w="6773" w:type="dxa"/>
            <w:gridSpan w:val="3"/>
            <w:shd w:val="clear" w:color="auto" w:fill="BFBFBF" w:themeFill="background1" w:themeFillShade="BF"/>
          </w:tcPr>
          <w:p w14:paraId="1F1A551B" w14:textId="77777777" w:rsidR="005949E4" w:rsidRPr="008A3EE9" w:rsidRDefault="005949E4" w:rsidP="00DE1D71">
            <w:pPr>
              <w:ind w:left="75" w:hanging="75"/>
              <w:rPr>
                <w:rFonts w:ascii="Century Gothic" w:eastAsia="PMingLiU" w:hAnsi="Century Gothic" w:cstheme="minorHAnsi"/>
                <w:bCs/>
                <w:szCs w:val="24"/>
              </w:rPr>
            </w:pPr>
            <w:r>
              <w:rPr>
                <w:rFonts w:ascii="Century Gothic" w:eastAsia="PMingLiU" w:hAnsi="Century Gothic" w:hint="eastAsia"/>
                <w:bCs/>
                <w:szCs w:val="24"/>
                <w:lang w:eastAsia="zh-CN"/>
              </w:rPr>
              <w:t>评估</w:t>
            </w:r>
          </w:p>
        </w:tc>
        <w:tc>
          <w:tcPr>
            <w:tcW w:w="6547" w:type="dxa"/>
            <w:gridSpan w:val="3"/>
            <w:shd w:val="clear" w:color="auto" w:fill="BFBFBF" w:themeFill="background1" w:themeFillShade="BF"/>
          </w:tcPr>
          <w:p w14:paraId="503FA7ED" w14:textId="77777777" w:rsidR="005949E4" w:rsidRPr="008A3EE9" w:rsidRDefault="005949E4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r>
              <w:rPr>
                <w:rFonts w:ascii="Century Gothic" w:eastAsia="PMingLiU" w:hAnsi="Century Gothic" w:hint="eastAsia"/>
                <w:bCs/>
                <w:szCs w:val="24"/>
                <w:lang w:eastAsia="zh-CN"/>
              </w:rPr>
              <w:t>变更</w:t>
            </w:r>
          </w:p>
        </w:tc>
      </w:tr>
      <w:tr w:rsidR="005949E4" w:rsidRPr="00517193" w14:paraId="3DA42A71" w14:textId="77777777" w:rsidTr="003818C8">
        <w:tc>
          <w:tcPr>
            <w:tcW w:w="6773" w:type="dxa"/>
            <w:gridSpan w:val="3"/>
          </w:tcPr>
          <w:p w14:paraId="44A47C0A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753759B5" w14:textId="77777777" w:rsidR="005949E4" w:rsidRPr="008A3EE9" w:rsidRDefault="005949E4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6547" w:type="dxa"/>
            <w:gridSpan w:val="3"/>
          </w:tcPr>
          <w:p w14:paraId="677958EE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35559D1F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30796F00" w14:textId="77777777" w:rsidR="005949E4" w:rsidRPr="008A3EE9" w:rsidRDefault="005949E4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</w:tbl>
    <w:p w14:paraId="10DA801E" w14:textId="77777777" w:rsidR="005949E4" w:rsidRDefault="005949E4" w:rsidP="005949E4">
      <w:pPr>
        <w:autoSpaceDE w:val="0"/>
        <w:autoSpaceDN w:val="0"/>
        <w:adjustRightInd w:val="0"/>
        <w:rPr>
          <w:rFonts w:ascii="Century Gothic" w:hAnsi="Century Gothic"/>
          <w:b/>
          <w:bCs/>
          <w:sz w:val="48"/>
          <w:szCs w:val="18"/>
          <w:lang w:bidi="ar-SA"/>
        </w:rPr>
      </w:pPr>
    </w:p>
    <w:sectPr w:rsidR="005949E4" w:rsidSect="00E931E3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7B1B" w14:textId="77777777" w:rsidR="009D3A3B" w:rsidRDefault="009D3A3B" w:rsidP="005949E4">
      <w:r>
        <w:separator/>
      </w:r>
    </w:p>
  </w:endnote>
  <w:endnote w:type="continuationSeparator" w:id="0">
    <w:p w14:paraId="30E9F373" w14:textId="77777777" w:rsidR="009D3A3B" w:rsidRDefault="009D3A3B" w:rsidP="005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5596" w14:textId="77777777" w:rsidR="009D3A3B" w:rsidRDefault="009D3A3B" w:rsidP="005949E4">
      <w:r>
        <w:separator/>
      </w:r>
    </w:p>
  </w:footnote>
  <w:footnote w:type="continuationSeparator" w:id="0">
    <w:p w14:paraId="26AF2ECB" w14:textId="77777777" w:rsidR="009D3A3B" w:rsidRDefault="009D3A3B" w:rsidP="0059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D"/>
    <w:rsid w:val="001C64F6"/>
    <w:rsid w:val="00377220"/>
    <w:rsid w:val="003818C8"/>
    <w:rsid w:val="00592DB4"/>
    <w:rsid w:val="005949E4"/>
    <w:rsid w:val="005A6194"/>
    <w:rsid w:val="00772D7D"/>
    <w:rsid w:val="00983808"/>
    <w:rsid w:val="009D3A3B"/>
    <w:rsid w:val="00A9284A"/>
    <w:rsid w:val="00E931E3"/>
    <w:rsid w:val="00F348AB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B4B2"/>
  <w15:chartTrackingRefBased/>
  <w15:docId w15:val="{E234E1C7-3128-453F-A2BD-383B17F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D7D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72D7D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s-ES"/>
    </w:rPr>
  </w:style>
  <w:style w:type="character" w:styleId="Strong">
    <w:name w:val="Strong"/>
    <w:uiPriority w:val="22"/>
    <w:qFormat/>
    <w:rsid w:val="00772D7D"/>
    <w:rPr>
      <w:b/>
      <w:bCs/>
    </w:rPr>
  </w:style>
  <w:style w:type="table" w:styleId="TableGrid">
    <w:name w:val="Table Grid"/>
    <w:basedOn w:val="TableNormal"/>
    <w:uiPriority w:val="59"/>
    <w:rsid w:val="00772D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49E4"/>
    <w:pPr>
      <w:tabs>
        <w:tab w:val="center" w:pos="4680"/>
        <w:tab w:val="right" w:pos="9360"/>
      </w:tabs>
    </w:pPr>
    <w:rPr>
      <w:rFonts w:eastAsia="PMingLiU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49E4"/>
    <w:rPr>
      <w:rFonts w:ascii="Times New Roman" w:eastAsia="PMingLiU" w:hAnsi="Times New Roman" w:cs="Times New Roman"/>
      <w:sz w:val="24"/>
      <w:szCs w:val="20"/>
      <w:lang w:eastAsia="zh-TW" w:bidi="en-US"/>
    </w:rPr>
  </w:style>
  <w:style w:type="paragraph" w:styleId="Footer">
    <w:name w:val="footer"/>
    <w:basedOn w:val="Normal"/>
    <w:link w:val="FooterChar"/>
    <w:uiPriority w:val="99"/>
    <w:unhideWhenUsed/>
    <w:rsid w:val="00594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E4"/>
    <w:rPr>
      <w:rFonts w:ascii="Times New Roman" w:eastAsia="Times New Roman" w:hAnsi="Times New Roman" w:cs="Times New Roman"/>
      <w:sz w:val="24"/>
      <w:szCs w:val="20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Crosse, Debra</cp:lastModifiedBy>
  <cp:revision>6</cp:revision>
  <dcterms:created xsi:type="dcterms:W3CDTF">2020-10-27T23:33:00Z</dcterms:created>
  <dcterms:modified xsi:type="dcterms:W3CDTF">2023-09-29T21:00:00Z</dcterms:modified>
</cp:coreProperties>
</file>