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672D8F">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rFonts w:hint="eastAsia"/>
          <w:noProof/>
          <w:lang w:eastAsia="zh-CN"/>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3A2CC54D" w:rsidR="009D2CB1" w:rsidRPr="00D732EF" w:rsidRDefault="008B4CFE" w:rsidP="00274725">
      <w:pPr>
        <w:pStyle w:val="Title"/>
        <w:jc w:val="center"/>
        <w:rPr>
          <w:b/>
          <w:bCs/>
        </w:rPr>
      </w:pPr>
      <w:r>
        <w:rPr>
          <w:b/>
          <w:lang w:eastAsia="zh-CN"/>
        </w:rPr>
        <w:t xml:space="preserve">GAT </w:t>
      </w:r>
      <w:r>
        <w:rPr>
          <w:rFonts w:hint="eastAsia"/>
          <w:b/>
          <w:lang w:eastAsia="zh-CN"/>
        </w:rPr>
        <w:t>实地指南</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sdt>
          <w:sdtPr>
            <w:rPr>
              <w:rFonts w:asciiTheme="minorHAnsi" w:eastAsiaTheme="minorHAnsi" w:hAnsiTheme="minorHAnsi" w:cstheme="minorBidi"/>
              <w:b w:val="0"/>
              <w:color w:val="auto"/>
              <w:sz w:val="22"/>
              <w:szCs w:val="22"/>
            </w:rPr>
            <w:id w:val="1515416921"/>
            <w:docPartObj>
              <w:docPartGallery w:val="Table of Contents"/>
              <w:docPartUnique/>
            </w:docPartObj>
          </w:sdtPr>
          <w:sdtEndPr>
            <w:rPr>
              <w:noProof/>
            </w:rPr>
          </w:sdtEndPr>
          <w:sdtContent>
            <w:p w14:paraId="26518B2E" w14:textId="4ABE47AE" w:rsidR="007868BE" w:rsidRPr="00562472" w:rsidRDefault="008B4CFE" w:rsidP="007868BE">
              <w:pPr>
                <w:pStyle w:val="TOCHeading"/>
                <w:tabs>
                  <w:tab w:val="right" w:pos="9360"/>
                </w:tabs>
              </w:pPr>
              <w:r>
                <w:rPr>
                  <w:rFonts w:hint="eastAsia"/>
                  <w:lang w:eastAsia="zh-CN"/>
                </w:rPr>
                <w:t>目录</w:t>
              </w:r>
              <w:r>
                <w:rPr>
                  <w:lang w:eastAsia="zh-CN"/>
                </w:rPr>
                <w:tab/>
              </w:r>
            </w:p>
            <w:p w14:paraId="31EF639D" w14:textId="38EE7243" w:rsidR="002B462C" w:rsidRDefault="007868BE">
              <w:pPr>
                <w:pStyle w:val="TOC1"/>
                <w:tabs>
                  <w:tab w:val="right" w:leader="dot" w:pos="9350"/>
                </w:tabs>
                <w:rPr>
                  <w:noProof/>
                  <w:lang w:eastAsia="en-US"/>
                </w:rPr>
              </w:pPr>
              <w:r w:rsidRPr="00562472">
                <w:rPr>
                  <w:rFonts w:hint="eastAsia"/>
                </w:rPr>
                <w:fldChar w:fldCharType="begin"/>
              </w:r>
              <w:r w:rsidRPr="00562472">
                <w:instrText xml:space="preserve"> TOC \o "1-3" \h \z \u </w:instrText>
              </w:r>
              <w:r w:rsidRPr="00562472">
                <w:rPr>
                  <w:rFonts w:hint="eastAsia"/>
                </w:rPr>
                <w:fldChar w:fldCharType="separate"/>
              </w:r>
              <w:hyperlink w:anchor="_Toc144798805" w:history="1">
                <w:r w:rsidR="002B462C" w:rsidRPr="00180F85">
                  <w:rPr>
                    <w:rStyle w:val="Hyperlink"/>
                    <w:rFonts w:hint="eastAsia"/>
                    <w:noProof/>
                    <w:lang w:eastAsia="zh-CN"/>
                  </w:rPr>
                  <w:t>核心的工作期望</w:t>
                </w:r>
                <w:r w:rsidR="002B462C" w:rsidRPr="00180F85">
                  <w:rPr>
                    <w:rStyle w:val="Hyperlink"/>
                    <w:noProof/>
                    <w:lang w:eastAsia="zh-CN"/>
                  </w:rPr>
                  <w:t xml:space="preserve"> (</w:t>
                </w:r>
                <w:r w:rsidR="002B462C" w:rsidRPr="00180F85">
                  <w:rPr>
                    <w:rStyle w:val="Hyperlink"/>
                    <w:rFonts w:hint="eastAsia"/>
                    <w:noProof/>
                    <w:lang w:eastAsia="zh-CN"/>
                  </w:rPr>
                  <w:t>区</w:t>
                </w:r>
                <w:r w:rsidR="002B462C" w:rsidRPr="00180F85">
                  <w:rPr>
                    <w:rStyle w:val="Hyperlink"/>
                    <w:noProof/>
                    <w:lang w:eastAsia="zh-CN"/>
                  </w:rPr>
                  <w:t>/</w:t>
                </w:r>
                <w:r w:rsidR="002B462C" w:rsidRPr="00180F85">
                  <w:rPr>
                    <w:rStyle w:val="Hyperlink"/>
                    <w:rFonts w:hint="eastAsia"/>
                    <w:noProof/>
                    <w:lang w:eastAsia="zh-CN"/>
                  </w:rPr>
                  <w:t>复合区</w:t>
                </w:r>
                <w:r w:rsidR="002B462C" w:rsidRPr="00180F85">
                  <w:rPr>
                    <w:rStyle w:val="Hyperlink"/>
                    <w:noProof/>
                    <w:lang w:eastAsia="zh-CN"/>
                  </w:rPr>
                  <w:t>)</w:t>
                </w:r>
                <w:r w:rsidR="002B462C">
                  <w:rPr>
                    <w:noProof/>
                    <w:webHidden/>
                  </w:rPr>
                  <w:tab/>
                </w:r>
                <w:r w:rsidR="002B462C">
                  <w:rPr>
                    <w:noProof/>
                    <w:webHidden/>
                  </w:rPr>
                  <w:fldChar w:fldCharType="begin"/>
                </w:r>
                <w:r w:rsidR="002B462C">
                  <w:rPr>
                    <w:noProof/>
                    <w:webHidden/>
                  </w:rPr>
                  <w:instrText xml:space="preserve"> PAGEREF _Toc144798805 \h </w:instrText>
                </w:r>
                <w:r w:rsidR="002B462C">
                  <w:rPr>
                    <w:noProof/>
                    <w:webHidden/>
                  </w:rPr>
                </w:r>
                <w:r w:rsidR="002B462C">
                  <w:rPr>
                    <w:noProof/>
                    <w:webHidden/>
                  </w:rPr>
                  <w:fldChar w:fldCharType="separate"/>
                </w:r>
                <w:r w:rsidR="002B462C">
                  <w:rPr>
                    <w:noProof/>
                    <w:webHidden/>
                  </w:rPr>
                  <w:t>3</w:t>
                </w:r>
                <w:r w:rsidR="002B462C">
                  <w:rPr>
                    <w:noProof/>
                    <w:webHidden/>
                  </w:rPr>
                  <w:fldChar w:fldCharType="end"/>
                </w:r>
              </w:hyperlink>
            </w:p>
            <w:p w14:paraId="47CD3C3A" w14:textId="32EB1968" w:rsidR="002B462C" w:rsidRDefault="002B462C">
              <w:pPr>
                <w:pStyle w:val="TOC2"/>
                <w:rPr>
                  <w:noProof/>
                  <w:lang w:eastAsia="en-US"/>
                </w:rPr>
              </w:pPr>
              <w:hyperlink w:anchor="_Toc144798806" w:history="1">
                <w:r w:rsidRPr="00180F85">
                  <w:rPr>
                    <w:rStyle w:val="Hyperlink"/>
                    <w:rFonts w:hint="eastAsia"/>
                    <w:noProof/>
                    <w:lang w:eastAsia="zh-CN"/>
                  </w:rPr>
                  <w:t>全球行动团队的历史</w:t>
                </w:r>
                <w:r>
                  <w:rPr>
                    <w:noProof/>
                    <w:webHidden/>
                  </w:rPr>
                  <w:tab/>
                </w:r>
                <w:r>
                  <w:rPr>
                    <w:noProof/>
                    <w:webHidden/>
                  </w:rPr>
                  <w:fldChar w:fldCharType="begin"/>
                </w:r>
                <w:r>
                  <w:rPr>
                    <w:noProof/>
                    <w:webHidden/>
                  </w:rPr>
                  <w:instrText xml:space="preserve"> PAGEREF _Toc144798806 \h </w:instrText>
                </w:r>
                <w:r>
                  <w:rPr>
                    <w:noProof/>
                    <w:webHidden/>
                  </w:rPr>
                </w:r>
                <w:r>
                  <w:rPr>
                    <w:noProof/>
                    <w:webHidden/>
                  </w:rPr>
                  <w:fldChar w:fldCharType="separate"/>
                </w:r>
                <w:r>
                  <w:rPr>
                    <w:noProof/>
                    <w:webHidden/>
                  </w:rPr>
                  <w:t>5</w:t>
                </w:r>
                <w:r>
                  <w:rPr>
                    <w:noProof/>
                    <w:webHidden/>
                  </w:rPr>
                  <w:fldChar w:fldCharType="end"/>
                </w:r>
              </w:hyperlink>
            </w:p>
            <w:p w14:paraId="278C4DC5" w14:textId="126889C6" w:rsidR="002B462C" w:rsidRDefault="002B462C">
              <w:pPr>
                <w:pStyle w:val="TOC1"/>
                <w:tabs>
                  <w:tab w:val="right" w:leader="dot" w:pos="9350"/>
                </w:tabs>
                <w:rPr>
                  <w:noProof/>
                  <w:lang w:eastAsia="en-US"/>
                </w:rPr>
              </w:pPr>
              <w:hyperlink w:anchor="_Toc144798807" w:history="1">
                <w:r w:rsidRPr="00180F85">
                  <w:rPr>
                    <w:rStyle w:val="Hyperlink"/>
                    <w:rFonts w:hint="eastAsia"/>
                    <w:noProof/>
                    <w:lang w:eastAsia="zh-CN"/>
                  </w:rPr>
                  <w:t>全球行动团队的宗旨</w:t>
                </w:r>
                <w:r>
                  <w:rPr>
                    <w:noProof/>
                    <w:webHidden/>
                  </w:rPr>
                  <w:tab/>
                </w:r>
                <w:r>
                  <w:rPr>
                    <w:noProof/>
                    <w:webHidden/>
                  </w:rPr>
                  <w:fldChar w:fldCharType="begin"/>
                </w:r>
                <w:r>
                  <w:rPr>
                    <w:noProof/>
                    <w:webHidden/>
                  </w:rPr>
                  <w:instrText xml:space="preserve"> PAGEREF _Toc144798807 \h </w:instrText>
                </w:r>
                <w:r>
                  <w:rPr>
                    <w:noProof/>
                    <w:webHidden/>
                  </w:rPr>
                </w:r>
                <w:r>
                  <w:rPr>
                    <w:noProof/>
                    <w:webHidden/>
                  </w:rPr>
                  <w:fldChar w:fldCharType="separate"/>
                </w:r>
                <w:r>
                  <w:rPr>
                    <w:noProof/>
                    <w:webHidden/>
                  </w:rPr>
                  <w:t>5</w:t>
                </w:r>
                <w:r>
                  <w:rPr>
                    <w:noProof/>
                    <w:webHidden/>
                  </w:rPr>
                  <w:fldChar w:fldCharType="end"/>
                </w:r>
              </w:hyperlink>
            </w:p>
            <w:p w14:paraId="4C904A18" w14:textId="267E25CF" w:rsidR="002B462C" w:rsidRDefault="002B462C">
              <w:pPr>
                <w:pStyle w:val="TOC1"/>
                <w:tabs>
                  <w:tab w:val="right" w:leader="dot" w:pos="9350"/>
                </w:tabs>
                <w:rPr>
                  <w:noProof/>
                  <w:lang w:eastAsia="en-US"/>
                </w:rPr>
              </w:pPr>
              <w:hyperlink w:anchor="_Toc144798808" w:history="1">
                <w:r w:rsidRPr="00180F85">
                  <w:rPr>
                    <w:rStyle w:val="Hyperlink"/>
                    <w:rFonts w:hint="eastAsia"/>
                    <w:noProof/>
                    <w:lang w:eastAsia="zh-CN"/>
                  </w:rPr>
                  <w:t>全球行动团队的好处</w:t>
                </w:r>
                <w:r>
                  <w:rPr>
                    <w:noProof/>
                    <w:webHidden/>
                  </w:rPr>
                  <w:tab/>
                </w:r>
                <w:r>
                  <w:rPr>
                    <w:noProof/>
                    <w:webHidden/>
                  </w:rPr>
                  <w:fldChar w:fldCharType="begin"/>
                </w:r>
                <w:r>
                  <w:rPr>
                    <w:noProof/>
                    <w:webHidden/>
                  </w:rPr>
                  <w:instrText xml:space="preserve"> PAGEREF _Toc144798808 \h </w:instrText>
                </w:r>
                <w:r>
                  <w:rPr>
                    <w:noProof/>
                    <w:webHidden/>
                  </w:rPr>
                </w:r>
                <w:r>
                  <w:rPr>
                    <w:noProof/>
                    <w:webHidden/>
                  </w:rPr>
                  <w:fldChar w:fldCharType="separate"/>
                </w:r>
                <w:r>
                  <w:rPr>
                    <w:noProof/>
                    <w:webHidden/>
                  </w:rPr>
                  <w:t>5</w:t>
                </w:r>
                <w:r>
                  <w:rPr>
                    <w:noProof/>
                    <w:webHidden/>
                  </w:rPr>
                  <w:fldChar w:fldCharType="end"/>
                </w:r>
              </w:hyperlink>
            </w:p>
            <w:p w14:paraId="56775827" w14:textId="431B79FF" w:rsidR="002B462C" w:rsidRDefault="002B462C">
              <w:pPr>
                <w:pStyle w:val="TOC1"/>
                <w:tabs>
                  <w:tab w:val="right" w:leader="dot" w:pos="9350"/>
                </w:tabs>
                <w:rPr>
                  <w:noProof/>
                  <w:lang w:eastAsia="en-US"/>
                </w:rPr>
              </w:pPr>
              <w:hyperlink w:anchor="_Toc144798809" w:history="1">
                <w:r w:rsidRPr="00180F85">
                  <w:rPr>
                    <w:rStyle w:val="Hyperlink"/>
                    <w:rFonts w:hint="eastAsia"/>
                    <w:noProof/>
                    <w:lang w:eastAsia="zh-CN"/>
                  </w:rPr>
                  <w:t>全球行动团队的重点</w:t>
                </w:r>
                <w:r>
                  <w:rPr>
                    <w:noProof/>
                    <w:webHidden/>
                  </w:rPr>
                  <w:tab/>
                </w:r>
                <w:r>
                  <w:rPr>
                    <w:noProof/>
                    <w:webHidden/>
                  </w:rPr>
                  <w:fldChar w:fldCharType="begin"/>
                </w:r>
                <w:r>
                  <w:rPr>
                    <w:noProof/>
                    <w:webHidden/>
                  </w:rPr>
                  <w:instrText xml:space="preserve"> PAGEREF _Toc144798809 \h </w:instrText>
                </w:r>
                <w:r>
                  <w:rPr>
                    <w:noProof/>
                    <w:webHidden/>
                  </w:rPr>
                </w:r>
                <w:r>
                  <w:rPr>
                    <w:noProof/>
                    <w:webHidden/>
                  </w:rPr>
                  <w:fldChar w:fldCharType="separate"/>
                </w:r>
                <w:r>
                  <w:rPr>
                    <w:noProof/>
                    <w:webHidden/>
                  </w:rPr>
                  <w:t>5</w:t>
                </w:r>
                <w:r>
                  <w:rPr>
                    <w:noProof/>
                    <w:webHidden/>
                  </w:rPr>
                  <w:fldChar w:fldCharType="end"/>
                </w:r>
              </w:hyperlink>
            </w:p>
            <w:p w14:paraId="3B7DBD6A" w14:textId="64FA10E9" w:rsidR="002B462C" w:rsidRDefault="002B462C">
              <w:pPr>
                <w:pStyle w:val="TOC3"/>
                <w:tabs>
                  <w:tab w:val="right" w:leader="dot" w:pos="9350"/>
                </w:tabs>
                <w:rPr>
                  <w:noProof/>
                  <w:lang w:eastAsia="en-US"/>
                </w:rPr>
              </w:pPr>
              <w:hyperlink w:anchor="_Toc144798810" w:history="1">
                <w:r w:rsidRPr="00180F85">
                  <w:rPr>
                    <w:rStyle w:val="Hyperlink"/>
                    <w:bCs/>
                    <w:i/>
                    <w:iCs/>
                    <w:noProof/>
                    <w:lang w:eastAsia="zh-CN"/>
                  </w:rPr>
                  <w:t>MISSION</w:t>
                </w:r>
                <w:r w:rsidRPr="00180F85">
                  <w:rPr>
                    <w:rStyle w:val="Hyperlink"/>
                    <w:noProof/>
                    <w:lang w:eastAsia="zh-CN"/>
                  </w:rPr>
                  <w:t xml:space="preserve"> 1.5 (150</w:t>
                </w:r>
                <w:r w:rsidRPr="00180F85">
                  <w:rPr>
                    <w:rStyle w:val="Hyperlink"/>
                    <w:rFonts w:hint="eastAsia"/>
                    <w:noProof/>
                    <w:lang w:eastAsia="zh-CN"/>
                  </w:rPr>
                  <w:t>万的使命</w:t>
                </w:r>
                <w:r w:rsidRPr="00180F85">
                  <w:rPr>
                    <w:rStyle w:val="Hyperlink"/>
                    <w:noProof/>
                    <w:lang w:eastAsia="zh-CN"/>
                  </w:rPr>
                  <w:t>)</w:t>
                </w:r>
                <w:r>
                  <w:rPr>
                    <w:noProof/>
                    <w:webHidden/>
                  </w:rPr>
                  <w:tab/>
                </w:r>
                <w:r>
                  <w:rPr>
                    <w:noProof/>
                    <w:webHidden/>
                  </w:rPr>
                  <w:fldChar w:fldCharType="begin"/>
                </w:r>
                <w:r>
                  <w:rPr>
                    <w:noProof/>
                    <w:webHidden/>
                  </w:rPr>
                  <w:instrText xml:space="preserve"> PAGEREF _Toc144798810 \h </w:instrText>
                </w:r>
                <w:r>
                  <w:rPr>
                    <w:noProof/>
                    <w:webHidden/>
                  </w:rPr>
                </w:r>
                <w:r>
                  <w:rPr>
                    <w:noProof/>
                    <w:webHidden/>
                  </w:rPr>
                  <w:fldChar w:fldCharType="separate"/>
                </w:r>
                <w:r>
                  <w:rPr>
                    <w:noProof/>
                    <w:webHidden/>
                  </w:rPr>
                  <w:t>5</w:t>
                </w:r>
                <w:r>
                  <w:rPr>
                    <w:noProof/>
                    <w:webHidden/>
                  </w:rPr>
                  <w:fldChar w:fldCharType="end"/>
                </w:r>
              </w:hyperlink>
            </w:p>
            <w:p w14:paraId="61D85EE7" w14:textId="627A1370" w:rsidR="002B462C" w:rsidRDefault="002B462C">
              <w:pPr>
                <w:pStyle w:val="TOC3"/>
                <w:tabs>
                  <w:tab w:val="right" w:leader="dot" w:pos="9350"/>
                </w:tabs>
                <w:rPr>
                  <w:noProof/>
                  <w:lang w:eastAsia="en-US"/>
                </w:rPr>
              </w:pPr>
              <w:hyperlink w:anchor="_Toc144798811" w:history="1">
                <w:r w:rsidRPr="00180F85">
                  <w:rPr>
                    <w:rStyle w:val="Hyperlink"/>
                    <w:rFonts w:hint="eastAsia"/>
                    <w:noProof/>
                    <w:lang w:eastAsia="zh-CN"/>
                  </w:rPr>
                  <w:t>区目标</w:t>
                </w:r>
                <w:r>
                  <w:rPr>
                    <w:noProof/>
                    <w:webHidden/>
                  </w:rPr>
                  <w:tab/>
                </w:r>
                <w:r>
                  <w:rPr>
                    <w:noProof/>
                    <w:webHidden/>
                  </w:rPr>
                  <w:fldChar w:fldCharType="begin"/>
                </w:r>
                <w:r>
                  <w:rPr>
                    <w:noProof/>
                    <w:webHidden/>
                  </w:rPr>
                  <w:instrText xml:space="preserve"> PAGEREF _Toc144798811 \h </w:instrText>
                </w:r>
                <w:r>
                  <w:rPr>
                    <w:noProof/>
                    <w:webHidden/>
                  </w:rPr>
                </w:r>
                <w:r>
                  <w:rPr>
                    <w:noProof/>
                    <w:webHidden/>
                  </w:rPr>
                  <w:fldChar w:fldCharType="separate"/>
                </w:r>
                <w:r>
                  <w:rPr>
                    <w:noProof/>
                    <w:webHidden/>
                  </w:rPr>
                  <w:t>6</w:t>
                </w:r>
                <w:r>
                  <w:rPr>
                    <w:noProof/>
                    <w:webHidden/>
                  </w:rPr>
                  <w:fldChar w:fldCharType="end"/>
                </w:r>
              </w:hyperlink>
            </w:p>
            <w:p w14:paraId="44BDA420" w14:textId="15500FDC" w:rsidR="002B462C" w:rsidRDefault="002B462C">
              <w:pPr>
                <w:pStyle w:val="TOC3"/>
                <w:tabs>
                  <w:tab w:val="right" w:leader="dot" w:pos="9350"/>
                </w:tabs>
                <w:rPr>
                  <w:noProof/>
                  <w:lang w:eastAsia="en-US"/>
                </w:rPr>
              </w:pPr>
              <w:hyperlink w:anchor="_Toc144798812" w:history="1">
                <w:r w:rsidRPr="00180F85">
                  <w:rPr>
                    <w:rStyle w:val="Hyperlink"/>
                    <w:rFonts w:hint="eastAsia"/>
                    <w:noProof/>
                    <w:lang w:eastAsia="zh-CN"/>
                  </w:rPr>
                  <w:t>全球会员发展措施</w:t>
                </w:r>
                <w:r>
                  <w:rPr>
                    <w:noProof/>
                    <w:webHidden/>
                  </w:rPr>
                  <w:tab/>
                </w:r>
                <w:r>
                  <w:rPr>
                    <w:noProof/>
                    <w:webHidden/>
                  </w:rPr>
                  <w:fldChar w:fldCharType="begin"/>
                </w:r>
                <w:r>
                  <w:rPr>
                    <w:noProof/>
                    <w:webHidden/>
                  </w:rPr>
                  <w:instrText xml:space="preserve"> PAGEREF _Toc144798812 \h </w:instrText>
                </w:r>
                <w:r>
                  <w:rPr>
                    <w:noProof/>
                    <w:webHidden/>
                  </w:rPr>
                </w:r>
                <w:r>
                  <w:rPr>
                    <w:noProof/>
                    <w:webHidden/>
                  </w:rPr>
                  <w:fldChar w:fldCharType="separate"/>
                </w:r>
                <w:r>
                  <w:rPr>
                    <w:noProof/>
                    <w:webHidden/>
                  </w:rPr>
                  <w:t>6</w:t>
                </w:r>
                <w:r>
                  <w:rPr>
                    <w:noProof/>
                    <w:webHidden/>
                  </w:rPr>
                  <w:fldChar w:fldCharType="end"/>
                </w:r>
              </w:hyperlink>
            </w:p>
            <w:p w14:paraId="3A4E4228" w14:textId="651EA1A7" w:rsidR="002B462C" w:rsidRDefault="002B462C">
              <w:pPr>
                <w:pStyle w:val="TOC3"/>
                <w:tabs>
                  <w:tab w:val="right" w:leader="dot" w:pos="9350"/>
                </w:tabs>
                <w:rPr>
                  <w:noProof/>
                  <w:lang w:eastAsia="en-US"/>
                </w:rPr>
              </w:pPr>
              <w:hyperlink w:anchor="_Toc144798813" w:history="1">
                <w:r w:rsidRPr="00180F85">
                  <w:rPr>
                    <w:rStyle w:val="Hyperlink"/>
                    <w:rFonts w:hint="eastAsia"/>
                    <w:noProof/>
                    <w:lang w:eastAsia="zh-CN"/>
                  </w:rPr>
                  <w:t>增加狮子会账户的使用量</w:t>
                </w:r>
                <w:r>
                  <w:rPr>
                    <w:noProof/>
                    <w:webHidden/>
                  </w:rPr>
                  <w:tab/>
                </w:r>
                <w:r>
                  <w:rPr>
                    <w:noProof/>
                    <w:webHidden/>
                  </w:rPr>
                  <w:fldChar w:fldCharType="begin"/>
                </w:r>
                <w:r>
                  <w:rPr>
                    <w:noProof/>
                    <w:webHidden/>
                  </w:rPr>
                  <w:instrText xml:space="preserve"> PAGEREF _Toc144798813 \h </w:instrText>
                </w:r>
                <w:r>
                  <w:rPr>
                    <w:noProof/>
                    <w:webHidden/>
                  </w:rPr>
                </w:r>
                <w:r>
                  <w:rPr>
                    <w:noProof/>
                    <w:webHidden/>
                  </w:rPr>
                  <w:fldChar w:fldCharType="separate"/>
                </w:r>
                <w:r>
                  <w:rPr>
                    <w:noProof/>
                    <w:webHidden/>
                  </w:rPr>
                  <w:t>6</w:t>
                </w:r>
                <w:r>
                  <w:rPr>
                    <w:noProof/>
                    <w:webHidden/>
                  </w:rPr>
                  <w:fldChar w:fldCharType="end"/>
                </w:r>
              </w:hyperlink>
            </w:p>
            <w:p w14:paraId="674CCCE6" w14:textId="79C49855" w:rsidR="002B462C" w:rsidRDefault="002B462C">
              <w:pPr>
                <w:pStyle w:val="TOC2"/>
                <w:rPr>
                  <w:noProof/>
                  <w:lang w:eastAsia="en-US"/>
                </w:rPr>
              </w:pPr>
              <w:hyperlink w:anchor="_Toc144798814" w:history="1">
                <w:r w:rsidRPr="00180F85">
                  <w:rPr>
                    <w:rStyle w:val="Hyperlink"/>
                    <w:rFonts w:ascii="Arial" w:eastAsia="PMingLiU" w:hAnsi="Arial" w:hint="eastAsia"/>
                    <w:b/>
                    <w:noProof/>
                    <w:lang w:eastAsia="zh-CN"/>
                  </w:rPr>
                  <w:t>全球报告日</w:t>
                </w:r>
                <w:r w:rsidRPr="00180F85">
                  <w:rPr>
                    <w:rStyle w:val="Hyperlink"/>
                    <w:rFonts w:ascii="Arial" w:eastAsia="PMingLiU" w:hAnsi="Arial"/>
                    <w:b/>
                    <w:noProof/>
                    <w:lang w:eastAsia="zh-CN"/>
                  </w:rPr>
                  <w:t xml:space="preserve"> (WWRD)</w:t>
                </w:r>
                <w:r>
                  <w:rPr>
                    <w:noProof/>
                    <w:webHidden/>
                  </w:rPr>
                  <w:tab/>
                </w:r>
                <w:r>
                  <w:rPr>
                    <w:noProof/>
                    <w:webHidden/>
                  </w:rPr>
                  <w:fldChar w:fldCharType="begin"/>
                </w:r>
                <w:r>
                  <w:rPr>
                    <w:noProof/>
                    <w:webHidden/>
                  </w:rPr>
                  <w:instrText xml:space="preserve"> PAGEREF _Toc144798814 \h </w:instrText>
                </w:r>
                <w:r>
                  <w:rPr>
                    <w:noProof/>
                    <w:webHidden/>
                  </w:rPr>
                </w:r>
                <w:r>
                  <w:rPr>
                    <w:noProof/>
                    <w:webHidden/>
                  </w:rPr>
                  <w:fldChar w:fldCharType="separate"/>
                </w:r>
                <w:r>
                  <w:rPr>
                    <w:noProof/>
                    <w:webHidden/>
                  </w:rPr>
                  <w:t>6</w:t>
                </w:r>
                <w:r>
                  <w:rPr>
                    <w:noProof/>
                    <w:webHidden/>
                  </w:rPr>
                  <w:fldChar w:fldCharType="end"/>
                </w:r>
              </w:hyperlink>
            </w:p>
            <w:p w14:paraId="085D81A1" w14:textId="27A77E24" w:rsidR="002B462C" w:rsidRDefault="002B462C">
              <w:pPr>
                <w:pStyle w:val="TOC1"/>
                <w:tabs>
                  <w:tab w:val="right" w:leader="dot" w:pos="9350"/>
                </w:tabs>
                <w:rPr>
                  <w:noProof/>
                  <w:lang w:eastAsia="en-US"/>
                </w:rPr>
              </w:pPr>
              <w:hyperlink w:anchor="_Toc144798815" w:history="1">
                <w:r w:rsidRPr="00180F85">
                  <w:rPr>
                    <w:rStyle w:val="Hyperlink"/>
                    <w:rFonts w:hint="eastAsia"/>
                    <w:noProof/>
                    <w:lang w:eastAsia="zh-CN"/>
                  </w:rPr>
                  <w:t>补助和拨款机会</w:t>
                </w:r>
                <w:r>
                  <w:rPr>
                    <w:noProof/>
                    <w:webHidden/>
                  </w:rPr>
                  <w:tab/>
                </w:r>
                <w:r>
                  <w:rPr>
                    <w:noProof/>
                    <w:webHidden/>
                  </w:rPr>
                  <w:fldChar w:fldCharType="begin"/>
                </w:r>
                <w:r>
                  <w:rPr>
                    <w:noProof/>
                    <w:webHidden/>
                  </w:rPr>
                  <w:instrText xml:space="preserve"> PAGEREF _Toc144798815 \h </w:instrText>
                </w:r>
                <w:r>
                  <w:rPr>
                    <w:noProof/>
                    <w:webHidden/>
                  </w:rPr>
                </w:r>
                <w:r>
                  <w:rPr>
                    <w:noProof/>
                    <w:webHidden/>
                  </w:rPr>
                  <w:fldChar w:fldCharType="separate"/>
                </w:r>
                <w:r>
                  <w:rPr>
                    <w:noProof/>
                    <w:webHidden/>
                  </w:rPr>
                  <w:t>7</w:t>
                </w:r>
                <w:r>
                  <w:rPr>
                    <w:noProof/>
                    <w:webHidden/>
                  </w:rPr>
                  <w:fldChar w:fldCharType="end"/>
                </w:r>
              </w:hyperlink>
            </w:p>
            <w:p w14:paraId="0642AA73" w14:textId="26A3B9E2" w:rsidR="002B462C" w:rsidRDefault="002B462C">
              <w:pPr>
                <w:pStyle w:val="TOC3"/>
                <w:tabs>
                  <w:tab w:val="right" w:leader="dot" w:pos="9350"/>
                </w:tabs>
                <w:rPr>
                  <w:noProof/>
                  <w:lang w:eastAsia="en-US"/>
                </w:rPr>
              </w:pPr>
              <w:hyperlink w:anchor="_Toc144798816" w:history="1">
                <w:r w:rsidRPr="00180F85">
                  <w:rPr>
                    <w:rStyle w:val="Hyperlink"/>
                    <w:rFonts w:hint="eastAsia"/>
                    <w:noProof/>
                    <w:lang w:eastAsia="zh-CN"/>
                  </w:rPr>
                  <w:t>领导发展拨款</w:t>
                </w:r>
                <w:r>
                  <w:rPr>
                    <w:noProof/>
                    <w:webHidden/>
                  </w:rPr>
                  <w:tab/>
                </w:r>
                <w:r>
                  <w:rPr>
                    <w:noProof/>
                    <w:webHidden/>
                  </w:rPr>
                  <w:fldChar w:fldCharType="begin"/>
                </w:r>
                <w:r>
                  <w:rPr>
                    <w:noProof/>
                    <w:webHidden/>
                  </w:rPr>
                  <w:instrText xml:space="preserve"> PAGEREF _Toc144798816 \h </w:instrText>
                </w:r>
                <w:r>
                  <w:rPr>
                    <w:noProof/>
                    <w:webHidden/>
                  </w:rPr>
                </w:r>
                <w:r>
                  <w:rPr>
                    <w:noProof/>
                    <w:webHidden/>
                  </w:rPr>
                  <w:fldChar w:fldCharType="separate"/>
                </w:r>
                <w:r>
                  <w:rPr>
                    <w:noProof/>
                    <w:webHidden/>
                  </w:rPr>
                  <w:t>7</w:t>
                </w:r>
                <w:r>
                  <w:rPr>
                    <w:noProof/>
                    <w:webHidden/>
                  </w:rPr>
                  <w:fldChar w:fldCharType="end"/>
                </w:r>
              </w:hyperlink>
            </w:p>
            <w:p w14:paraId="4691B0A7" w14:textId="5C46AF6C" w:rsidR="002B462C" w:rsidRDefault="002B462C">
              <w:pPr>
                <w:pStyle w:val="TOC3"/>
                <w:tabs>
                  <w:tab w:val="right" w:leader="dot" w:pos="9350"/>
                </w:tabs>
                <w:rPr>
                  <w:noProof/>
                  <w:lang w:eastAsia="en-US"/>
                </w:rPr>
              </w:pPr>
              <w:hyperlink w:anchor="_Toc144798817" w:history="1">
                <w:r w:rsidRPr="00180F85">
                  <w:rPr>
                    <w:rStyle w:val="Hyperlink"/>
                    <w:rFonts w:hint="eastAsia"/>
                    <w:noProof/>
                    <w:lang w:eastAsia="zh-CN"/>
                  </w:rPr>
                  <w:t>会员发展拨款</w:t>
                </w:r>
                <w:r>
                  <w:rPr>
                    <w:noProof/>
                    <w:webHidden/>
                  </w:rPr>
                  <w:tab/>
                </w:r>
                <w:r>
                  <w:rPr>
                    <w:noProof/>
                    <w:webHidden/>
                  </w:rPr>
                  <w:fldChar w:fldCharType="begin"/>
                </w:r>
                <w:r>
                  <w:rPr>
                    <w:noProof/>
                    <w:webHidden/>
                  </w:rPr>
                  <w:instrText xml:space="preserve"> PAGEREF _Toc144798817 \h </w:instrText>
                </w:r>
                <w:r>
                  <w:rPr>
                    <w:noProof/>
                    <w:webHidden/>
                  </w:rPr>
                </w:r>
                <w:r>
                  <w:rPr>
                    <w:noProof/>
                    <w:webHidden/>
                  </w:rPr>
                  <w:fldChar w:fldCharType="separate"/>
                </w:r>
                <w:r>
                  <w:rPr>
                    <w:noProof/>
                    <w:webHidden/>
                  </w:rPr>
                  <w:t>7</w:t>
                </w:r>
                <w:r>
                  <w:rPr>
                    <w:noProof/>
                    <w:webHidden/>
                  </w:rPr>
                  <w:fldChar w:fldCharType="end"/>
                </w:r>
              </w:hyperlink>
            </w:p>
            <w:p w14:paraId="5E32DD51" w14:textId="763CC778" w:rsidR="002B462C" w:rsidRDefault="002B462C">
              <w:pPr>
                <w:pStyle w:val="TOC3"/>
                <w:tabs>
                  <w:tab w:val="right" w:leader="dot" w:pos="9350"/>
                </w:tabs>
                <w:rPr>
                  <w:noProof/>
                  <w:lang w:eastAsia="en-US"/>
                </w:rPr>
              </w:pPr>
              <w:hyperlink w:anchor="_Toc144798818" w:history="1">
                <w:r w:rsidRPr="00180F85">
                  <w:rPr>
                    <w:rStyle w:val="Hyperlink"/>
                    <w:noProof/>
                    <w:lang w:eastAsia="zh-CN"/>
                  </w:rPr>
                  <w:t xml:space="preserve">LCIF </w:t>
                </w:r>
                <w:r w:rsidRPr="00180F85">
                  <w:rPr>
                    <w:rStyle w:val="Hyperlink"/>
                    <w:rFonts w:hint="eastAsia"/>
                    <w:noProof/>
                    <w:lang w:eastAsia="zh-CN"/>
                  </w:rPr>
                  <w:t>拨款</w:t>
                </w:r>
                <w:r>
                  <w:rPr>
                    <w:noProof/>
                    <w:webHidden/>
                  </w:rPr>
                  <w:tab/>
                </w:r>
                <w:r>
                  <w:rPr>
                    <w:noProof/>
                    <w:webHidden/>
                  </w:rPr>
                  <w:fldChar w:fldCharType="begin"/>
                </w:r>
                <w:r>
                  <w:rPr>
                    <w:noProof/>
                    <w:webHidden/>
                  </w:rPr>
                  <w:instrText xml:space="preserve"> PAGEREF _Toc144798818 \h </w:instrText>
                </w:r>
                <w:r>
                  <w:rPr>
                    <w:noProof/>
                    <w:webHidden/>
                  </w:rPr>
                </w:r>
                <w:r>
                  <w:rPr>
                    <w:noProof/>
                    <w:webHidden/>
                  </w:rPr>
                  <w:fldChar w:fldCharType="separate"/>
                </w:r>
                <w:r>
                  <w:rPr>
                    <w:noProof/>
                    <w:webHidden/>
                  </w:rPr>
                  <w:t>7</w:t>
                </w:r>
                <w:r>
                  <w:rPr>
                    <w:noProof/>
                    <w:webHidden/>
                  </w:rPr>
                  <w:fldChar w:fldCharType="end"/>
                </w:r>
              </w:hyperlink>
            </w:p>
            <w:p w14:paraId="606166C8" w14:textId="49D03D39" w:rsidR="002B462C" w:rsidRDefault="002B462C">
              <w:pPr>
                <w:pStyle w:val="TOC3"/>
                <w:tabs>
                  <w:tab w:val="right" w:leader="dot" w:pos="9350"/>
                </w:tabs>
                <w:rPr>
                  <w:noProof/>
                  <w:lang w:eastAsia="en-US"/>
                </w:rPr>
              </w:pPr>
              <w:hyperlink w:anchor="_Toc144798819" w:history="1">
                <w:r w:rsidRPr="00180F85">
                  <w:rPr>
                    <w:rStyle w:val="Hyperlink"/>
                    <w:rFonts w:hint="eastAsia"/>
                    <w:noProof/>
                    <w:lang w:eastAsia="zh-CN"/>
                  </w:rPr>
                  <w:t>公共关系拨款</w:t>
                </w:r>
                <w:r>
                  <w:rPr>
                    <w:noProof/>
                    <w:webHidden/>
                  </w:rPr>
                  <w:tab/>
                </w:r>
                <w:r>
                  <w:rPr>
                    <w:noProof/>
                    <w:webHidden/>
                  </w:rPr>
                  <w:fldChar w:fldCharType="begin"/>
                </w:r>
                <w:r>
                  <w:rPr>
                    <w:noProof/>
                    <w:webHidden/>
                  </w:rPr>
                  <w:instrText xml:space="preserve"> PAGEREF _Toc144798819 \h </w:instrText>
                </w:r>
                <w:r>
                  <w:rPr>
                    <w:noProof/>
                    <w:webHidden/>
                  </w:rPr>
                </w:r>
                <w:r>
                  <w:rPr>
                    <w:noProof/>
                    <w:webHidden/>
                  </w:rPr>
                  <w:fldChar w:fldCharType="separate"/>
                </w:r>
                <w:r>
                  <w:rPr>
                    <w:noProof/>
                    <w:webHidden/>
                  </w:rPr>
                  <w:t>8</w:t>
                </w:r>
                <w:r>
                  <w:rPr>
                    <w:noProof/>
                    <w:webHidden/>
                  </w:rPr>
                  <w:fldChar w:fldCharType="end"/>
                </w:r>
              </w:hyperlink>
            </w:p>
            <w:p w14:paraId="13B0F840" w14:textId="505FD652" w:rsidR="002B462C" w:rsidRDefault="002B462C">
              <w:pPr>
                <w:pStyle w:val="TOC1"/>
                <w:tabs>
                  <w:tab w:val="right" w:leader="dot" w:pos="9350"/>
                </w:tabs>
                <w:rPr>
                  <w:noProof/>
                  <w:lang w:eastAsia="en-US"/>
                </w:rPr>
              </w:pPr>
              <w:hyperlink w:anchor="_Toc144798820" w:history="1">
                <w:r w:rsidRPr="00180F85">
                  <w:rPr>
                    <w:rStyle w:val="Hyperlink"/>
                    <w:rFonts w:hint="eastAsia"/>
                    <w:noProof/>
                    <w:lang w:eastAsia="zh-CN"/>
                  </w:rPr>
                  <w:t>营销及沟通</w:t>
                </w:r>
                <w:r>
                  <w:rPr>
                    <w:noProof/>
                    <w:webHidden/>
                  </w:rPr>
                  <w:tab/>
                </w:r>
                <w:r>
                  <w:rPr>
                    <w:noProof/>
                    <w:webHidden/>
                  </w:rPr>
                  <w:fldChar w:fldCharType="begin"/>
                </w:r>
                <w:r>
                  <w:rPr>
                    <w:noProof/>
                    <w:webHidden/>
                  </w:rPr>
                  <w:instrText xml:space="preserve"> PAGEREF _Toc144798820 \h </w:instrText>
                </w:r>
                <w:r>
                  <w:rPr>
                    <w:noProof/>
                    <w:webHidden/>
                  </w:rPr>
                </w:r>
                <w:r>
                  <w:rPr>
                    <w:noProof/>
                    <w:webHidden/>
                  </w:rPr>
                  <w:fldChar w:fldCharType="separate"/>
                </w:r>
                <w:r>
                  <w:rPr>
                    <w:noProof/>
                    <w:webHidden/>
                  </w:rPr>
                  <w:t>8</w:t>
                </w:r>
                <w:r>
                  <w:rPr>
                    <w:noProof/>
                    <w:webHidden/>
                  </w:rPr>
                  <w:fldChar w:fldCharType="end"/>
                </w:r>
              </w:hyperlink>
            </w:p>
            <w:p w14:paraId="073070D1" w14:textId="5EC4F8E3" w:rsidR="002B462C" w:rsidRDefault="002B462C">
              <w:pPr>
                <w:pStyle w:val="TOC3"/>
                <w:tabs>
                  <w:tab w:val="right" w:leader="dot" w:pos="9350"/>
                </w:tabs>
                <w:rPr>
                  <w:noProof/>
                  <w:lang w:eastAsia="en-US"/>
                </w:rPr>
              </w:pPr>
              <w:hyperlink w:anchor="_Toc144798821" w:history="1">
                <w:r w:rsidRPr="00180F85">
                  <w:rPr>
                    <w:rStyle w:val="Hyperlink"/>
                    <w:rFonts w:hint="eastAsia"/>
                    <w:noProof/>
                    <w:lang w:eastAsia="zh-CN"/>
                  </w:rPr>
                  <w:t>社交媒体</w:t>
                </w:r>
                <w:r>
                  <w:rPr>
                    <w:noProof/>
                    <w:webHidden/>
                  </w:rPr>
                  <w:tab/>
                </w:r>
                <w:r>
                  <w:rPr>
                    <w:noProof/>
                    <w:webHidden/>
                  </w:rPr>
                  <w:fldChar w:fldCharType="begin"/>
                </w:r>
                <w:r>
                  <w:rPr>
                    <w:noProof/>
                    <w:webHidden/>
                  </w:rPr>
                  <w:instrText xml:space="preserve"> PAGEREF _Toc144798821 \h </w:instrText>
                </w:r>
                <w:r>
                  <w:rPr>
                    <w:noProof/>
                    <w:webHidden/>
                  </w:rPr>
                </w:r>
                <w:r>
                  <w:rPr>
                    <w:noProof/>
                    <w:webHidden/>
                  </w:rPr>
                  <w:fldChar w:fldCharType="separate"/>
                </w:r>
                <w:r>
                  <w:rPr>
                    <w:noProof/>
                    <w:webHidden/>
                  </w:rPr>
                  <w:t>8</w:t>
                </w:r>
                <w:r>
                  <w:rPr>
                    <w:noProof/>
                    <w:webHidden/>
                  </w:rPr>
                  <w:fldChar w:fldCharType="end"/>
                </w:r>
              </w:hyperlink>
            </w:p>
            <w:p w14:paraId="6864B2ED" w14:textId="5F25FF1E" w:rsidR="002B462C" w:rsidRDefault="002B462C">
              <w:pPr>
                <w:pStyle w:val="TOC3"/>
                <w:tabs>
                  <w:tab w:val="right" w:leader="dot" w:pos="9350"/>
                </w:tabs>
                <w:rPr>
                  <w:noProof/>
                  <w:lang w:eastAsia="en-US"/>
                </w:rPr>
              </w:pPr>
              <w:hyperlink w:anchor="_Toc144798822" w:history="1">
                <w:r w:rsidRPr="00180F85">
                  <w:rPr>
                    <w:rStyle w:val="Hyperlink"/>
                    <w:rFonts w:hint="eastAsia"/>
                    <w:noProof/>
                    <w:lang w:eastAsia="zh-CN"/>
                  </w:rPr>
                  <w:t>博客</w:t>
                </w:r>
                <w:r>
                  <w:rPr>
                    <w:noProof/>
                    <w:webHidden/>
                  </w:rPr>
                  <w:tab/>
                </w:r>
                <w:r>
                  <w:rPr>
                    <w:noProof/>
                    <w:webHidden/>
                  </w:rPr>
                  <w:fldChar w:fldCharType="begin"/>
                </w:r>
                <w:r>
                  <w:rPr>
                    <w:noProof/>
                    <w:webHidden/>
                  </w:rPr>
                  <w:instrText xml:space="preserve"> PAGEREF _Toc144798822 \h </w:instrText>
                </w:r>
                <w:r>
                  <w:rPr>
                    <w:noProof/>
                    <w:webHidden/>
                  </w:rPr>
                </w:r>
                <w:r>
                  <w:rPr>
                    <w:noProof/>
                    <w:webHidden/>
                  </w:rPr>
                  <w:fldChar w:fldCharType="separate"/>
                </w:r>
                <w:r>
                  <w:rPr>
                    <w:noProof/>
                    <w:webHidden/>
                  </w:rPr>
                  <w:t>8</w:t>
                </w:r>
                <w:r>
                  <w:rPr>
                    <w:noProof/>
                    <w:webHidden/>
                  </w:rPr>
                  <w:fldChar w:fldCharType="end"/>
                </w:r>
              </w:hyperlink>
            </w:p>
            <w:p w14:paraId="7A31265B" w14:textId="1651FD3B" w:rsidR="002B462C" w:rsidRDefault="002B462C">
              <w:pPr>
                <w:pStyle w:val="TOC3"/>
                <w:tabs>
                  <w:tab w:val="right" w:leader="dot" w:pos="9350"/>
                </w:tabs>
                <w:rPr>
                  <w:noProof/>
                  <w:lang w:eastAsia="en-US"/>
                </w:rPr>
              </w:pPr>
              <w:hyperlink w:anchor="_Toc144798823" w:history="1">
                <w:r w:rsidRPr="00180F85">
                  <w:rPr>
                    <w:rStyle w:val="Hyperlink"/>
                    <w:rFonts w:hint="eastAsia"/>
                    <w:noProof/>
                    <w:lang w:eastAsia="zh-CN"/>
                  </w:rPr>
                  <w:t>狮子会的品牌</w:t>
                </w:r>
                <w:r>
                  <w:rPr>
                    <w:noProof/>
                    <w:webHidden/>
                  </w:rPr>
                  <w:tab/>
                </w:r>
                <w:r>
                  <w:rPr>
                    <w:noProof/>
                    <w:webHidden/>
                  </w:rPr>
                  <w:fldChar w:fldCharType="begin"/>
                </w:r>
                <w:r>
                  <w:rPr>
                    <w:noProof/>
                    <w:webHidden/>
                  </w:rPr>
                  <w:instrText xml:space="preserve"> PAGEREF _Toc144798823 \h </w:instrText>
                </w:r>
                <w:r>
                  <w:rPr>
                    <w:noProof/>
                    <w:webHidden/>
                  </w:rPr>
                </w:r>
                <w:r>
                  <w:rPr>
                    <w:noProof/>
                    <w:webHidden/>
                  </w:rPr>
                  <w:fldChar w:fldCharType="separate"/>
                </w:r>
                <w:r>
                  <w:rPr>
                    <w:noProof/>
                    <w:webHidden/>
                  </w:rPr>
                  <w:t>8</w:t>
                </w:r>
                <w:r>
                  <w:rPr>
                    <w:noProof/>
                    <w:webHidden/>
                  </w:rPr>
                  <w:fldChar w:fldCharType="end"/>
                </w:r>
              </w:hyperlink>
            </w:p>
            <w:p w14:paraId="4A995F5A" w14:textId="45DAEE8A" w:rsidR="002B462C" w:rsidRDefault="002B462C">
              <w:pPr>
                <w:pStyle w:val="TOC3"/>
                <w:tabs>
                  <w:tab w:val="right" w:leader="dot" w:pos="9350"/>
                </w:tabs>
                <w:rPr>
                  <w:noProof/>
                  <w:lang w:eastAsia="en-US"/>
                </w:rPr>
              </w:pPr>
              <w:hyperlink w:anchor="_Toc144798824" w:history="1">
                <w:r w:rsidRPr="00180F85">
                  <w:rPr>
                    <w:rStyle w:val="Hyperlink"/>
                    <w:rFonts w:hint="eastAsia"/>
                    <w:noProof/>
                    <w:lang w:eastAsia="zh-CN"/>
                  </w:rPr>
                  <w:t>沟通方法</w:t>
                </w:r>
                <w:r>
                  <w:rPr>
                    <w:noProof/>
                    <w:webHidden/>
                  </w:rPr>
                  <w:tab/>
                </w:r>
                <w:r>
                  <w:rPr>
                    <w:noProof/>
                    <w:webHidden/>
                  </w:rPr>
                  <w:fldChar w:fldCharType="begin"/>
                </w:r>
                <w:r>
                  <w:rPr>
                    <w:noProof/>
                    <w:webHidden/>
                  </w:rPr>
                  <w:instrText xml:space="preserve"> PAGEREF _Toc144798824 \h </w:instrText>
                </w:r>
                <w:r>
                  <w:rPr>
                    <w:noProof/>
                    <w:webHidden/>
                  </w:rPr>
                </w:r>
                <w:r>
                  <w:rPr>
                    <w:noProof/>
                    <w:webHidden/>
                  </w:rPr>
                  <w:fldChar w:fldCharType="separate"/>
                </w:r>
                <w:r>
                  <w:rPr>
                    <w:noProof/>
                    <w:webHidden/>
                  </w:rPr>
                  <w:t>8</w:t>
                </w:r>
                <w:r>
                  <w:rPr>
                    <w:noProof/>
                    <w:webHidden/>
                  </w:rPr>
                  <w:fldChar w:fldCharType="end"/>
                </w:r>
              </w:hyperlink>
            </w:p>
            <w:p w14:paraId="78EBE7EB" w14:textId="2FA414F9" w:rsidR="002B462C" w:rsidRDefault="002B462C">
              <w:pPr>
                <w:pStyle w:val="TOC1"/>
                <w:tabs>
                  <w:tab w:val="right" w:leader="dot" w:pos="9350"/>
                </w:tabs>
                <w:rPr>
                  <w:noProof/>
                  <w:lang w:eastAsia="en-US"/>
                </w:rPr>
              </w:pPr>
              <w:hyperlink w:anchor="_Toc144798825" w:history="1">
                <w:r w:rsidRPr="00180F85">
                  <w:rPr>
                    <w:rStyle w:val="Hyperlink"/>
                    <w:rFonts w:hint="eastAsia"/>
                    <w:noProof/>
                    <w:lang w:eastAsia="zh-CN"/>
                  </w:rPr>
                  <w:t>技</w:t>
                </w:r>
                <w:r w:rsidRPr="00180F85">
                  <w:rPr>
                    <w:rStyle w:val="Hyperlink"/>
                    <w:rFonts w:ascii="PMingLiU" w:eastAsia="PMingLiU" w:hAnsi="PMingLiU" w:hint="eastAsia"/>
                    <w:noProof/>
                    <w:lang w:eastAsia="zh-CN"/>
                  </w:rPr>
                  <w:t>术</w:t>
                </w:r>
                <w:r>
                  <w:rPr>
                    <w:noProof/>
                    <w:webHidden/>
                  </w:rPr>
                  <w:tab/>
                </w:r>
                <w:r>
                  <w:rPr>
                    <w:noProof/>
                    <w:webHidden/>
                  </w:rPr>
                  <w:fldChar w:fldCharType="begin"/>
                </w:r>
                <w:r>
                  <w:rPr>
                    <w:noProof/>
                    <w:webHidden/>
                  </w:rPr>
                  <w:instrText xml:space="preserve"> PAGEREF _Toc144798825 \h </w:instrText>
                </w:r>
                <w:r>
                  <w:rPr>
                    <w:noProof/>
                    <w:webHidden/>
                  </w:rPr>
                </w:r>
                <w:r>
                  <w:rPr>
                    <w:noProof/>
                    <w:webHidden/>
                  </w:rPr>
                  <w:fldChar w:fldCharType="separate"/>
                </w:r>
                <w:r>
                  <w:rPr>
                    <w:noProof/>
                    <w:webHidden/>
                  </w:rPr>
                  <w:t>9</w:t>
                </w:r>
                <w:r>
                  <w:rPr>
                    <w:noProof/>
                    <w:webHidden/>
                  </w:rPr>
                  <w:fldChar w:fldCharType="end"/>
                </w:r>
              </w:hyperlink>
            </w:p>
            <w:p w14:paraId="0D2D159D" w14:textId="1FA86339" w:rsidR="002B462C" w:rsidRDefault="002B462C">
              <w:pPr>
                <w:pStyle w:val="TOC3"/>
                <w:tabs>
                  <w:tab w:val="right" w:leader="dot" w:pos="9350"/>
                </w:tabs>
                <w:rPr>
                  <w:noProof/>
                  <w:lang w:eastAsia="en-US"/>
                </w:rPr>
              </w:pPr>
              <w:hyperlink w:anchor="_Toc144798826" w:history="1">
                <w:r w:rsidRPr="00180F85">
                  <w:rPr>
                    <w:rStyle w:val="Hyperlink"/>
                    <w:rFonts w:hint="eastAsia"/>
                    <w:noProof/>
                    <w:lang w:eastAsia="zh-CN"/>
                  </w:rPr>
                  <w:t>产品大使活动</w:t>
                </w:r>
                <w:r>
                  <w:rPr>
                    <w:noProof/>
                    <w:webHidden/>
                  </w:rPr>
                  <w:tab/>
                </w:r>
                <w:r>
                  <w:rPr>
                    <w:noProof/>
                    <w:webHidden/>
                  </w:rPr>
                  <w:fldChar w:fldCharType="begin"/>
                </w:r>
                <w:r>
                  <w:rPr>
                    <w:noProof/>
                    <w:webHidden/>
                  </w:rPr>
                  <w:instrText xml:space="preserve"> PAGEREF _Toc144798826 \h </w:instrText>
                </w:r>
                <w:r>
                  <w:rPr>
                    <w:noProof/>
                    <w:webHidden/>
                  </w:rPr>
                </w:r>
                <w:r>
                  <w:rPr>
                    <w:noProof/>
                    <w:webHidden/>
                  </w:rPr>
                  <w:fldChar w:fldCharType="separate"/>
                </w:r>
                <w:r>
                  <w:rPr>
                    <w:noProof/>
                    <w:webHidden/>
                  </w:rPr>
                  <w:t>9</w:t>
                </w:r>
                <w:r>
                  <w:rPr>
                    <w:noProof/>
                    <w:webHidden/>
                  </w:rPr>
                  <w:fldChar w:fldCharType="end"/>
                </w:r>
              </w:hyperlink>
            </w:p>
            <w:p w14:paraId="15A2E99A" w14:textId="1431A82C" w:rsidR="002B462C" w:rsidRDefault="002B462C">
              <w:pPr>
                <w:pStyle w:val="TOC3"/>
                <w:tabs>
                  <w:tab w:val="right" w:leader="dot" w:pos="9350"/>
                </w:tabs>
                <w:rPr>
                  <w:noProof/>
                  <w:lang w:eastAsia="en-US"/>
                </w:rPr>
              </w:pPr>
              <w:hyperlink w:anchor="_Toc144798827" w:history="1">
                <w:r w:rsidRPr="00180F85">
                  <w:rPr>
                    <w:rStyle w:val="Hyperlink"/>
                    <w:rFonts w:hint="eastAsia"/>
                    <w:noProof/>
                    <w:lang w:eastAsia="zh-CN"/>
                  </w:rPr>
                  <w:t>虚拟的参与</w:t>
                </w:r>
                <w:r>
                  <w:rPr>
                    <w:noProof/>
                    <w:webHidden/>
                  </w:rPr>
                  <w:tab/>
                </w:r>
                <w:r>
                  <w:rPr>
                    <w:noProof/>
                    <w:webHidden/>
                  </w:rPr>
                  <w:fldChar w:fldCharType="begin"/>
                </w:r>
                <w:r>
                  <w:rPr>
                    <w:noProof/>
                    <w:webHidden/>
                  </w:rPr>
                  <w:instrText xml:space="preserve"> PAGEREF _Toc144798827 \h </w:instrText>
                </w:r>
                <w:r>
                  <w:rPr>
                    <w:noProof/>
                    <w:webHidden/>
                  </w:rPr>
                </w:r>
                <w:r>
                  <w:rPr>
                    <w:noProof/>
                    <w:webHidden/>
                  </w:rPr>
                  <w:fldChar w:fldCharType="separate"/>
                </w:r>
                <w:r>
                  <w:rPr>
                    <w:noProof/>
                    <w:webHidden/>
                  </w:rPr>
                  <w:t>9</w:t>
                </w:r>
                <w:r>
                  <w:rPr>
                    <w:noProof/>
                    <w:webHidden/>
                  </w:rPr>
                  <w:fldChar w:fldCharType="end"/>
                </w:r>
              </w:hyperlink>
            </w:p>
            <w:p w14:paraId="25E869F3" w14:textId="68B3556D" w:rsidR="002B462C" w:rsidRDefault="002B462C">
              <w:pPr>
                <w:pStyle w:val="TOC3"/>
                <w:tabs>
                  <w:tab w:val="right" w:leader="dot" w:pos="9350"/>
                </w:tabs>
                <w:rPr>
                  <w:noProof/>
                  <w:lang w:eastAsia="en-US"/>
                </w:rPr>
              </w:pPr>
              <w:hyperlink w:anchor="_Toc144798828" w:history="1">
                <w:r w:rsidRPr="00180F85">
                  <w:rPr>
                    <w:rStyle w:val="Hyperlink"/>
                    <w:noProof/>
                    <w:lang w:eastAsia="zh-CN"/>
                  </w:rPr>
                  <w:t>Lion Portal</w:t>
                </w:r>
                <w:r w:rsidRPr="00180F85">
                  <w:rPr>
                    <w:rStyle w:val="Hyperlink"/>
                    <w:rFonts w:hint="eastAsia"/>
                    <w:noProof/>
                    <w:lang w:eastAsia="zh-CN"/>
                  </w:rPr>
                  <w:t>（狮子会门户网站）</w:t>
                </w:r>
                <w:r>
                  <w:rPr>
                    <w:noProof/>
                    <w:webHidden/>
                  </w:rPr>
                  <w:tab/>
                </w:r>
                <w:r>
                  <w:rPr>
                    <w:noProof/>
                    <w:webHidden/>
                  </w:rPr>
                  <w:fldChar w:fldCharType="begin"/>
                </w:r>
                <w:r>
                  <w:rPr>
                    <w:noProof/>
                    <w:webHidden/>
                  </w:rPr>
                  <w:instrText xml:space="preserve"> PAGEREF _Toc144798828 \h </w:instrText>
                </w:r>
                <w:r>
                  <w:rPr>
                    <w:noProof/>
                    <w:webHidden/>
                  </w:rPr>
                </w:r>
                <w:r>
                  <w:rPr>
                    <w:noProof/>
                    <w:webHidden/>
                  </w:rPr>
                  <w:fldChar w:fldCharType="separate"/>
                </w:r>
                <w:r>
                  <w:rPr>
                    <w:noProof/>
                    <w:webHidden/>
                  </w:rPr>
                  <w:t>9</w:t>
                </w:r>
                <w:r>
                  <w:rPr>
                    <w:noProof/>
                    <w:webHidden/>
                  </w:rPr>
                  <w:fldChar w:fldCharType="end"/>
                </w:r>
              </w:hyperlink>
            </w:p>
            <w:p w14:paraId="6035612C" w14:textId="472F7E50" w:rsidR="002B462C" w:rsidRDefault="002B462C">
              <w:pPr>
                <w:pStyle w:val="TOC3"/>
                <w:tabs>
                  <w:tab w:val="right" w:leader="dot" w:pos="9350"/>
                </w:tabs>
                <w:rPr>
                  <w:noProof/>
                  <w:lang w:eastAsia="en-US"/>
                </w:rPr>
              </w:pPr>
              <w:hyperlink w:anchor="_Toc144798829" w:history="1">
                <w:r w:rsidRPr="00180F85">
                  <w:rPr>
                    <w:rStyle w:val="Hyperlink"/>
                    <w:noProof/>
                    <w:lang w:eastAsia="zh-CN"/>
                  </w:rPr>
                  <w:t>Lion Account</w:t>
                </w:r>
                <w:r w:rsidRPr="00180F85">
                  <w:rPr>
                    <w:rStyle w:val="Hyperlink"/>
                    <w:rFonts w:hint="eastAsia"/>
                    <w:noProof/>
                    <w:lang w:eastAsia="zh-CN"/>
                  </w:rPr>
                  <w:t>（狮子会账户）</w:t>
                </w:r>
                <w:r>
                  <w:rPr>
                    <w:noProof/>
                    <w:webHidden/>
                  </w:rPr>
                  <w:tab/>
                </w:r>
                <w:r>
                  <w:rPr>
                    <w:noProof/>
                    <w:webHidden/>
                  </w:rPr>
                  <w:fldChar w:fldCharType="begin"/>
                </w:r>
                <w:r>
                  <w:rPr>
                    <w:noProof/>
                    <w:webHidden/>
                  </w:rPr>
                  <w:instrText xml:space="preserve"> PAGEREF _Toc144798829 \h </w:instrText>
                </w:r>
                <w:r>
                  <w:rPr>
                    <w:noProof/>
                    <w:webHidden/>
                  </w:rPr>
                </w:r>
                <w:r>
                  <w:rPr>
                    <w:noProof/>
                    <w:webHidden/>
                  </w:rPr>
                  <w:fldChar w:fldCharType="separate"/>
                </w:r>
                <w:r>
                  <w:rPr>
                    <w:noProof/>
                    <w:webHidden/>
                  </w:rPr>
                  <w:t>9</w:t>
                </w:r>
                <w:r>
                  <w:rPr>
                    <w:noProof/>
                    <w:webHidden/>
                  </w:rPr>
                  <w:fldChar w:fldCharType="end"/>
                </w:r>
              </w:hyperlink>
            </w:p>
            <w:p w14:paraId="7ADDC347" w14:textId="467ECB9D" w:rsidR="002B462C" w:rsidRDefault="002B462C">
              <w:pPr>
                <w:pStyle w:val="TOC3"/>
                <w:tabs>
                  <w:tab w:val="right" w:leader="dot" w:pos="9350"/>
                </w:tabs>
                <w:rPr>
                  <w:noProof/>
                  <w:lang w:eastAsia="en-US"/>
                </w:rPr>
              </w:pPr>
              <w:hyperlink w:anchor="_Toc144798830" w:history="1">
                <w:r w:rsidRPr="00180F85">
                  <w:rPr>
                    <w:rStyle w:val="Hyperlink"/>
                    <w:noProof/>
                    <w:lang w:eastAsia="zh-CN"/>
                  </w:rPr>
                  <w:t>eMMR</w:t>
                </w:r>
                <w:r w:rsidRPr="00180F85">
                  <w:rPr>
                    <w:rStyle w:val="Hyperlink"/>
                    <w:rFonts w:ascii="SimSun" w:eastAsia="PMingLiU" w:hAnsi="SimSun" w:hint="eastAsia"/>
                    <w:noProof/>
                    <w:lang w:eastAsia="zh-CN"/>
                  </w:rPr>
                  <w:t>（会员月报表）</w:t>
                </w:r>
                <w:r>
                  <w:rPr>
                    <w:noProof/>
                    <w:webHidden/>
                  </w:rPr>
                  <w:tab/>
                </w:r>
                <w:r>
                  <w:rPr>
                    <w:noProof/>
                    <w:webHidden/>
                  </w:rPr>
                  <w:fldChar w:fldCharType="begin"/>
                </w:r>
                <w:r>
                  <w:rPr>
                    <w:noProof/>
                    <w:webHidden/>
                  </w:rPr>
                  <w:instrText xml:space="preserve"> PAGEREF _Toc144798830 \h </w:instrText>
                </w:r>
                <w:r>
                  <w:rPr>
                    <w:noProof/>
                    <w:webHidden/>
                  </w:rPr>
                </w:r>
                <w:r>
                  <w:rPr>
                    <w:noProof/>
                    <w:webHidden/>
                  </w:rPr>
                  <w:fldChar w:fldCharType="separate"/>
                </w:r>
                <w:r>
                  <w:rPr>
                    <w:noProof/>
                    <w:webHidden/>
                  </w:rPr>
                  <w:t>10</w:t>
                </w:r>
                <w:r>
                  <w:rPr>
                    <w:noProof/>
                    <w:webHidden/>
                  </w:rPr>
                  <w:fldChar w:fldCharType="end"/>
                </w:r>
              </w:hyperlink>
            </w:p>
            <w:p w14:paraId="28996305" w14:textId="6615F293" w:rsidR="002B462C" w:rsidRDefault="002B462C">
              <w:pPr>
                <w:pStyle w:val="TOC1"/>
                <w:tabs>
                  <w:tab w:val="right" w:leader="dot" w:pos="9350"/>
                </w:tabs>
                <w:rPr>
                  <w:noProof/>
                  <w:lang w:eastAsia="en-US"/>
                </w:rPr>
              </w:pPr>
              <w:hyperlink w:anchor="_Toc144798831" w:history="1">
                <w:r w:rsidRPr="00180F85">
                  <w:rPr>
                    <w:rStyle w:val="Hyperlink"/>
                    <w:rFonts w:hint="eastAsia"/>
                    <w:noProof/>
                    <w:lang w:eastAsia="zh-CN"/>
                  </w:rPr>
                  <w:t>资源</w:t>
                </w:r>
                <w:r>
                  <w:rPr>
                    <w:noProof/>
                    <w:webHidden/>
                  </w:rPr>
                  <w:tab/>
                </w:r>
                <w:r>
                  <w:rPr>
                    <w:noProof/>
                    <w:webHidden/>
                  </w:rPr>
                  <w:fldChar w:fldCharType="begin"/>
                </w:r>
                <w:r>
                  <w:rPr>
                    <w:noProof/>
                    <w:webHidden/>
                  </w:rPr>
                  <w:instrText xml:space="preserve"> PAGEREF _Toc144798831 \h </w:instrText>
                </w:r>
                <w:r>
                  <w:rPr>
                    <w:noProof/>
                    <w:webHidden/>
                  </w:rPr>
                </w:r>
                <w:r>
                  <w:rPr>
                    <w:noProof/>
                    <w:webHidden/>
                  </w:rPr>
                  <w:fldChar w:fldCharType="separate"/>
                </w:r>
                <w:r>
                  <w:rPr>
                    <w:noProof/>
                    <w:webHidden/>
                  </w:rPr>
                  <w:t>10</w:t>
                </w:r>
                <w:r>
                  <w:rPr>
                    <w:noProof/>
                    <w:webHidden/>
                  </w:rPr>
                  <w:fldChar w:fldCharType="end"/>
                </w:r>
              </w:hyperlink>
            </w:p>
            <w:p w14:paraId="1F7883C5" w14:textId="7F558BAA" w:rsidR="002B462C" w:rsidRDefault="002B462C">
              <w:pPr>
                <w:pStyle w:val="TOC3"/>
                <w:tabs>
                  <w:tab w:val="right" w:leader="dot" w:pos="9350"/>
                </w:tabs>
                <w:rPr>
                  <w:noProof/>
                  <w:lang w:eastAsia="en-US"/>
                </w:rPr>
              </w:pPr>
              <w:hyperlink w:anchor="_Toc144798832" w:history="1">
                <w:r w:rsidRPr="00180F85">
                  <w:rPr>
                    <w:rStyle w:val="Hyperlink"/>
                    <w:rFonts w:hint="eastAsia"/>
                    <w:noProof/>
                    <w:lang w:eastAsia="zh-CN"/>
                  </w:rPr>
                  <w:t>区电子书</w:t>
                </w:r>
                <w:r>
                  <w:rPr>
                    <w:noProof/>
                    <w:webHidden/>
                  </w:rPr>
                  <w:tab/>
                </w:r>
                <w:r>
                  <w:rPr>
                    <w:noProof/>
                    <w:webHidden/>
                  </w:rPr>
                  <w:fldChar w:fldCharType="begin"/>
                </w:r>
                <w:r>
                  <w:rPr>
                    <w:noProof/>
                    <w:webHidden/>
                  </w:rPr>
                  <w:instrText xml:space="preserve"> PAGEREF _Toc144798832 \h </w:instrText>
                </w:r>
                <w:r>
                  <w:rPr>
                    <w:noProof/>
                    <w:webHidden/>
                  </w:rPr>
                </w:r>
                <w:r>
                  <w:rPr>
                    <w:noProof/>
                    <w:webHidden/>
                  </w:rPr>
                  <w:fldChar w:fldCharType="separate"/>
                </w:r>
                <w:r>
                  <w:rPr>
                    <w:noProof/>
                    <w:webHidden/>
                  </w:rPr>
                  <w:t>10</w:t>
                </w:r>
                <w:r>
                  <w:rPr>
                    <w:noProof/>
                    <w:webHidden/>
                  </w:rPr>
                  <w:fldChar w:fldCharType="end"/>
                </w:r>
              </w:hyperlink>
            </w:p>
            <w:p w14:paraId="6D63E4F2" w14:textId="6F85982D" w:rsidR="002B462C" w:rsidRDefault="002B462C">
              <w:pPr>
                <w:pStyle w:val="TOC3"/>
                <w:tabs>
                  <w:tab w:val="right" w:leader="dot" w:pos="9350"/>
                </w:tabs>
                <w:rPr>
                  <w:noProof/>
                  <w:lang w:eastAsia="en-US"/>
                </w:rPr>
              </w:pPr>
              <w:hyperlink w:anchor="_Toc144798833" w:history="1">
                <w:r w:rsidRPr="00180F85">
                  <w:rPr>
                    <w:rStyle w:val="Hyperlink"/>
                    <w:rFonts w:hint="eastAsia"/>
                    <w:noProof/>
                    <w:lang w:eastAsia="zh-CN"/>
                  </w:rPr>
                  <w:t>分会电子书</w:t>
                </w:r>
                <w:r>
                  <w:rPr>
                    <w:noProof/>
                    <w:webHidden/>
                  </w:rPr>
                  <w:tab/>
                </w:r>
                <w:r>
                  <w:rPr>
                    <w:noProof/>
                    <w:webHidden/>
                  </w:rPr>
                  <w:fldChar w:fldCharType="begin"/>
                </w:r>
                <w:r>
                  <w:rPr>
                    <w:noProof/>
                    <w:webHidden/>
                  </w:rPr>
                  <w:instrText xml:space="preserve"> PAGEREF _Toc144798833 \h </w:instrText>
                </w:r>
                <w:r>
                  <w:rPr>
                    <w:noProof/>
                    <w:webHidden/>
                  </w:rPr>
                </w:r>
                <w:r>
                  <w:rPr>
                    <w:noProof/>
                    <w:webHidden/>
                  </w:rPr>
                  <w:fldChar w:fldCharType="separate"/>
                </w:r>
                <w:r>
                  <w:rPr>
                    <w:noProof/>
                    <w:webHidden/>
                  </w:rPr>
                  <w:t>10</w:t>
                </w:r>
                <w:r>
                  <w:rPr>
                    <w:noProof/>
                    <w:webHidden/>
                  </w:rPr>
                  <w:fldChar w:fldCharType="end"/>
                </w:r>
              </w:hyperlink>
            </w:p>
            <w:p w14:paraId="2C530396" w14:textId="5ADAAC09" w:rsidR="002B462C" w:rsidRDefault="002B462C">
              <w:pPr>
                <w:pStyle w:val="TOC3"/>
                <w:tabs>
                  <w:tab w:val="right" w:leader="dot" w:pos="9350"/>
                </w:tabs>
                <w:rPr>
                  <w:noProof/>
                  <w:lang w:eastAsia="en-US"/>
                </w:rPr>
              </w:pPr>
              <w:hyperlink w:anchor="_Toc144798834" w:history="1">
                <w:r w:rsidRPr="00180F85">
                  <w:rPr>
                    <w:rStyle w:val="Hyperlink"/>
                    <w:rFonts w:hint="eastAsia"/>
                    <w:noProof/>
                    <w:lang w:eastAsia="zh-CN"/>
                  </w:rPr>
                  <w:t>狮子会学习中心（</w:t>
                </w:r>
                <w:r w:rsidRPr="00180F85">
                  <w:rPr>
                    <w:rStyle w:val="Hyperlink"/>
                    <w:noProof/>
                    <w:lang w:eastAsia="zh-CN"/>
                  </w:rPr>
                  <w:t>LLC</w:t>
                </w:r>
                <w:r w:rsidRPr="00180F85">
                  <w:rPr>
                    <w:rStyle w:val="Hyperlink"/>
                    <w:rFonts w:hint="eastAsia"/>
                    <w:noProof/>
                    <w:lang w:eastAsia="zh-CN"/>
                  </w:rPr>
                  <w:t>）</w:t>
                </w:r>
                <w:r>
                  <w:rPr>
                    <w:noProof/>
                    <w:webHidden/>
                  </w:rPr>
                  <w:tab/>
                </w:r>
                <w:r>
                  <w:rPr>
                    <w:noProof/>
                    <w:webHidden/>
                  </w:rPr>
                  <w:fldChar w:fldCharType="begin"/>
                </w:r>
                <w:r>
                  <w:rPr>
                    <w:noProof/>
                    <w:webHidden/>
                  </w:rPr>
                  <w:instrText xml:space="preserve"> PAGEREF _Toc144798834 \h </w:instrText>
                </w:r>
                <w:r>
                  <w:rPr>
                    <w:noProof/>
                    <w:webHidden/>
                  </w:rPr>
                </w:r>
                <w:r>
                  <w:rPr>
                    <w:noProof/>
                    <w:webHidden/>
                  </w:rPr>
                  <w:fldChar w:fldCharType="separate"/>
                </w:r>
                <w:r>
                  <w:rPr>
                    <w:noProof/>
                    <w:webHidden/>
                  </w:rPr>
                  <w:t>10</w:t>
                </w:r>
                <w:r>
                  <w:rPr>
                    <w:noProof/>
                    <w:webHidden/>
                  </w:rPr>
                  <w:fldChar w:fldCharType="end"/>
                </w:r>
              </w:hyperlink>
            </w:p>
            <w:p w14:paraId="07BD6C16" w14:textId="51283CCD" w:rsidR="002B462C" w:rsidRDefault="002B462C">
              <w:pPr>
                <w:pStyle w:val="TOC3"/>
                <w:tabs>
                  <w:tab w:val="right" w:leader="dot" w:pos="9350"/>
                </w:tabs>
                <w:rPr>
                  <w:noProof/>
                  <w:lang w:eastAsia="en-US"/>
                </w:rPr>
              </w:pPr>
              <w:hyperlink w:anchor="_Toc144798835" w:history="1">
                <w:r w:rsidRPr="00180F85">
                  <w:rPr>
                    <w:rStyle w:val="Hyperlink"/>
                    <w:noProof/>
                    <w:lang w:eastAsia="zh-CN"/>
                  </w:rPr>
                  <w:t xml:space="preserve">GAT </w:t>
                </w:r>
                <w:r w:rsidRPr="00180F85">
                  <w:rPr>
                    <w:rStyle w:val="Hyperlink"/>
                    <w:rFonts w:hint="eastAsia"/>
                    <w:noProof/>
                    <w:lang w:eastAsia="zh-CN"/>
                  </w:rPr>
                  <w:t>的登陆页面</w:t>
                </w:r>
                <w:r>
                  <w:rPr>
                    <w:noProof/>
                    <w:webHidden/>
                  </w:rPr>
                  <w:tab/>
                </w:r>
                <w:r>
                  <w:rPr>
                    <w:noProof/>
                    <w:webHidden/>
                  </w:rPr>
                  <w:fldChar w:fldCharType="begin"/>
                </w:r>
                <w:r>
                  <w:rPr>
                    <w:noProof/>
                    <w:webHidden/>
                  </w:rPr>
                  <w:instrText xml:space="preserve"> PAGEREF _Toc144798835 \h </w:instrText>
                </w:r>
                <w:r>
                  <w:rPr>
                    <w:noProof/>
                    <w:webHidden/>
                  </w:rPr>
                </w:r>
                <w:r>
                  <w:rPr>
                    <w:noProof/>
                    <w:webHidden/>
                  </w:rPr>
                  <w:fldChar w:fldCharType="separate"/>
                </w:r>
                <w:r>
                  <w:rPr>
                    <w:noProof/>
                    <w:webHidden/>
                  </w:rPr>
                  <w:t>10</w:t>
                </w:r>
                <w:r>
                  <w:rPr>
                    <w:noProof/>
                    <w:webHidden/>
                  </w:rPr>
                  <w:fldChar w:fldCharType="end"/>
                </w:r>
              </w:hyperlink>
            </w:p>
            <w:p w14:paraId="08E82C43" w14:textId="357D6755" w:rsidR="002B462C" w:rsidRDefault="002B462C">
              <w:pPr>
                <w:pStyle w:val="TOC3"/>
                <w:tabs>
                  <w:tab w:val="right" w:leader="dot" w:pos="9350"/>
                </w:tabs>
                <w:rPr>
                  <w:noProof/>
                  <w:lang w:eastAsia="en-US"/>
                </w:rPr>
              </w:pPr>
              <w:hyperlink w:anchor="_Toc144798836" w:history="1">
                <w:r w:rsidRPr="00180F85">
                  <w:rPr>
                    <w:rStyle w:val="Hyperlink"/>
                    <w:rFonts w:hint="eastAsia"/>
                    <w:noProof/>
                    <w:lang w:eastAsia="zh-CN"/>
                  </w:rPr>
                  <w:t>狮子会商店</w:t>
                </w:r>
                <w:r>
                  <w:rPr>
                    <w:noProof/>
                    <w:webHidden/>
                  </w:rPr>
                  <w:tab/>
                </w:r>
                <w:r>
                  <w:rPr>
                    <w:noProof/>
                    <w:webHidden/>
                  </w:rPr>
                  <w:fldChar w:fldCharType="begin"/>
                </w:r>
                <w:r>
                  <w:rPr>
                    <w:noProof/>
                    <w:webHidden/>
                  </w:rPr>
                  <w:instrText xml:space="preserve"> PAGEREF _Toc144798836 \h </w:instrText>
                </w:r>
                <w:r>
                  <w:rPr>
                    <w:noProof/>
                    <w:webHidden/>
                  </w:rPr>
                </w:r>
                <w:r>
                  <w:rPr>
                    <w:noProof/>
                    <w:webHidden/>
                  </w:rPr>
                  <w:fldChar w:fldCharType="separate"/>
                </w:r>
                <w:r>
                  <w:rPr>
                    <w:noProof/>
                    <w:webHidden/>
                  </w:rPr>
                  <w:t>11</w:t>
                </w:r>
                <w:r>
                  <w:rPr>
                    <w:noProof/>
                    <w:webHidden/>
                  </w:rPr>
                  <w:fldChar w:fldCharType="end"/>
                </w:r>
              </w:hyperlink>
            </w:p>
            <w:p w14:paraId="4DF6B685" w14:textId="05568D80" w:rsidR="002B462C" w:rsidRDefault="002B462C">
              <w:pPr>
                <w:pStyle w:val="TOC3"/>
                <w:tabs>
                  <w:tab w:val="right" w:leader="dot" w:pos="9350"/>
                </w:tabs>
                <w:rPr>
                  <w:noProof/>
                  <w:lang w:eastAsia="en-US"/>
                </w:rPr>
              </w:pPr>
              <w:hyperlink w:anchor="_Toc144798837" w:history="1">
                <w:r w:rsidRPr="00180F85">
                  <w:rPr>
                    <w:rStyle w:val="Hyperlink"/>
                    <w:rFonts w:hint="eastAsia"/>
                    <w:noProof/>
                    <w:lang w:eastAsia="zh-CN"/>
                  </w:rPr>
                  <w:t>理事会政策手册</w:t>
                </w:r>
                <w:r>
                  <w:rPr>
                    <w:noProof/>
                    <w:webHidden/>
                  </w:rPr>
                  <w:tab/>
                </w:r>
                <w:r>
                  <w:rPr>
                    <w:noProof/>
                    <w:webHidden/>
                  </w:rPr>
                  <w:fldChar w:fldCharType="begin"/>
                </w:r>
                <w:r>
                  <w:rPr>
                    <w:noProof/>
                    <w:webHidden/>
                  </w:rPr>
                  <w:instrText xml:space="preserve"> PAGEREF _Toc144798837 \h </w:instrText>
                </w:r>
                <w:r>
                  <w:rPr>
                    <w:noProof/>
                    <w:webHidden/>
                  </w:rPr>
                </w:r>
                <w:r>
                  <w:rPr>
                    <w:noProof/>
                    <w:webHidden/>
                  </w:rPr>
                  <w:fldChar w:fldCharType="separate"/>
                </w:r>
                <w:r>
                  <w:rPr>
                    <w:noProof/>
                    <w:webHidden/>
                  </w:rPr>
                  <w:t>11</w:t>
                </w:r>
                <w:r>
                  <w:rPr>
                    <w:noProof/>
                    <w:webHidden/>
                  </w:rPr>
                  <w:fldChar w:fldCharType="end"/>
                </w:r>
              </w:hyperlink>
            </w:p>
            <w:p w14:paraId="0CC4DE4B" w14:textId="2EFC03E5" w:rsidR="002B462C" w:rsidRDefault="002B462C">
              <w:pPr>
                <w:pStyle w:val="TOC1"/>
                <w:tabs>
                  <w:tab w:val="right" w:leader="dot" w:pos="9350"/>
                </w:tabs>
                <w:rPr>
                  <w:noProof/>
                  <w:lang w:eastAsia="en-US"/>
                </w:rPr>
              </w:pPr>
              <w:hyperlink w:anchor="_Toc144798838" w:history="1">
                <w:r w:rsidRPr="00180F85">
                  <w:rPr>
                    <w:rStyle w:val="Hyperlink"/>
                    <w:rFonts w:hint="eastAsia"/>
                    <w:noProof/>
                    <w:lang w:eastAsia="zh-CN"/>
                  </w:rPr>
                  <w:t>采取行动！行动字词汇表</w:t>
                </w:r>
                <w:r>
                  <w:rPr>
                    <w:noProof/>
                    <w:webHidden/>
                  </w:rPr>
                  <w:tab/>
                </w:r>
                <w:r>
                  <w:rPr>
                    <w:noProof/>
                    <w:webHidden/>
                  </w:rPr>
                  <w:fldChar w:fldCharType="begin"/>
                </w:r>
                <w:r>
                  <w:rPr>
                    <w:noProof/>
                    <w:webHidden/>
                  </w:rPr>
                  <w:instrText xml:space="preserve"> PAGEREF _Toc144798838 \h </w:instrText>
                </w:r>
                <w:r>
                  <w:rPr>
                    <w:noProof/>
                    <w:webHidden/>
                  </w:rPr>
                </w:r>
                <w:r>
                  <w:rPr>
                    <w:noProof/>
                    <w:webHidden/>
                  </w:rPr>
                  <w:fldChar w:fldCharType="separate"/>
                </w:r>
                <w:r>
                  <w:rPr>
                    <w:noProof/>
                    <w:webHidden/>
                  </w:rPr>
                  <w:t>11</w:t>
                </w:r>
                <w:r>
                  <w:rPr>
                    <w:noProof/>
                    <w:webHidden/>
                  </w:rPr>
                  <w:fldChar w:fldCharType="end"/>
                </w:r>
              </w:hyperlink>
            </w:p>
            <w:p w14:paraId="10BEC238" w14:textId="77908BC7" w:rsidR="006616D9" w:rsidRDefault="007868BE" w:rsidP="006616D9">
              <w:r w:rsidRPr="00562472">
                <w:rPr>
                  <w:rFonts w:hint="eastAsia"/>
                  <w:b/>
                </w:rPr>
                <w:fldChar w:fldCharType="end"/>
              </w:r>
            </w:p>
          </w:sdtContent>
        </w:sdt>
      </w:sdtContent>
    </w:sdt>
    <w:p w14:paraId="65127AA9" w14:textId="7F9C2EA6" w:rsidR="4D092174" w:rsidRDefault="4D092174"/>
    <w:p w14:paraId="121692E8" w14:textId="56A0711A" w:rsidR="006112B5" w:rsidRPr="006616D9" w:rsidRDefault="008B4CFE" w:rsidP="006616D9">
      <w:pPr>
        <w:pStyle w:val="Heading1"/>
        <w:rPr>
          <w:noProof/>
          <w:lang w:eastAsia="zh-CN"/>
        </w:rPr>
      </w:pPr>
      <w:r>
        <w:rPr>
          <w:lang w:eastAsia="zh-CN"/>
        </w:rPr>
        <w:t xml:space="preserve"> </w:t>
      </w:r>
      <w:bookmarkStart w:id="1" w:name="_Toc144798805"/>
      <w:r>
        <w:rPr>
          <w:rFonts w:hint="eastAsia"/>
          <w:lang w:eastAsia="zh-CN"/>
        </w:rPr>
        <w:t>核心的工作期望</w:t>
      </w:r>
      <w:r>
        <w:rPr>
          <w:lang w:eastAsia="zh-CN"/>
        </w:rPr>
        <w:t xml:space="preserve"> (</w:t>
      </w:r>
      <w:r>
        <w:rPr>
          <w:rFonts w:hint="eastAsia"/>
          <w:lang w:eastAsia="zh-CN"/>
        </w:rPr>
        <w:t>区</w:t>
      </w:r>
      <w:r>
        <w:rPr>
          <w:lang w:eastAsia="zh-CN"/>
        </w:rPr>
        <w:t>/</w:t>
      </w:r>
      <w:r>
        <w:rPr>
          <w:rFonts w:hint="eastAsia"/>
          <w:lang w:eastAsia="zh-CN"/>
        </w:rPr>
        <w:t>复合区</w:t>
      </w:r>
      <w:r>
        <w:rPr>
          <w:lang w:eastAsia="zh-CN"/>
        </w:rPr>
        <w:t>)</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36035AA1" w:rsidR="006112B5" w:rsidRPr="00562472" w:rsidRDefault="008B4CFE" w:rsidP="00F128CA">
            <w:pPr>
              <w:pStyle w:val="Heading5"/>
              <w:spacing w:after="120"/>
            </w:pPr>
            <w:r>
              <w:rPr>
                <w:rFonts w:hint="eastAsia"/>
                <w:lang w:eastAsia="zh-CN"/>
              </w:rPr>
              <w:t>入职期望</w:t>
            </w:r>
          </w:p>
        </w:tc>
      </w:tr>
      <w:tr w:rsidR="006112B5" w:rsidRPr="00562472" w14:paraId="681DEE9A" w14:textId="77777777" w:rsidTr="00F128CA">
        <w:trPr>
          <w:trHeight w:val="441"/>
        </w:trPr>
        <w:tc>
          <w:tcPr>
            <w:tcW w:w="450" w:type="dxa"/>
            <w:shd w:val="clear" w:color="auto" w:fill="auto"/>
            <w:noWrap/>
            <w:vAlign w:val="center"/>
          </w:tcPr>
          <w:p w14:paraId="76A900A1" w14:textId="798A68C9"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tcPr>
          <w:p w14:paraId="4C8A1394" w14:textId="01AE14EB" w:rsidR="006112B5" w:rsidRPr="000968EE" w:rsidRDefault="008B4CFE" w:rsidP="00F128CA">
            <w:pPr>
              <w:spacing w:after="120"/>
              <w:rPr>
                <w:rFonts w:eastAsia="Times New Roman" w:cstheme="minorHAnsi"/>
                <w:color w:val="000000"/>
              </w:rPr>
            </w:pPr>
            <w:r>
              <w:rPr>
                <w:rFonts w:hint="eastAsia"/>
                <w:lang w:eastAsia="zh-CN"/>
              </w:rPr>
              <w:t>查阅</w:t>
            </w:r>
            <w:r w:rsidR="00DE501C">
              <w:rPr>
                <w:lang w:eastAsia="zh-CN"/>
              </w:rPr>
              <w:fldChar w:fldCharType="begin"/>
            </w:r>
            <w:r w:rsidR="00DE501C">
              <w:rPr>
                <w:rFonts w:hint="eastAsia"/>
                <w:lang w:eastAsia="zh-CN"/>
              </w:rPr>
              <w:instrText>HYPERLINK "https://www.lionsclubs.org/zh-hans/resources-for-members/resource-center/global-action-team-roles-resources"</w:instrText>
            </w:r>
            <w:r w:rsidR="00DE501C">
              <w:rPr>
                <w:lang w:eastAsia="zh-CN"/>
              </w:rPr>
            </w:r>
            <w:r w:rsidR="00DE501C">
              <w:rPr>
                <w:lang w:eastAsia="zh-CN"/>
              </w:rPr>
              <w:fldChar w:fldCharType="separate"/>
            </w:r>
            <w:r w:rsidRPr="00DE501C">
              <w:rPr>
                <w:rStyle w:val="Hyperlink"/>
                <w:rFonts w:hint="eastAsia"/>
                <w:lang w:eastAsia="zh-CN"/>
              </w:rPr>
              <w:t>角色与职责。</w:t>
            </w:r>
            <w:r w:rsidR="00DE501C">
              <w:rPr>
                <w:lang w:eastAsia="zh-CN"/>
              </w:rPr>
              <w:fldChar w:fldCharType="end"/>
            </w:r>
          </w:p>
        </w:tc>
      </w:tr>
      <w:tr w:rsidR="006112B5" w:rsidRPr="00562472" w14:paraId="2EECFCA1" w14:textId="77777777" w:rsidTr="00F128CA">
        <w:trPr>
          <w:trHeight w:val="441"/>
        </w:trPr>
        <w:tc>
          <w:tcPr>
            <w:tcW w:w="450" w:type="dxa"/>
            <w:shd w:val="clear" w:color="auto" w:fill="auto"/>
            <w:noWrap/>
            <w:vAlign w:val="center"/>
            <w:hideMark/>
          </w:tcPr>
          <w:p w14:paraId="5F5781FB" w14:textId="3066CF76" w:rsidR="006112B5" w:rsidRPr="00562472" w:rsidRDefault="008B4CFE" w:rsidP="00F128CA">
            <w:pPr>
              <w:spacing w:after="120"/>
              <w:rPr>
                <w:rFonts w:ascii="Arial" w:eastAsia="PMingLiU" w:hAnsi="Arial" w:cs="Arial"/>
              </w:rPr>
            </w:pPr>
            <w:r>
              <w:rPr>
                <w:rFonts w:ascii="Segoe UI Symbol" w:eastAsia="PMingLiU" w:hAnsi="Segoe UI Symbol"/>
                <w:lang w:eastAsia="zh-CN"/>
              </w:rPr>
              <w:t>☐</w:t>
            </w:r>
          </w:p>
        </w:tc>
        <w:tc>
          <w:tcPr>
            <w:tcW w:w="9990" w:type="dxa"/>
            <w:shd w:val="clear" w:color="auto" w:fill="auto"/>
            <w:vAlign w:val="center"/>
            <w:hideMark/>
          </w:tcPr>
          <w:p w14:paraId="3B225393" w14:textId="414B9863" w:rsidR="006112B5" w:rsidRPr="00E503FF" w:rsidRDefault="008B4CFE" w:rsidP="00F128CA">
            <w:pPr>
              <w:spacing w:after="120"/>
              <w:rPr>
                <w:rFonts w:eastAsia="SimSun" w:cstheme="minorHAnsi"/>
                <w:lang w:eastAsia="zh-CN"/>
              </w:rPr>
            </w:pPr>
            <w:r>
              <w:rPr>
                <w:rFonts w:hint="eastAsia"/>
                <w:lang w:eastAsia="zh-CN"/>
              </w:rPr>
              <w:t>查阅</w:t>
            </w:r>
            <w:r>
              <w:rPr>
                <w:lang w:eastAsia="zh-CN"/>
              </w:rPr>
              <w:t xml:space="preserve"> GAT </w:t>
            </w:r>
            <w:r>
              <w:rPr>
                <w:rFonts w:hint="eastAsia"/>
                <w:lang w:eastAsia="zh-CN"/>
              </w:rPr>
              <w:t>实地指南。</w:t>
            </w:r>
          </w:p>
        </w:tc>
      </w:tr>
      <w:tr w:rsidR="006112B5" w:rsidRPr="00562472" w14:paraId="23244562" w14:textId="77777777" w:rsidTr="00F128CA">
        <w:trPr>
          <w:trHeight w:val="441"/>
        </w:trPr>
        <w:tc>
          <w:tcPr>
            <w:tcW w:w="450" w:type="dxa"/>
            <w:shd w:val="clear" w:color="auto" w:fill="auto"/>
            <w:noWrap/>
            <w:vAlign w:val="center"/>
          </w:tcPr>
          <w:p w14:paraId="54A4783D" w14:textId="0AB2A7ED"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tcPr>
          <w:p w14:paraId="44A5AE80" w14:textId="5C79DD6B" w:rsidR="006112B5" w:rsidRPr="000968EE" w:rsidRDefault="008B4CFE" w:rsidP="00F128CA">
            <w:pPr>
              <w:spacing w:after="120"/>
              <w:rPr>
                <w:rFonts w:eastAsia="Times New Roman"/>
                <w:color w:val="000000"/>
                <w:lang w:eastAsia="zh-CN"/>
              </w:rPr>
            </w:pPr>
            <w:r>
              <w:rPr>
                <w:rFonts w:hint="eastAsia"/>
                <w:lang w:eastAsia="zh-CN"/>
              </w:rPr>
              <w:t>使用提供的「查看</w:t>
            </w:r>
            <w:r>
              <w:rPr>
                <w:lang w:eastAsia="zh-CN"/>
              </w:rPr>
              <w:t>/</w:t>
            </w:r>
            <w:r>
              <w:rPr>
                <w:rFonts w:hint="eastAsia"/>
                <w:lang w:eastAsia="zh-CN"/>
              </w:rPr>
              <w:t>打印目标」</w:t>
            </w:r>
            <w:r>
              <w:rPr>
                <w:lang w:eastAsia="zh-CN"/>
              </w:rPr>
              <w:t xml:space="preserve"> </w:t>
            </w:r>
            <w:r>
              <w:rPr>
                <w:rFonts w:hint="eastAsia"/>
                <w:lang w:eastAsia="zh-CN"/>
              </w:rPr>
              <w:t>的链接，或是在洞察报告</w:t>
            </w:r>
            <w:r>
              <w:rPr>
                <w:lang w:eastAsia="zh-CN"/>
              </w:rPr>
              <w:t xml:space="preserve"> </w:t>
            </w:r>
            <w:r>
              <w:rPr>
                <w:rFonts w:hint="eastAsia"/>
                <w:lang w:eastAsia="zh-CN"/>
              </w:rPr>
              <w:t>（</w:t>
            </w:r>
            <w:r>
              <w:rPr>
                <w:lang w:eastAsia="zh-CN"/>
              </w:rPr>
              <w:t>Insights</w:t>
            </w:r>
            <w:r>
              <w:rPr>
                <w:rFonts w:hint="eastAsia"/>
                <w:lang w:eastAsia="zh-CN"/>
              </w:rPr>
              <w:t>）上的区目标进度仪表板，来查阅贵地区的区目标。</w:t>
            </w:r>
          </w:p>
        </w:tc>
      </w:tr>
      <w:tr w:rsidR="006112B5" w:rsidRPr="00562472" w14:paraId="0250DE5D" w14:textId="77777777" w:rsidTr="00F128CA">
        <w:trPr>
          <w:trHeight w:val="441"/>
        </w:trPr>
        <w:tc>
          <w:tcPr>
            <w:tcW w:w="450" w:type="dxa"/>
            <w:shd w:val="clear" w:color="auto" w:fill="auto"/>
            <w:noWrap/>
            <w:vAlign w:val="center"/>
          </w:tcPr>
          <w:p w14:paraId="4186951F" w14:textId="36BBC343"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tcPr>
          <w:p w14:paraId="63139BE7" w14:textId="6C4994C5" w:rsidR="006112B5" w:rsidRPr="000968EE" w:rsidRDefault="008B4CFE" w:rsidP="00F128CA">
            <w:pPr>
              <w:spacing w:after="120"/>
              <w:rPr>
                <w:rFonts w:cstheme="minorHAnsi"/>
                <w:lang w:eastAsia="zh-CN"/>
              </w:rPr>
            </w:pPr>
            <w:r>
              <w:rPr>
                <w:rFonts w:hint="eastAsia"/>
                <w:lang w:eastAsia="zh-CN"/>
              </w:rPr>
              <w:t>查阅财务的机会、活动及领导发展的支持之重要日期。</w:t>
            </w:r>
          </w:p>
        </w:tc>
      </w:tr>
      <w:tr w:rsidR="006112B5" w:rsidRPr="00562472" w14:paraId="75D57456" w14:textId="77777777" w:rsidTr="00F128CA">
        <w:trPr>
          <w:trHeight w:val="441"/>
        </w:trPr>
        <w:tc>
          <w:tcPr>
            <w:tcW w:w="450" w:type="dxa"/>
            <w:shd w:val="clear" w:color="auto" w:fill="auto"/>
            <w:noWrap/>
            <w:vAlign w:val="center"/>
          </w:tcPr>
          <w:p w14:paraId="736F4968" w14:textId="0C138B86"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tcPr>
          <w:p w14:paraId="0F6020C2" w14:textId="1074A9D8" w:rsidR="006112B5" w:rsidRPr="000968EE" w:rsidRDefault="008B4CFE" w:rsidP="00204CDF">
            <w:pPr>
              <w:spacing w:after="120"/>
              <w:rPr>
                <w:lang w:eastAsia="zh-CN"/>
              </w:rPr>
            </w:pPr>
            <w:r>
              <w:rPr>
                <w:rFonts w:hint="eastAsia"/>
                <w:lang w:eastAsia="zh-CN"/>
              </w:rPr>
              <w:t>查阅并了解</w:t>
            </w:r>
            <w:r w:rsidRPr="00204CDF">
              <w:rPr>
                <w:lang w:eastAsia="zh-CN"/>
              </w:rPr>
              <w:t>Lion Account</w:t>
            </w:r>
            <w:r w:rsidRPr="00204CDF">
              <w:rPr>
                <w:rFonts w:hint="eastAsia"/>
                <w:lang w:eastAsia="zh-CN"/>
              </w:rPr>
              <w:t>（狮子会账户）</w:t>
            </w:r>
            <w:r>
              <w:rPr>
                <w:rFonts w:hint="eastAsia"/>
                <w:lang w:eastAsia="zh-CN"/>
              </w:rPr>
              <w:t>的培训材料（包括任何区域的报告工具），以支持并推广其使用。</w:t>
            </w:r>
          </w:p>
        </w:tc>
      </w:tr>
      <w:tr w:rsidR="006112B5" w:rsidRPr="00562472" w14:paraId="4C5CC00A" w14:textId="77777777" w:rsidTr="00F128CA">
        <w:trPr>
          <w:trHeight w:val="441"/>
        </w:trPr>
        <w:tc>
          <w:tcPr>
            <w:tcW w:w="450" w:type="dxa"/>
            <w:shd w:val="clear" w:color="auto" w:fill="auto"/>
            <w:noWrap/>
            <w:vAlign w:val="center"/>
            <w:hideMark/>
          </w:tcPr>
          <w:p w14:paraId="18DCFA7C" w14:textId="4E7113B7" w:rsidR="006112B5" w:rsidRPr="00562472" w:rsidRDefault="008B4CFE" w:rsidP="00F128CA">
            <w:pPr>
              <w:spacing w:after="120"/>
              <w:rPr>
                <w:rFonts w:ascii="Arial" w:eastAsia="PMingLiU" w:hAnsi="Arial" w:cs="Arial"/>
              </w:rPr>
            </w:pPr>
            <w:r>
              <w:rPr>
                <w:rFonts w:ascii="Segoe UI Symbol" w:eastAsia="PMingLiU" w:hAnsi="Segoe UI Symbol"/>
                <w:lang w:eastAsia="zh-CN"/>
              </w:rPr>
              <w:t>☐</w:t>
            </w:r>
          </w:p>
        </w:tc>
        <w:tc>
          <w:tcPr>
            <w:tcW w:w="9990" w:type="dxa"/>
            <w:shd w:val="clear" w:color="auto" w:fill="auto"/>
            <w:vAlign w:val="center"/>
          </w:tcPr>
          <w:p w14:paraId="7082289B" w14:textId="2D0D8824" w:rsidR="006112B5" w:rsidRPr="000968EE" w:rsidRDefault="008B4CFE" w:rsidP="00F128CA">
            <w:pPr>
              <w:spacing w:after="120"/>
              <w:rPr>
                <w:rFonts w:cstheme="minorHAnsi"/>
                <w:lang w:eastAsia="zh-CN"/>
              </w:rPr>
            </w:pPr>
            <w:r>
              <w:rPr>
                <w:rFonts w:hint="eastAsia"/>
                <w:lang w:eastAsia="zh-CN"/>
              </w:rPr>
              <w:t>查看并了解贵地区的技术和通讯的需求，并根据需要提供支持。</w:t>
            </w:r>
            <w:r>
              <w:rPr>
                <w:lang w:eastAsia="zh-CN"/>
              </w:rPr>
              <w:t xml:space="preserve"> </w:t>
            </w:r>
          </w:p>
        </w:tc>
      </w:tr>
      <w:tr w:rsidR="006112B5" w:rsidRPr="00562472" w14:paraId="31A2DD40" w14:textId="77777777" w:rsidTr="00F128CA">
        <w:trPr>
          <w:trHeight w:val="441"/>
        </w:trPr>
        <w:tc>
          <w:tcPr>
            <w:tcW w:w="450" w:type="dxa"/>
            <w:shd w:val="clear" w:color="auto" w:fill="auto"/>
            <w:noWrap/>
            <w:vAlign w:val="center"/>
            <w:hideMark/>
          </w:tcPr>
          <w:p w14:paraId="1D4011AF" w14:textId="7612F055"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hideMark/>
          </w:tcPr>
          <w:p w14:paraId="3DF31614" w14:textId="7EC3021E" w:rsidR="006112B5" w:rsidRPr="000968EE" w:rsidRDefault="008B4CFE" w:rsidP="00D66C14">
            <w:pPr>
              <w:spacing w:after="120"/>
              <w:rPr>
                <w:lang w:eastAsia="zh-CN"/>
              </w:rPr>
            </w:pPr>
            <w:r>
              <w:rPr>
                <w:rFonts w:hint="eastAsia"/>
                <w:lang w:eastAsia="zh-CN"/>
              </w:rPr>
              <w:t>为贵区</w:t>
            </w:r>
            <w:r>
              <w:rPr>
                <w:lang w:eastAsia="zh-CN"/>
              </w:rPr>
              <w:t>/</w:t>
            </w:r>
            <w:r>
              <w:rPr>
                <w:rFonts w:hint="eastAsia"/>
                <w:lang w:eastAsia="zh-CN"/>
              </w:rPr>
              <w:t>复合区提交的区目标及行动计划提供反饋（包括</w:t>
            </w:r>
            <w:r>
              <w:rPr>
                <w:lang w:eastAsia="zh-CN"/>
              </w:rPr>
              <w:t xml:space="preserve"> </w:t>
            </w:r>
            <w:r>
              <w:rPr>
                <w:i/>
                <w:iCs/>
                <w:lang w:eastAsia="zh-CN"/>
              </w:rPr>
              <w:t>MISSION</w:t>
            </w:r>
            <w:r>
              <w:rPr>
                <w:lang w:eastAsia="zh-CN"/>
              </w:rPr>
              <w:t xml:space="preserve"> </w:t>
            </w:r>
            <w:r>
              <w:rPr>
                <w:b/>
                <w:bCs/>
                <w:lang w:eastAsia="zh-CN"/>
              </w:rPr>
              <w:t xml:space="preserve">1.5 </w:t>
            </w:r>
            <w:r>
              <w:rPr>
                <w:rFonts w:hint="eastAsia"/>
                <w:lang w:eastAsia="zh-CN"/>
              </w:rPr>
              <w:t>（</w:t>
            </w:r>
            <w:r>
              <w:rPr>
                <w:lang w:eastAsia="zh-CN"/>
              </w:rPr>
              <w:t>150</w:t>
            </w:r>
            <w:r>
              <w:rPr>
                <w:rFonts w:hint="eastAsia"/>
                <w:lang w:eastAsia="zh-CN"/>
              </w:rPr>
              <w:t>万的使命）的目标）。</w:t>
            </w:r>
          </w:p>
        </w:tc>
      </w:tr>
      <w:tr w:rsidR="006112B5" w:rsidRPr="00562472" w14:paraId="241B37C2" w14:textId="77777777" w:rsidTr="00F128CA">
        <w:trPr>
          <w:trHeight w:val="441"/>
        </w:trPr>
        <w:tc>
          <w:tcPr>
            <w:tcW w:w="450" w:type="dxa"/>
            <w:shd w:val="clear" w:color="auto" w:fill="auto"/>
            <w:noWrap/>
            <w:vAlign w:val="center"/>
            <w:hideMark/>
          </w:tcPr>
          <w:p w14:paraId="500EADE0" w14:textId="03CBAF94" w:rsidR="006112B5" w:rsidRPr="00562472" w:rsidRDefault="008B4CFE" w:rsidP="00F128CA">
            <w:pPr>
              <w:spacing w:after="120"/>
            </w:pPr>
            <w:r>
              <w:rPr>
                <w:rFonts w:ascii="Segoe UI Symbol" w:eastAsia="PMingLiU" w:hAnsi="Segoe UI Symbol"/>
                <w:lang w:eastAsia="zh-CN"/>
              </w:rPr>
              <w:t>☐</w:t>
            </w:r>
          </w:p>
        </w:tc>
        <w:tc>
          <w:tcPr>
            <w:tcW w:w="9990" w:type="dxa"/>
            <w:shd w:val="clear" w:color="auto" w:fill="auto"/>
            <w:vAlign w:val="center"/>
          </w:tcPr>
          <w:p w14:paraId="5E314B1B" w14:textId="0E6CF58A" w:rsidR="006112B5" w:rsidRPr="000968EE" w:rsidRDefault="008B4CFE" w:rsidP="00F128CA">
            <w:pPr>
              <w:spacing w:after="120"/>
              <w:rPr>
                <w:lang w:eastAsia="zh-CN"/>
              </w:rPr>
            </w:pPr>
            <w:r>
              <w:rPr>
                <w:rFonts w:hint="eastAsia"/>
                <w:lang w:eastAsia="zh-CN"/>
              </w:rPr>
              <w:t>与您的实地团队建立联系，并跟进任期年度的计划。</w:t>
            </w:r>
          </w:p>
        </w:tc>
      </w:tr>
      <w:tr w:rsidR="00EA798B" w:rsidRPr="00562472" w14:paraId="40571D15" w14:textId="77777777" w:rsidTr="00F128CA">
        <w:trPr>
          <w:trHeight w:val="441"/>
        </w:trPr>
        <w:tc>
          <w:tcPr>
            <w:tcW w:w="450" w:type="dxa"/>
            <w:shd w:val="clear" w:color="auto" w:fill="auto"/>
            <w:noWrap/>
            <w:vAlign w:val="center"/>
          </w:tcPr>
          <w:p w14:paraId="1BA48EEC" w14:textId="78713F5A" w:rsidR="00EA798B" w:rsidRPr="00562472" w:rsidRDefault="008B4CFE" w:rsidP="00F128CA">
            <w:pPr>
              <w:spacing w:after="120"/>
              <w:rPr>
                <w:rFonts w:ascii="Segoe UI Symbol" w:eastAsia="PMingLiU" w:hAnsi="Segoe UI Symbol" w:cs="Segoe UI Symbol"/>
              </w:rPr>
            </w:pPr>
            <w:r>
              <w:rPr>
                <w:rFonts w:ascii="Segoe UI Symbol" w:eastAsia="PMingLiU" w:hAnsi="Segoe UI Symbol"/>
                <w:lang w:eastAsia="zh-CN"/>
              </w:rPr>
              <w:t>☐</w:t>
            </w:r>
          </w:p>
        </w:tc>
        <w:tc>
          <w:tcPr>
            <w:tcW w:w="9990" w:type="dxa"/>
            <w:shd w:val="clear" w:color="auto" w:fill="auto"/>
            <w:vAlign w:val="center"/>
          </w:tcPr>
          <w:p w14:paraId="130BA21E" w14:textId="0E5EFAFE" w:rsidR="00EA798B" w:rsidRDefault="008B4CFE" w:rsidP="00F128CA">
            <w:pPr>
              <w:spacing w:after="120"/>
              <w:rPr>
                <w:rFonts w:cstheme="minorHAnsi"/>
                <w:lang w:eastAsia="zh-CN"/>
              </w:rPr>
            </w:pPr>
            <w:r>
              <w:rPr>
                <w:rFonts w:hint="eastAsia"/>
                <w:lang w:eastAsia="zh-CN"/>
              </w:rPr>
              <w:t>在狮子会学习中心上完成全球行动团队的课程。</w:t>
            </w:r>
          </w:p>
        </w:tc>
      </w:tr>
      <w:tr w:rsidR="00946B3F" w:rsidRPr="00562472" w14:paraId="1DBA6F5C" w14:textId="77777777" w:rsidTr="00F128CA">
        <w:trPr>
          <w:trHeight w:val="441"/>
        </w:trPr>
        <w:tc>
          <w:tcPr>
            <w:tcW w:w="450" w:type="dxa"/>
            <w:shd w:val="clear" w:color="auto" w:fill="auto"/>
            <w:noWrap/>
            <w:vAlign w:val="center"/>
          </w:tcPr>
          <w:p w14:paraId="63197448" w14:textId="758237F5" w:rsidR="00946B3F" w:rsidRPr="00562472" w:rsidRDefault="008B4CFE" w:rsidP="00F128CA">
            <w:pPr>
              <w:spacing w:after="120"/>
              <w:rPr>
                <w:rFonts w:ascii="Segoe UI Symbol" w:eastAsia="PMingLiU" w:hAnsi="Segoe UI Symbol" w:cs="Segoe UI Symbol"/>
              </w:rPr>
            </w:pPr>
            <w:r>
              <w:rPr>
                <w:rFonts w:ascii="Segoe UI Symbol" w:eastAsia="PMingLiU" w:hAnsi="Segoe UI Symbol"/>
                <w:lang w:eastAsia="zh-CN"/>
              </w:rPr>
              <w:t>☐</w:t>
            </w:r>
          </w:p>
        </w:tc>
        <w:tc>
          <w:tcPr>
            <w:tcW w:w="9990" w:type="dxa"/>
            <w:shd w:val="clear" w:color="auto" w:fill="auto"/>
            <w:vAlign w:val="center"/>
          </w:tcPr>
          <w:p w14:paraId="628EDCD3" w14:textId="1A11D1B0" w:rsidR="00946B3F" w:rsidRPr="000968EE" w:rsidRDefault="008B4CFE" w:rsidP="00F128CA">
            <w:pPr>
              <w:spacing w:after="120"/>
              <w:rPr>
                <w:rFonts w:cstheme="minorHAnsi"/>
                <w:lang w:eastAsia="zh-CN"/>
              </w:rPr>
            </w:pPr>
            <w:r>
              <w:rPr>
                <w:rFonts w:hint="eastAsia"/>
                <w:lang w:eastAsia="zh-CN"/>
              </w:rPr>
              <w:t>加入狮子会全球行动团队的</w:t>
            </w:r>
            <w:r>
              <w:fldChar w:fldCharType="begin"/>
            </w:r>
            <w:r>
              <w:instrText>HYPERLINK "https://www.facebook.com/groups/GlobalActionTeam/"</w:instrText>
            </w:r>
            <w:r>
              <w:fldChar w:fldCharType="separate"/>
            </w:r>
            <w:r>
              <w:rPr>
                <w:rStyle w:val="Hyperlink"/>
                <w:rFonts w:hint="eastAsia"/>
                <w:lang w:eastAsia="zh-CN"/>
              </w:rPr>
              <w:t>脸书群组</w:t>
            </w:r>
            <w:r>
              <w:rPr>
                <w:rStyle w:val="Hyperlink"/>
                <w:lang w:eastAsia="zh-CN"/>
              </w:rPr>
              <w:fldChar w:fldCharType="end"/>
            </w:r>
            <w:r>
              <w:rPr>
                <w:lang w:eastAsia="zh-CN"/>
              </w:rPr>
              <w:t xml:space="preserve"> </w:t>
            </w:r>
            <w:r>
              <w:rPr>
                <w:rFonts w:hint="eastAsia"/>
                <w:lang w:eastAsia="zh-CN"/>
              </w:rPr>
              <w:t>，并鼓励您的团队也加入。</w:t>
            </w:r>
          </w:p>
        </w:tc>
      </w:tr>
      <w:tr w:rsidR="00DA2728" w:rsidRPr="00562472" w14:paraId="12FFE07A" w14:textId="77777777" w:rsidTr="00F128CA">
        <w:trPr>
          <w:trHeight w:val="441"/>
        </w:trPr>
        <w:tc>
          <w:tcPr>
            <w:tcW w:w="450" w:type="dxa"/>
            <w:shd w:val="clear" w:color="auto" w:fill="auto"/>
            <w:noWrap/>
            <w:vAlign w:val="center"/>
          </w:tcPr>
          <w:p w14:paraId="1E3156C6" w14:textId="57C60200" w:rsidR="00DA2728" w:rsidRPr="00D66C14" w:rsidRDefault="008B4CFE" w:rsidP="00F128CA">
            <w:pPr>
              <w:spacing w:after="120"/>
              <w:rPr>
                <w:rFonts w:ascii="Segoe UI Symbol" w:eastAsia="PMingLiU" w:hAnsi="Segoe UI Symbol" w:cs="Segoe UI Symbol"/>
              </w:rPr>
            </w:pPr>
            <w:r w:rsidRPr="00D66C14">
              <w:rPr>
                <w:rFonts w:ascii="Segoe UI Symbol" w:eastAsia="PMingLiU" w:hAnsi="Segoe UI Symbol"/>
                <w:lang w:eastAsia="zh-CN"/>
              </w:rPr>
              <w:t>☐</w:t>
            </w:r>
          </w:p>
        </w:tc>
        <w:tc>
          <w:tcPr>
            <w:tcW w:w="9990" w:type="dxa"/>
            <w:shd w:val="clear" w:color="auto" w:fill="auto"/>
            <w:vAlign w:val="center"/>
          </w:tcPr>
          <w:p w14:paraId="65DAB934" w14:textId="1AB76C29" w:rsidR="00DA2728" w:rsidRPr="00D66C14" w:rsidRDefault="008B4CFE" w:rsidP="00F128CA">
            <w:pPr>
              <w:spacing w:after="120"/>
              <w:rPr>
                <w:rFonts w:cstheme="minorHAnsi"/>
                <w:lang w:eastAsia="zh-CN"/>
              </w:rPr>
            </w:pPr>
            <w:r w:rsidRPr="00D66C14">
              <w:rPr>
                <w:rFonts w:hint="eastAsia"/>
                <w:lang w:eastAsia="zh-CN"/>
              </w:rPr>
              <w:t>确保您和贵团队的成员都有一个独特的电子邮件地址或电话号码在国际狮子会的存盘中。</w:t>
            </w:r>
            <w:r w:rsidRPr="00D66C14">
              <w:rPr>
                <w:lang w:eastAsia="zh-CN"/>
              </w:rPr>
              <w:t xml:space="preserve">  </w:t>
            </w:r>
            <w:r w:rsidRPr="00D66C14">
              <w:rPr>
                <w:rFonts w:hint="eastAsia"/>
                <w:lang w:eastAsia="zh-CN"/>
              </w:rPr>
              <w:t>接洽您的分会秘书，以更新您的信息。</w:t>
            </w:r>
          </w:p>
        </w:tc>
      </w:tr>
      <w:tr w:rsidR="00DA2728" w:rsidRPr="00562472" w14:paraId="02ADD916" w14:textId="77777777" w:rsidTr="00F128CA">
        <w:trPr>
          <w:trHeight w:val="441"/>
        </w:trPr>
        <w:tc>
          <w:tcPr>
            <w:tcW w:w="450" w:type="dxa"/>
            <w:shd w:val="clear" w:color="auto" w:fill="auto"/>
            <w:noWrap/>
            <w:vAlign w:val="center"/>
          </w:tcPr>
          <w:p w14:paraId="3F19B3FA" w14:textId="353C3843" w:rsidR="00DA2728" w:rsidRPr="00D66C14" w:rsidRDefault="008B4CFE" w:rsidP="00F128CA">
            <w:pPr>
              <w:spacing w:after="120"/>
              <w:rPr>
                <w:rFonts w:ascii="Segoe UI Symbol" w:eastAsia="PMingLiU" w:hAnsi="Segoe UI Symbol" w:cs="Segoe UI Symbol"/>
              </w:rPr>
            </w:pPr>
            <w:r w:rsidRPr="00D66C14">
              <w:rPr>
                <w:rFonts w:ascii="Segoe UI Symbol" w:eastAsia="PMingLiU" w:hAnsi="Segoe UI Symbol"/>
                <w:lang w:eastAsia="zh-CN"/>
              </w:rPr>
              <w:t>☐</w:t>
            </w:r>
          </w:p>
        </w:tc>
        <w:tc>
          <w:tcPr>
            <w:tcW w:w="9990" w:type="dxa"/>
            <w:shd w:val="clear" w:color="auto" w:fill="auto"/>
            <w:vAlign w:val="center"/>
          </w:tcPr>
          <w:p w14:paraId="581A43F4" w14:textId="785A4C3E" w:rsidR="00DA2728" w:rsidRPr="00D66C14" w:rsidRDefault="008B4CFE" w:rsidP="00D66C14">
            <w:pPr>
              <w:spacing w:after="120"/>
            </w:pPr>
            <w:r w:rsidRPr="00D66C14">
              <w:rPr>
                <w:rFonts w:hint="eastAsia"/>
                <w:lang w:eastAsia="zh-CN"/>
              </w:rPr>
              <w:t>查看</w:t>
            </w:r>
            <w:r>
              <w:fldChar w:fldCharType="begin"/>
            </w:r>
            <w:r w:rsidR="00DE501C">
              <w:instrText>HYPERLINK "https://www.lionsclubs.org/zh-hans/global"</w:instrText>
            </w:r>
            <w:r>
              <w:fldChar w:fldCharType="separate"/>
            </w:r>
            <w:r w:rsidRPr="00D66C14">
              <w:rPr>
                <w:rStyle w:val="Hyperlink"/>
                <w:rFonts w:hint="eastAsia"/>
                <w:lang w:eastAsia="zh-CN"/>
              </w:rPr>
              <w:t>全球会员发展措施</w:t>
            </w:r>
            <w:r>
              <w:rPr>
                <w:rStyle w:val="Hyperlink"/>
                <w:lang w:eastAsia="zh-CN"/>
              </w:rPr>
              <w:fldChar w:fldCharType="end"/>
            </w:r>
            <w:r w:rsidRPr="00D66C14">
              <w:rPr>
                <w:rFonts w:hint="eastAsia"/>
                <w:lang w:eastAsia="zh-CN"/>
              </w:rPr>
              <w:t>的四步骤过程的</w:t>
            </w:r>
            <w:r w:rsidRPr="00D66C14">
              <w:rPr>
                <w:lang w:eastAsia="zh-CN"/>
              </w:rPr>
              <w:t xml:space="preserve"> PowerPoints </w:t>
            </w:r>
            <w:r w:rsidRPr="00D66C14">
              <w:rPr>
                <w:rFonts w:hint="eastAsia"/>
                <w:lang w:eastAsia="zh-CN"/>
              </w:rPr>
              <w:t>和辅助资源，记录更新的内容（包括添增的</w:t>
            </w:r>
            <w:r w:rsidRPr="00D66C14">
              <w:rPr>
                <w:lang w:eastAsia="zh-CN"/>
              </w:rPr>
              <w:t xml:space="preserve"> </w:t>
            </w:r>
            <w:r w:rsidRPr="00D66C14">
              <w:rPr>
                <w:i/>
                <w:iCs/>
                <w:lang w:eastAsia="zh-CN"/>
              </w:rPr>
              <w:t>MISSION</w:t>
            </w:r>
            <w:r w:rsidRPr="00D66C14">
              <w:rPr>
                <w:lang w:eastAsia="zh-CN"/>
              </w:rPr>
              <w:t xml:space="preserve"> </w:t>
            </w:r>
            <w:r w:rsidRPr="00D66C14">
              <w:rPr>
                <w:b/>
                <w:bCs/>
                <w:lang w:eastAsia="zh-CN"/>
              </w:rPr>
              <w:t>1.5</w:t>
            </w:r>
            <w:r w:rsidRPr="00D66C14">
              <w:rPr>
                <w:rFonts w:hint="eastAsia"/>
                <w:lang w:eastAsia="zh-CN"/>
              </w:rPr>
              <w:t>）。</w:t>
            </w:r>
          </w:p>
        </w:tc>
      </w:tr>
      <w:tr w:rsidR="000A68D5" w:rsidRPr="00562472" w14:paraId="304A6816" w14:textId="77777777" w:rsidTr="00F128CA">
        <w:trPr>
          <w:trHeight w:val="441"/>
        </w:trPr>
        <w:tc>
          <w:tcPr>
            <w:tcW w:w="450" w:type="dxa"/>
            <w:shd w:val="clear" w:color="auto" w:fill="auto"/>
            <w:noWrap/>
            <w:vAlign w:val="center"/>
          </w:tcPr>
          <w:p w14:paraId="18D4B5BF" w14:textId="7E340CBD" w:rsidR="000A68D5" w:rsidRPr="00562472" w:rsidRDefault="008B4CFE" w:rsidP="00F128CA">
            <w:pPr>
              <w:spacing w:after="120"/>
              <w:rPr>
                <w:rFonts w:ascii="Segoe UI Symbol" w:eastAsia="PMingLiU" w:hAnsi="Segoe UI Symbol" w:cs="Segoe UI Symbol"/>
              </w:rPr>
            </w:pPr>
            <w:r>
              <w:rPr>
                <w:rFonts w:ascii="Segoe UI Symbol" w:eastAsia="PMingLiU" w:hAnsi="Segoe UI Symbol"/>
                <w:lang w:eastAsia="zh-CN"/>
              </w:rPr>
              <w:t>☐</w:t>
            </w:r>
          </w:p>
        </w:tc>
        <w:tc>
          <w:tcPr>
            <w:tcW w:w="9990" w:type="dxa"/>
            <w:shd w:val="clear" w:color="auto" w:fill="auto"/>
            <w:vAlign w:val="center"/>
          </w:tcPr>
          <w:p w14:paraId="334D1C7B" w14:textId="128C2C3E" w:rsidR="000A68D5" w:rsidRPr="00F9500F" w:rsidRDefault="008B4CFE" w:rsidP="00D66C14">
            <w:pPr>
              <w:spacing w:after="120"/>
              <w:rPr>
                <w:highlight w:val="yellow"/>
                <w:lang w:eastAsia="zh-CN"/>
              </w:rPr>
            </w:pPr>
            <w:r>
              <w:rPr>
                <w:rFonts w:hint="eastAsia"/>
                <w:lang w:eastAsia="zh-CN"/>
              </w:rPr>
              <w:t>查看在狮子会学习中心的「全球会员发展措施」课程。</w:t>
            </w:r>
          </w:p>
        </w:tc>
      </w:tr>
    </w:tbl>
    <w:p w14:paraId="4336C500" w14:textId="77777777" w:rsidR="006112B5" w:rsidRPr="00562472" w:rsidRDefault="006112B5" w:rsidP="00274725">
      <w:pPr>
        <w:rPr>
          <w:lang w:eastAsia="zh-CN"/>
        </w:rPr>
      </w:pPr>
    </w:p>
    <w:tbl>
      <w:tblPr>
        <w:tblW w:w="203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gridCol w:w="9900"/>
      </w:tblGrid>
      <w:tr w:rsidR="00956D02" w:rsidRPr="00562472" w14:paraId="2A890347" w14:textId="77777777" w:rsidTr="00270DD7">
        <w:trPr>
          <w:gridAfter w:val="1"/>
          <w:wAfter w:w="9900" w:type="dxa"/>
          <w:trHeight w:val="350"/>
        </w:trPr>
        <w:tc>
          <w:tcPr>
            <w:tcW w:w="10440" w:type="dxa"/>
            <w:gridSpan w:val="2"/>
            <w:tcBorders>
              <w:bottom w:val="single" w:sz="4" w:space="0" w:color="auto"/>
            </w:tcBorders>
            <w:shd w:val="clear" w:color="auto" w:fill="00338D"/>
            <w:vAlign w:val="center"/>
            <w:hideMark/>
          </w:tcPr>
          <w:p w14:paraId="35E4EDF1" w14:textId="1828AE14" w:rsidR="00956D02" w:rsidRPr="00562472" w:rsidRDefault="008B4CFE" w:rsidP="00F128CA">
            <w:pPr>
              <w:pStyle w:val="Heading5"/>
              <w:spacing w:after="120"/>
            </w:pPr>
            <w:r>
              <w:rPr>
                <w:rFonts w:hint="eastAsia"/>
                <w:lang w:eastAsia="zh-CN"/>
              </w:rPr>
              <w:t>持续的期望</w:t>
            </w:r>
          </w:p>
        </w:tc>
      </w:tr>
      <w:tr w:rsidR="00204CDF" w:rsidRPr="00562472" w14:paraId="30E9DA12" w14:textId="77777777" w:rsidTr="00182E16">
        <w:trPr>
          <w:gridAfter w:val="1"/>
          <w:wAfter w:w="9900" w:type="dxa"/>
          <w:trHeight w:val="441"/>
        </w:trPr>
        <w:tc>
          <w:tcPr>
            <w:tcW w:w="450" w:type="dxa"/>
            <w:tcBorders>
              <w:top w:val="single" w:sz="4" w:space="0" w:color="auto"/>
              <w:bottom w:val="nil"/>
            </w:tcBorders>
            <w:shd w:val="clear" w:color="auto" w:fill="auto"/>
            <w:noWrap/>
            <w:vAlign w:val="center"/>
          </w:tcPr>
          <w:p w14:paraId="654F94A1" w14:textId="16F76F77" w:rsidR="00204CDF" w:rsidRPr="00562472" w:rsidRDefault="008B4CFE" w:rsidP="00204CDF">
            <w:pPr>
              <w:spacing w:after="120"/>
            </w:pPr>
            <w:r>
              <w:rPr>
                <w:rFonts w:ascii="Segoe UI Symbol" w:eastAsia="PMingLiU" w:hAnsi="Segoe UI Symbol" w:cs="Segoe UI Symbol"/>
                <w:lang w:eastAsia="zh-CN"/>
              </w:rPr>
              <w:t>☐</w:t>
            </w:r>
          </w:p>
        </w:tc>
        <w:tc>
          <w:tcPr>
            <w:tcW w:w="9990" w:type="dxa"/>
            <w:tcBorders>
              <w:top w:val="single" w:sz="4" w:space="0" w:color="auto"/>
              <w:bottom w:val="nil"/>
            </w:tcBorders>
            <w:shd w:val="clear" w:color="auto" w:fill="auto"/>
            <w:vAlign w:val="center"/>
          </w:tcPr>
          <w:p w14:paraId="3905DC86" w14:textId="05838858" w:rsidR="00204CDF" w:rsidRPr="000968EE" w:rsidRDefault="008B4CFE" w:rsidP="00204CDF">
            <w:pPr>
              <w:spacing w:after="120"/>
              <w:rPr>
                <w:rFonts w:eastAsia="Times New Roman" w:cstheme="minorHAnsi"/>
                <w:color w:val="000000"/>
                <w:lang w:eastAsia="zh-CN"/>
              </w:rPr>
            </w:pPr>
            <w:r>
              <w:rPr>
                <w:rFonts w:hint="eastAsia"/>
                <w:lang w:eastAsia="zh-CN"/>
              </w:rPr>
              <w:t>确保区、复合区和分会的</w:t>
            </w:r>
            <w:r>
              <w:rPr>
                <w:lang w:eastAsia="zh-CN"/>
              </w:rPr>
              <w:t xml:space="preserve"> GAT </w:t>
            </w:r>
            <w:r>
              <w:rPr>
                <w:rFonts w:hint="eastAsia"/>
                <w:lang w:eastAsia="zh-CN"/>
              </w:rPr>
              <w:t>了解他们的</w:t>
            </w:r>
            <w:r>
              <w:fldChar w:fldCharType="begin"/>
            </w:r>
            <w:r w:rsidR="00DE501C">
              <w:instrText>HYPERLINK "https://www.lionsclubs.org/zh-hans/resources-for-members/resource-center/global-action-team-leadership"</w:instrText>
            </w:r>
            <w:r>
              <w:fldChar w:fldCharType="separate"/>
            </w:r>
            <w:r>
              <w:rPr>
                <w:rStyle w:val="Hyperlink"/>
                <w:rFonts w:hint="eastAsia"/>
                <w:lang w:eastAsia="zh-CN"/>
              </w:rPr>
              <w:t>角色与职责</w:t>
            </w:r>
            <w:r>
              <w:rPr>
                <w:rStyle w:val="Hyperlink"/>
                <w:lang w:eastAsia="zh-CN"/>
              </w:rPr>
              <w:fldChar w:fldCharType="end"/>
            </w:r>
            <w:r>
              <w:rPr>
                <w:rStyle w:val="Hyperlink"/>
                <w:rFonts w:hint="eastAsia"/>
                <w:lang w:eastAsia="zh-CN"/>
              </w:rPr>
              <w:t>。</w:t>
            </w:r>
          </w:p>
        </w:tc>
      </w:tr>
      <w:tr w:rsidR="00204CDF" w:rsidRPr="00562472" w14:paraId="414B86FB" w14:textId="77777777" w:rsidTr="00182E16">
        <w:trPr>
          <w:gridAfter w:val="1"/>
          <w:wAfter w:w="9900" w:type="dxa"/>
          <w:trHeight w:val="420"/>
        </w:trPr>
        <w:tc>
          <w:tcPr>
            <w:tcW w:w="450" w:type="dxa"/>
            <w:tcBorders>
              <w:top w:val="nil"/>
              <w:bottom w:val="nil"/>
            </w:tcBorders>
            <w:shd w:val="clear" w:color="auto" w:fill="auto"/>
            <w:noWrap/>
            <w:vAlign w:val="center"/>
            <w:hideMark/>
          </w:tcPr>
          <w:p w14:paraId="165FB2C4" w14:textId="0F9FC6D2" w:rsidR="00204CDF" w:rsidRPr="00562472" w:rsidRDefault="008B4CFE" w:rsidP="00204CDF">
            <w:pPr>
              <w:spacing w:after="120"/>
              <w:rPr>
                <w:rFonts w:ascii="Arial" w:eastAsia="PMingLiU" w:hAnsi="Arial" w:cs="Arial"/>
              </w:rPr>
            </w:pPr>
            <w:r>
              <w:rPr>
                <w:rFonts w:ascii="Segoe UI Symbol" w:eastAsia="PMingLiU" w:hAnsi="Segoe UI Symbol" w:cs="Segoe UI Symbol"/>
                <w:lang w:eastAsia="zh-CN"/>
              </w:rPr>
              <w:t>☐</w:t>
            </w:r>
          </w:p>
        </w:tc>
        <w:tc>
          <w:tcPr>
            <w:tcW w:w="9990" w:type="dxa"/>
            <w:tcBorders>
              <w:top w:val="nil"/>
              <w:bottom w:val="nil"/>
            </w:tcBorders>
            <w:shd w:val="clear" w:color="auto" w:fill="auto"/>
            <w:vAlign w:val="center"/>
            <w:hideMark/>
          </w:tcPr>
          <w:p w14:paraId="7059D4F4" w14:textId="7C464DA6" w:rsidR="00204CDF" w:rsidRPr="000968EE" w:rsidRDefault="008B4CFE" w:rsidP="00204CDF">
            <w:pPr>
              <w:spacing w:after="120"/>
              <w:rPr>
                <w:rFonts w:cstheme="minorHAnsi"/>
                <w:lang w:eastAsia="zh-CN"/>
              </w:rPr>
            </w:pPr>
            <w:r>
              <w:rPr>
                <w:rFonts w:hint="eastAsia"/>
                <w:color w:val="000000" w:themeColor="text1"/>
                <w:lang w:eastAsia="zh-CN"/>
              </w:rPr>
              <w:t>致力于</w:t>
            </w:r>
            <w:r>
              <w:rPr>
                <w:color w:val="000000" w:themeColor="text1"/>
                <w:lang w:eastAsia="zh-CN"/>
              </w:rPr>
              <w:t xml:space="preserve"> </w:t>
            </w:r>
            <w:r>
              <w:rPr>
                <w:i/>
                <w:iCs/>
                <w:color w:val="000000" w:themeColor="text1"/>
                <w:lang w:eastAsia="zh-CN"/>
              </w:rPr>
              <w:t xml:space="preserve">MISSION </w:t>
            </w:r>
            <w:r>
              <w:rPr>
                <w:b/>
                <w:bCs/>
                <w:color w:val="000000" w:themeColor="text1"/>
                <w:lang w:eastAsia="zh-CN"/>
              </w:rPr>
              <w:t xml:space="preserve">1.5 </w:t>
            </w:r>
            <w:r>
              <w:rPr>
                <w:rFonts w:hint="eastAsia"/>
                <w:color w:val="000000" w:themeColor="text1"/>
                <w:lang w:eastAsia="zh-CN"/>
              </w:rPr>
              <w:t>在整个组织的目标和目的，其中包括实现既定的区域会员发展目标。</w:t>
            </w:r>
          </w:p>
        </w:tc>
      </w:tr>
      <w:tr w:rsidR="00204CDF" w:rsidRPr="00562472" w14:paraId="715EC216" w14:textId="77777777" w:rsidTr="00182E16">
        <w:trPr>
          <w:gridAfter w:val="1"/>
          <w:wAfter w:w="9900" w:type="dxa"/>
          <w:trHeight w:val="591"/>
        </w:trPr>
        <w:tc>
          <w:tcPr>
            <w:tcW w:w="450" w:type="dxa"/>
            <w:tcBorders>
              <w:top w:val="nil"/>
              <w:bottom w:val="nil"/>
            </w:tcBorders>
            <w:shd w:val="clear" w:color="auto" w:fill="auto"/>
            <w:noWrap/>
            <w:vAlign w:val="center"/>
          </w:tcPr>
          <w:p w14:paraId="09862C38" w14:textId="0530D657" w:rsidR="00204CDF" w:rsidRPr="00562472" w:rsidRDefault="008B4CFE" w:rsidP="00204CDF">
            <w:pPr>
              <w:spacing w:after="120"/>
            </w:pPr>
            <w:r>
              <w:rPr>
                <w:rFonts w:ascii="Segoe UI Symbol" w:eastAsia="PMingLiU" w:hAnsi="Segoe UI Symbol" w:cs="Segoe UI Symbol"/>
                <w:lang w:eastAsia="zh-CN"/>
              </w:rPr>
              <w:t>☐</w:t>
            </w:r>
          </w:p>
        </w:tc>
        <w:tc>
          <w:tcPr>
            <w:tcW w:w="9990" w:type="dxa"/>
            <w:tcBorders>
              <w:top w:val="nil"/>
              <w:bottom w:val="nil"/>
            </w:tcBorders>
            <w:shd w:val="clear" w:color="auto" w:fill="auto"/>
            <w:vAlign w:val="center"/>
          </w:tcPr>
          <w:p w14:paraId="7B5B1C6F" w14:textId="0DF0A748" w:rsidR="00204CDF" w:rsidRPr="000968EE" w:rsidRDefault="008B4CFE" w:rsidP="00204CDF">
            <w:pPr>
              <w:spacing w:after="120"/>
              <w:rPr>
                <w:rFonts w:eastAsia="Times New Roman"/>
                <w:color w:val="000000"/>
                <w:lang w:eastAsia="zh-CN"/>
              </w:rPr>
            </w:pPr>
            <w:r>
              <w:rPr>
                <w:rFonts w:hint="eastAsia"/>
                <w:color w:val="000000" w:themeColor="text1"/>
                <w:lang w:eastAsia="zh-CN"/>
              </w:rPr>
              <w:t>赞助至少一名新会员并扩展至少一个新分会。</w:t>
            </w:r>
          </w:p>
        </w:tc>
      </w:tr>
      <w:tr w:rsidR="00204CDF" w:rsidRPr="00562472" w14:paraId="76730456" w14:textId="77777777" w:rsidTr="001679E6">
        <w:trPr>
          <w:gridAfter w:val="1"/>
          <w:wAfter w:w="9900" w:type="dxa"/>
          <w:trHeight w:val="441"/>
        </w:trPr>
        <w:tc>
          <w:tcPr>
            <w:tcW w:w="450" w:type="dxa"/>
            <w:tcBorders>
              <w:top w:val="nil"/>
              <w:bottom w:val="nil"/>
              <w:right w:val="nil"/>
            </w:tcBorders>
            <w:shd w:val="clear" w:color="auto" w:fill="auto"/>
            <w:noWrap/>
            <w:vAlign w:val="center"/>
          </w:tcPr>
          <w:p w14:paraId="5B48B842" w14:textId="27AA274F" w:rsidR="00204CDF" w:rsidRPr="00562472" w:rsidRDefault="008B4CFE" w:rsidP="00204CDF">
            <w:pPr>
              <w:spacing w:after="120"/>
            </w:pPr>
            <w:r>
              <w:rPr>
                <w:rFonts w:ascii="Segoe UI Symbol" w:eastAsia="PMingLiU" w:hAnsi="Segoe UI Symbol" w:cs="Segoe UI Symbol"/>
                <w:lang w:eastAsia="zh-CN"/>
              </w:rPr>
              <w:t>☐</w:t>
            </w:r>
          </w:p>
        </w:tc>
        <w:tc>
          <w:tcPr>
            <w:tcW w:w="9990" w:type="dxa"/>
            <w:tcBorders>
              <w:top w:val="nil"/>
              <w:left w:val="nil"/>
              <w:bottom w:val="nil"/>
              <w:right w:val="single" w:sz="4" w:space="0" w:color="auto"/>
            </w:tcBorders>
            <w:shd w:val="clear" w:color="auto" w:fill="auto"/>
            <w:vAlign w:val="center"/>
          </w:tcPr>
          <w:p w14:paraId="0FD195F8" w14:textId="7419AE4D" w:rsidR="00204CDF" w:rsidRPr="00361C7F" w:rsidRDefault="008B4CFE" w:rsidP="00204CDF">
            <w:pPr>
              <w:spacing w:after="120"/>
              <w:rPr>
                <w:rFonts w:cstheme="minorHAnsi"/>
                <w:strike/>
                <w:lang w:eastAsia="zh-CN"/>
              </w:rPr>
            </w:pPr>
            <w:r>
              <w:rPr>
                <w:rFonts w:hint="eastAsia"/>
                <w:lang w:eastAsia="zh-CN"/>
              </w:rPr>
              <w:t>与分会建立联系，以确保他们提交服务活动的报告。</w:t>
            </w:r>
          </w:p>
        </w:tc>
      </w:tr>
      <w:tr w:rsidR="00204CDF" w:rsidRPr="00562472" w14:paraId="259B43F0" w14:textId="13252EA3" w:rsidTr="001679E6">
        <w:trPr>
          <w:trHeight w:val="441"/>
        </w:trPr>
        <w:tc>
          <w:tcPr>
            <w:tcW w:w="450" w:type="dxa"/>
            <w:tcBorders>
              <w:top w:val="nil"/>
              <w:bottom w:val="nil"/>
            </w:tcBorders>
            <w:shd w:val="clear" w:color="auto" w:fill="auto"/>
            <w:noWrap/>
            <w:vAlign w:val="center"/>
          </w:tcPr>
          <w:p w14:paraId="357A4EC1" w14:textId="058F81E4" w:rsidR="00204CDF" w:rsidRPr="00562472" w:rsidRDefault="008B4CFE" w:rsidP="00204CDF">
            <w:pPr>
              <w:spacing w:after="120"/>
            </w:pPr>
            <w:r>
              <w:rPr>
                <w:rFonts w:ascii="Segoe UI Symbol" w:eastAsia="PMingLiU" w:hAnsi="Segoe UI Symbol" w:cs="Segoe UI Symbol"/>
                <w:lang w:eastAsia="zh-CN"/>
              </w:rPr>
              <w:lastRenderedPageBreak/>
              <w:t>☐</w:t>
            </w:r>
          </w:p>
        </w:tc>
        <w:tc>
          <w:tcPr>
            <w:tcW w:w="9990" w:type="dxa"/>
            <w:tcBorders>
              <w:top w:val="nil"/>
              <w:bottom w:val="nil"/>
            </w:tcBorders>
            <w:shd w:val="clear" w:color="auto" w:fill="auto"/>
            <w:vAlign w:val="center"/>
          </w:tcPr>
          <w:p w14:paraId="302C112A" w14:textId="777B99C2" w:rsidR="00204CDF" w:rsidRPr="00361C7F" w:rsidRDefault="008B4CFE" w:rsidP="00204CDF">
            <w:pPr>
              <w:spacing w:after="120"/>
              <w:rPr>
                <w:rFonts w:cstheme="minorHAnsi"/>
                <w:strike/>
                <w:highlight w:val="cyan"/>
                <w:lang w:eastAsia="zh-CN"/>
              </w:rPr>
            </w:pPr>
            <w:r>
              <w:rPr>
                <w:rFonts w:hint="eastAsia"/>
                <w:color w:val="000000" w:themeColor="text1"/>
                <w:lang w:eastAsia="zh-CN"/>
              </w:rPr>
              <w:t>使用</w:t>
            </w:r>
            <w:r>
              <w:fldChar w:fldCharType="begin"/>
            </w:r>
            <w:r>
              <w:instrText>HYPERLINK "https://insights.lionsclubs.org/district-goals"</w:instrText>
            </w:r>
            <w:r>
              <w:fldChar w:fldCharType="separate"/>
            </w:r>
            <w:r>
              <w:rPr>
                <w:rStyle w:val="Hyperlink"/>
                <w:rFonts w:hint="eastAsia"/>
                <w:lang w:eastAsia="zh-CN"/>
              </w:rPr>
              <w:t>区目标进度仪表板</w:t>
            </w:r>
            <w:r>
              <w:rPr>
                <w:rStyle w:val="Hyperlink"/>
                <w:lang w:eastAsia="zh-CN"/>
              </w:rPr>
              <w:fldChar w:fldCharType="end"/>
            </w:r>
            <w:r>
              <w:rPr>
                <w:rFonts w:hint="eastAsia"/>
                <w:color w:val="000000" w:themeColor="text1"/>
                <w:lang w:eastAsia="zh-CN"/>
              </w:rPr>
              <w:t>，查看贵地区实现</w:t>
            </w:r>
            <w:hyperlink r:id="rId9" w:history="1">
              <w:r>
                <w:rPr>
                  <w:rStyle w:val="Hyperlink"/>
                  <w:rFonts w:hint="eastAsia"/>
                  <w:lang w:eastAsia="zh-CN"/>
                </w:rPr>
                <w:t>区目标</w:t>
              </w:r>
            </w:hyperlink>
            <w:r>
              <w:rPr>
                <w:rFonts w:hint="eastAsia"/>
                <w:color w:val="000000" w:themeColor="text1"/>
                <w:lang w:eastAsia="zh-CN"/>
              </w:rPr>
              <w:t>的进度，并根据需要调整计划。</w:t>
            </w:r>
          </w:p>
        </w:tc>
        <w:tc>
          <w:tcPr>
            <w:tcW w:w="9900" w:type="dxa"/>
            <w:tcBorders>
              <w:left w:val="single" w:sz="4" w:space="0" w:color="auto"/>
              <w:right w:val="single" w:sz="4" w:space="0" w:color="000000"/>
            </w:tcBorders>
            <w:shd w:val="clear" w:color="auto" w:fill="auto"/>
            <w:vAlign w:val="center"/>
          </w:tcPr>
          <w:p w14:paraId="147ACE74" w14:textId="77E9ADDA" w:rsidR="00204CDF" w:rsidRPr="00562472" w:rsidRDefault="00204CDF" w:rsidP="00204CDF">
            <w:pPr>
              <w:rPr>
                <w:lang w:eastAsia="zh-CN"/>
              </w:rPr>
            </w:pPr>
          </w:p>
        </w:tc>
      </w:tr>
      <w:tr w:rsidR="00204CDF" w:rsidRPr="00562472" w14:paraId="4B7B74F6" w14:textId="77777777" w:rsidTr="001679E6">
        <w:trPr>
          <w:gridAfter w:val="1"/>
          <w:wAfter w:w="9900" w:type="dxa"/>
          <w:trHeight w:val="441"/>
        </w:trPr>
        <w:tc>
          <w:tcPr>
            <w:tcW w:w="450" w:type="dxa"/>
            <w:tcBorders>
              <w:top w:val="nil"/>
            </w:tcBorders>
            <w:shd w:val="clear" w:color="auto" w:fill="auto"/>
            <w:noWrap/>
            <w:vAlign w:val="center"/>
          </w:tcPr>
          <w:p w14:paraId="27936AB1" w14:textId="3CFBA2E9" w:rsidR="00204CDF" w:rsidRPr="00562472" w:rsidRDefault="008B4CFE" w:rsidP="00204CDF">
            <w:pPr>
              <w:spacing w:after="120"/>
              <w:rPr>
                <w:rFonts w:ascii="Segoe UI Symbol" w:eastAsia="PMingLiU" w:hAnsi="Segoe UI Symbol" w:cs="Segoe UI Symbol"/>
              </w:rPr>
            </w:pPr>
            <w:r>
              <w:rPr>
                <w:rFonts w:ascii="Segoe UI Symbol" w:eastAsia="PMingLiU" w:hAnsi="Segoe UI Symbol" w:cs="Segoe UI Symbol"/>
                <w:lang w:eastAsia="zh-CN"/>
              </w:rPr>
              <w:t>☐</w:t>
            </w:r>
          </w:p>
        </w:tc>
        <w:tc>
          <w:tcPr>
            <w:tcW w:w="9990" w:type="dxa"/>
            <w:tcBorders>
              <w:top w:val="nil"/>
            </w:tcBorders>
            <w:shd w:val="clear" w:color="auto" w:fill="auto"/>
            <w:vAlign w:val="center"/>
          </w:tcPr>
          <w:p w14:paraId="5D70CD29" w14:textId="404B4FF1" w:rsidR="00204CDF" w:rsidRPr="00546936" w:rsidRDefault="008B4CFE" w:rsidP="00204CDF">
            <w:pPr>
              <w:spacing w:after="120"/>
              <w:rPr>
                <w:lang w:eastAsia="zh-CN"/>
              </w:rPr>
            </w:pPr>
            <w:r>
              <w:rPr>
                <w:rFonts w:hint="eastAsia"/>
                <w:lang w:eastAsia="zh-CN"/>
              </w:rPr>
              <w:t>确保您与</w:t>
            </w:r>
            <w:r>
              <w:rPr>
                <w:lang w:eastAsia="zh-CN"/>
              </w:rPr>
              <w:t xml:space="preserve"> GAT </w:t>
            </w:r>
            <w:r>
              <w:rPr>
                <w:rFonts w:hint="eastAsia"/>
                <w:lang w:eastAsia="zh-CN"/>
              </w:rPr>
              <w:t>同仁和各自的团队沟通挑战和成功，以增强我们的影响力。</w:t>
            </w:r>
          </w:p>
        </w:tc>
      </w:tr>
      <w:tr w:rsidR="00204CDF" w:rsidRPr="00562472" w14:paraId="519D27C4" w14:textId="77777777" w:rsidTr="00361C7F">
        <w:trPr>
          <w:gridAfter w:val="1"/>
          <w:wAfter w:w="9900" w:type="dxa"/>
          <w:trHeight w:val="441"/>
        </w:trPr>
        <w:tc>
          <w:tcPr>
            <w:tcW w:w="450" w:type="dxa"/>
            <w:shd w:val="clear" w:color="auto" w:fill="auto"/>
            <w:noWrap/>
            <w:vAlign w:val="center"/>
            <w:hideMark/>
          </w:tcPr>
          <w:p w14:paraId="508A1332" w14:textId="43A22B6B" w:rsidR="00204CDF" w:rsidRPr="00562472" w:rsidRDefault="008B4CFE" w:rsidP="00204CDF">
            <w:pPr>
              <w:spacing w:after="120"/>
              <w:rPr>
                <w:rFonts w:ascii="Arial" w:eastAsia="PMingLiU" w:hAnsi="Arial" w:cs="Arial"/>
              </w:rPr>
            </w:pPr>
            <w:r>
              <w:rPr>
                <w:rFonts w:ascii="Segoe UI Symbol" w:eastAsia="PMingLiU" w:hAnsi="Segoe UI Symbol" w:cs="Segoe UI Symbol"/>
                <w:lang w:eastAsia="zh-CN"/>
              </w:rPr>
              <w:t>☐</w:t>
            </w:r>
          </w:p>
        </w:tc>
        <w:tc>
          <w:tcPr>
            <w:tcW w:w="9990" w:type="dxa"/>
            <w:shd w:val="clear" w:color="auto" w:fill="auto"/>
            <w:vAlign w:val="center"/>
          </w:tcPr>
          <w:p w14:paraId="5C0F4A2A" w14:textId="50A8218E" w:rsidR="00204CDF" w:rsidRPr="00546936" w:rsidRDefault="008B4CFE" w:rsidP="00204CDF">
            <w:pPr>
              <w:spacing w:after="120"/>
              <w:rPr>
                <w:lang w:eastAsia="zh-CN"/>
              </w:rPr>
            </w:pPr>
            <w:r>
              <w:rPr>
                <w:rFonts w:hint="eastAsia"/>
                <w:color w:val="000000"/>
                <w:lang w:eastAsia="zh-CN"/>
              </w:rPr>
              <w:t>定期与您的</w:t>
            </w:r>
            <w:r>
              <w:rPr>
                <w:color w:val="000000"/>
                <w:lang w:eastAsia="zh-CN"/>
              </w:rPr>
              <w:t xml:space="preserve"> </w:t>
            </w:r>
            <w:r>
              <w:rPr>
                <w:i/>
                <w:iCs/>
                <w:color w:val="000000"/>
                <w:lang w:eastAsia="zh-CN"/>
              </w:rPr>
              <w:t>MISSION</w:t>
            </w:r>
            <w:r>
              <w:rPr>
                <w:color w:val="000000"/>
                <w:lang w:eastAsia="zh-CN"/>
              </w:rPr>
              <w:t xml:space="preserve"> </w:t>
            </w:r>
            <w:r>
              <w:rPr>
                <w:b/>
                <w:bCs/>
                <w:color w:val="000000"/>
                <w:lang w:eastAsia="zh-CN"/>
              </w:rPr>
              <w:t>1.5</w:t>
            </w:r>
            <w:r>
              <w:rPr>
                <w:color w:val="000000"/>
                <w:lang w:eastAsia="zh-CN"/>
              </w:rPr>
              <w:t xml:space="preserve"> </w:t>
            </w:r>
            <w:r>
              <w:rPr>
                <w:rFonts w:hint="eastAsia"/>
                <w:color w:val="000000"/>
                <w:lang w:eastAsia="zh-CN"/>
              </w:rPr>
              <w:t>团队会面，并提供有关实现会员成长目标方面的反饋。</w:t>
            </w:r>
          </w:p>
        </w:tc>
      </w:tr>
      <w:tr w:rsidR="00204CDF" w:rsidRPr="00562472" w14:paraId="3F5D7F7F" w14:textId="77777777" w:rsidTr="00D41693">
        <w:trPr>
          <w:gridAfter w:val="1"/>
          <w:wAfter w:w="9900" w:type="dxa"/>
          <w:trHeight w:val="441"/>
        </w:trPr>
        <w:tc>
          <w:tcPr>
            <w:tcW w:w="450" w:type="dxa"/>
            <w:shd w:val="clear" w:color="auto" w:fill="auto"/>
            <w:noWrap/>
            <w:vAlign w:val="center"/>
            <w:hideMark/>
          </w:tcPr>
          <w:p w14:paraId="150B635F" w14:textId="1BAE02ED" w:rsidR="00204CDF" w:rsidRPr="00562472" w:rsidRDefault="008B4CFE" w:rsidP="00204CDF">
            <w:pPr>
              <w:spacing w:after="120"/>
            </w:pPr>
            <w:r>
              <w:rPr>
                <w:rFonts w:ascii="Segoe UI Symbol" w:eastAsia="PMingLiU" w:hAnsi="Segoe UI Symbol" w:cs="Segoe UI Symbol"/>
                <w:lang w:eastAsia="zh-CN"/>
              </w:rPr>
              <w:t>☐</w:t>
            </w:r>
          </w:p>
        </w:tc>
        <w:tc>
          <w:tcPr>
            <w:tcW w:w="9990" w:type="dxa"/>
            <w:shd w:val="clear" w:color="auto" w:fill="auto"/>
            <w:vAlign w:val="center"/>
            <w:hideMark/>
          </w:tcPr>
          <w:p w14:paraId="70EFECD4" w14:textId="110C8FE6" w:rsidR="00204CDF" w:rsidRPr="00562472" w:rsidRDefault="008B4CFE" w:rsidP="00204CDF">
            <w:pPr>
              <w:spacing w:after="120"/>
              <w:rPr>
                <w:lang w:eastAsia="zh-CN"/>
              </w:rPr>
            </w:pPr>
            <w:r>
              <w:rPr>
                <w:rFonts w:hint="eastAsia"/>
                <w:lang w:eastAsia="zh-CN"/>
              </w:rPr>
              <w:t>申请所有适当的领导发展、会员发展、</w:t>
            </w:r>
            <w:r>
              <w:rPr>
                <w:lang w:eastAsia="zh-CN"/>
              </w:rPr>
              <w:t xml:space="preserve">LCIF </w:t>
            </w:r>
            <w:r>
              <w:rPr>
                <w:rFonts w:hint="eastAsia"/>
                <w:lang w:eastAsia="zh-CN"/>
              </w:rPr>
              <w:t>和公关</w:t>
            </w:r>
            <w:r>
              <w:fldChar w:fldCharType="begin"/>
            </w:r>
            <w:r w:rsidR="00D76900">
              <w:instrText>HYPERLINK "https://lionsclubs.org/zh-hans/start-our-approach/grant-types"</w:instrText>
            </w:r>
            <w:r>
              <w:fldChar w:fldCharType="separate"/>
            </w:r>
            <w:r>
              <w:rPr>
                <w:rStyle w:val="Hyperlink"/>
                <w:rFonts w:hint="eastAsia"/>
                <w:lang w:eastAsia="zh-CN"/>
              </w:rPr>
              <w:t>拨款</w:t>
            </w:r>
            <w:r>
              <w:rPr>
                <w:rStyle w:val="Hyperlink"/>
                <w:lang w:eastAsia="zh-CN"/>
              </w:rPr>
              <w:fldChar w:fldCharType="end"/>
            </w:r>
            <w:r>
              <w:rPr>
                <w:rFonts w:hint="eastAsia"/>
                <w:lang w:eastAsia="zh-CN"/>
              </w:rPr>
              <w:t>。</w:t>
            </w:r>
          </w:p>
        </w:tc>
      </w:tr>
      <w:tr w:rsidR="00204CDF" w:rsidRPr="00562472" w14:paraId="5EF92D14" w14:textId="77777777" w:rsidTr="00D41693">
        <w:trPr>
          <w:gridAfter w:val="1"/>
          <w:wAfter w:w="9900" w:type="dxa"/>
          <w:trHeight w:val="441"/>
        </w:trPr>
        <w:tc>
          <w:tcPr>
            <w:tcW w:w="450" w:type="dxa"/>
            <w:shd w:val="clear" w:color="auto" w:fill="auto"/>
            <w:noWrap/>
            <w:vAlign w:val="center"/>
          </w:tcPr>
          <w:p w14:paraId="497183AA" w14:textId="02806A73" w:rsidR="00204CDF" w:rsidRPr="00562472" w:rsidRDefault="008B4CFE" w:rsidP="00204CDF">
            <w:pPr>
              <w:spacing w:after="120"/>
            </w:pPr>
            <w:r>
              <w:rPr>
                <w:rFonts w:ascii="Segoe UI Symbol" w:eastAsia="PMingLiU" w:hAnsi="Segoe UI Symbol" w:cs="Segoe UI Symbol"/>
                <w:lang w:eastAsia="zh-CN"/>
              </w:rPr>
              <w:t>☐</w:t>
            </w:r>
          </w:p>
        </w:tc>
        <w:tc>
          <w:tcPr>
            <w:tcW w:w="9990" w:type="dxa"/>
            <w:shd w:val="clear" w:color="auto" w:fill="auto"/>
            <w:vAlign w:val="center"/>
          </w:tcPr>
          <w:p w14:paraId="22D4F64A" w14:textId="43010B37" w:rsidR="00204CDF" w:rsidRPr="00562472" w:rsidRDefault="008B4CFE" w:rsidP="00204CDF">
            <w:pPr>
              <w:spacing w:after="120"/>
              <w:rPr>
                <w:lang w:eastAsia="zh-CN"/>
              </w:rPr>
            </w:pPr>
            <w:r>
              <w:rPr>
                <w:rFonts w:hint="eastAsia"/>
                <w:lang w:eastAsia="zh-CN"/>
              </w:rPr>
              <w:t>确保分区主席与他们的分会分享信息、资源，并提供区的支持，帮助分会克服他们可能面临的挑战，藉此让分会得以参与。</w:t>
            </w:r>
          </w:p>
        </w:tc>
      </w:tr>
      <w:tr w:rsidR="00204CDF" w:rsidRPr="00562472" w14:paraId="19D46453" w14:textId="77777777" w:rsidTr="00D41693">
        <w:trPr>
          <w:gridAfter w:val="1"/>
          <w:wAfter w:w="9900" w:type="dxa"/>
          <w:trHeight w:val="441"/>
        </w:trPr>
        <w:tc>
          <w:tcPr>
            <w:tcW w:w="450" w:type="dxa"/>
            <w:shd w:val="clear" w:color="auto" w:fill="auto"/>
            <w:noWrap/>
            <w:vAlign w:val="center"/>
          </w:tcPr>
          <w:p w14:paraId="1F396239" w14:textId="2B890CEF" w:rsidR="00204CDF" w:rsidRPr="00562472" w:rsidRDefault="008B4CFE" w:rsidP="00204CDF">
            <w:pPr>
              <w:spacing w:after="120"/>
              <w:rPr>
                <w:rFonts w:ascii="Segoe UI Symbol" w:eastAsia="PMingLiU" w:hAnsi="Segoe UI Symbol" w:cs="Segoe UI Symbol"/>
              </w:rPr>
            </w:pPr>
            <w:r>
              <w:rPr>
                <w:rFonts w:ascii="Segoe UI Symbol" w:eastAsia="PMingLiU" w:hAnsi="Segoe UI Symbol" w:cs="Segoe UI Symbol"/>
                <w:lang w:eastAsia="zh-CN"/>
              </w:rPr>
              <w:t>☐</w:t>
            </w:r>
          </w:p>
        </w:tc>
        <w:tc>
          <w:tcPr>
            <w:tcW w:w="9990" w:type="dxa"/>
            <w:shd w:val="clear" w:color="auto" w:fill="auto"/>
            <w:vAlign w:val="center"/>
          </w:tcPr>
          <w:p w14:paraId="7779E1B2" w14:textId="43337FDC" w:rsidR="00204CDF" w:rsidRPr="005717A1" w:rsidRDefault="008B4CFE" w:rsidP="00204CDF">
            <w:pPr>
              <w:spacing w:after="120"/>
              <w:rPr>
                <w:lang w:eastAsia="zh-CN"/>
              </w:rPr>
            </w:pPr>
            <w:r w:rsidRPr="00B014D6">
              <w:rPr>
                <w:rFonts w:hint="eastAsia"/>
                <w:lang w:eastAsia="zh-CN"/>
              </w:rPr>
              <w:t>熟悉并推广区级的</w:t>
            </w:r>
            <w:r w:rsidRPr="00B014D6">
              <w:rPr>
                <w:rFonts w:hint="eastAsia"/>
                <w:u w:val="single"/>
                <w:lang w:eastAsia="zh-CN"/>
              </w:rPr>
              <w:t>全球分会扩展团队主席</w:t>
            </w:r>
            <w:r w:rsidRPr="00B014D6">
              <w:rPr>
                <w:rFonts w:hint="eastAsia"/>
                <w:lang w:eastAsia="zh-CN"/>
              </w:rPr>
              <w:t>的可选角色。</w:t>
            </w:r>
          </w:p>
        </w:tc>
      </w:tr>
      <w:tr w:rsidR="00204CDF" w:rsidRPr="00562472" w14:paraId="4211A73B" w14:textId="77777777" w:rsidTr="00D41693">
        <w:trPr>
          <w:gridAfter w:val="1"/>
          <w:wAfter w:w="9900" w:type="dxa"/>
          <w:trHeight w:val="441"/>
        </w:trPr>
        <w:tc>
          <w:tcPr>
            <w:tcW w:w="450" w:type="dxa"/>
            <w:shd w:val="clear" w:color="auto" w:fill="auto"/>
            <w:noWrap/>
            <w:vAlign w:val="center"/>
          </w:tcPr>
          <w:p w14:paraId="76082331" w14:textId="4EEA46D3" w:rsidR="00204CDF" w:rsidRPr="00562472" w:rsidRDefault="008B4CFE" w:rsidP="00204CDF">
            <w:pPr>
              <w:spacing w:after="120"/>
              <w:rPr>
                <w:rFonts w:ascii="Segoe UI Symbol" w:eastAsia="PMingLiU" w:hAnsi="Segoe UI Symbol" w:cs="Segoe UI Symbol"/>
              </w:rPr>
            </w:pPr>
            <w:r>
              <w:rPr>
                <w:rFonts w:ascii="Segoe UI Symbol" w:eastAsia="PMingLiU" w:hAnsi="Segoe UI Symbol" w:cs="Segoe UI Symbol"/>
                <w:lang w:eastAsia="zh-CN"/>
              </w:rPr>
              <w:t>☐</w:t>
            </w:r>
          </w:p>
        </w:tc>
        <w:tc>
          <w:tcPr>
            <w:tcW w:w="9990" w:type="dxa"/>
            <w:shd w:val="clear" w:color="auto" w:fill="auto"/>
            <w:vAlign w:val="center"/>
          </w:tcPr>
          <w:p w14:paraId="313B1141" w14:textId="3AC4754A" w:rsidR="00204CDF" w:rsidRPr="005717A1" w:rsidRDefault="008B4CFE" w:rsidP="00204CDF">
            <w:pPr>
              <w:spacing w:after="120"/>
              <w:rPr>
                <w:lang w:eastAsia="zh-CN"/>
              </w:rPr>
            </w:pPr>
            <w:r w:rsidRPr="005717A1">
              <w:rPr>
                <w:rFonts w:hint="eastAsia"/>
                <w:lang w:eastAsia="zh-CN"/>
              </w:rPr>
              <w:t>确保营销主席通过分享信息、资源，并提供区的支持来让其分会参与，以促进服务、会员发展和领导发展机会。</w:t>
            </w:r>
          </w:p>
        </w:tc>
      </w:tr>
      <w:tr w:rsidR="00204CDF" w:rsidRPr="00562472" w14:paraId="2BA38C46" w14:textId="77777777" w:rsidTr="00D41693">
        <w:trPr>
          <w:gridAfter w:val="1"/>
          <w:wAfter w:w="9900" w:type="dxa"/>
          <w:trHeight w:val="441"/>
        </w:trPr>
        <w:tc>
          <w:tcPr>
            <w:tcW w:w="450" w:type="dxa"/>
            <w:shd w:val="clear" w:color="auto" w:fill="auto"/>
            <w:noWrap/>
            <w:vAlign w:val="center"/>
          </w:tcPr>
          <w:p w14:paraId="41A49627" w14:textId="797A9F1E" w:rsidR="00204CDF" w:rsidRPr="00562472" w:rsidRDefault="008B4CFE" w:rsidP="00204CDF">
            <w:pPr>
              <w:spacing w:after="120"/>
              <w:rPr>
                <w:rFonts w:ascii="Segoe UI Symbol" w:eastAsia="PMingLiU" w:hAnsi="Segoe UI Symbol" w:cs="Segoe UI Symbol"/>
              </w:rPr>
            </w:pPr>
            <w:r>
              <w:rPr>
                <w:rFonts w:ascii="Segoe UI Symbol" w:eastAsia="PMingLiU" w:hAnsi="Segoe UI Symbol" w:cs="Segoe UI Symbol"/>
                <w:lang w:eastAsia="zh-CN"/>
              </w:rPr>
              <w:t>☐</w:t>
            </w:r>
          </w:p>
        </w:tc>
        <w:tc>
          <w:tcPr>
            <w:tcW w:w="9990" w:type="dxa"/>
            <w:shd w:val="clear" w:color="auto" w:fill="auto"/>
            <w:vAlign w:val="center"/>
          </w:tcPr>
          <w:p w14:paraId="62211EB2" w14:textId="3ABCCE98" w:rsidR="00204CDF" w:rsidRPr="00E02761" w:rsidRDefault="008B4CFE" w:rsidP="00823D1E">
            <w:pPr>
              <w:spacing w:after="120"/>
              <w:rPr>
                <w:strike/>
                <w:lang w:eastAsia="zh-CN"/>
              </w:rPr>
            </w:pPr>
            <w:r>
              <w:rPr>
                <w:rFonts w:hint="eastAsia"/>
                <w:lang w:eastAsia="zh-CN"/>
              </w:rPr>
              <w:t>鼓励狮友</w:t>
            </w:r>
            <w:r w:rsidRPr="00823D1E">
              <w:rPr>
                <w:rFonts w:hint="eastAsia"/>
                <w:lang w:eastAsia="zh-CN"/>
              </w:rPr>
              <w:t>建立</w:t>
            </w:r>
            <w:r>
              <w:rPr>
                <w:lang w:eastAsia="zh-CN"/>
              </w:rPr>
              <w:t xml:space="preserve"> </w:t>
            </w:r>
            <w:r w:rsidRPr="00E34D3F">
              <w:rPr>
                <w:lang w:eastAsia="zh-CN"/>
              </w:rPr>
              <w:t>Lion Account</w:t>
            </w:r>
            <w:r w:rsidRPr="00E34D3F">
              <w:rPr>
                <w:rFonts w:hint="eastAsia"/>
                <w:lang w:eastAsia="zh-CN"/>
              </w:rPr>
              <w:t>（狮子会账户）</w:t>
            </w:r>
            <w:r>
              <w:rPr>
                <w:rFonts w:hint="eastAsia"/>
                <w:lang w:eastAsia="zh-CN"/>
              </w:rPr>
              <w:t>，以进入对其角色至关重要的平台，并在狮子会学习中心接受网上培训。</w:t>
            </w:r>
          </w:p>
        </w:tc>
      </w:tr>
    </w:tbl>
    <w:p w14:paraId="48B5BC66" w14:textId="74F82F18" w:rsidR="00564F8D" w:rsidRDefault="008B4CFE" w:rsidP="00F128CA">
      <w:pPr>
        <w:pStyle w:val="Heading2"/>
        <w:rPr>
          <w:lang w:eastAsia="zh-CN"/>
        </w:rPr>
      </w:pPr>
      <w:bookmarkStart w:id="2" w:name="_Toc144798806"/>
      <w:r>
        <w:rPr>
          <w:rFonts w:hint="eastAsia"/>
          <w:lang w:eastAsia="zh-CN"/>
        </w:rPr>
        <w:lastRenderedPageBreak/>
        <w:t>全球行动团队的历史</w:t>
      </w:r>
      <w:bookmarkEnd w:id="2"/>
    </w:p>
    <w:p w14:paraId="2671CA11" w14:textId="351D6147" w:rsidR="00564F8D" w:rsidRDefault="008B4CFE" w:rsidP="00564F8D">
      <w:pPr>
        <w:rPr>
          <w:lang w:eastAsia="zh-CN"/>
        </w:rPr>
      </w:pPr>
      <w:r>
        <w:rPr>
          <w:rFonts w:hint="eastAsia"/>
          <w:lang w:eastAsia="zh-CN"/>
        </w:rPr>
        <w:t>全球行动团队</w:t>
      </w:r>
      <w:r>
        <w:rPr>
          <w:lang w:eastAsia="zh-CN"/>
        </w:rPr>
        <w:t xml:space="preserve"> (GAT) </w:t>
      </w:r>
      <w:r>
        <w:rPr>
          <w:rFonts w:hint="eastAsia"/>
          <w:lang w:eastAsia="zh-CN"/>
        </w:rPr>
        <w:t>最初是一系列各自分开的团队，即全球会员发展团队（</w:t>
      </w:r>
      <w:r>
        <w:rPr>
          <w:lang w:eastAsia="zh-CN"/>
        </w:rPr>
        <w:t>GMT</w:t>
      </w:r>
      <w:r>
        <w:rPr>
          <w:rFonts w:hint="eastAsia"/>
          <w:lang w:eastAsia="zh-CN"/>
        </w:rPr>
        <w:t>，</w:t>
      </w:r>
      <w:r>
        <w:rPr>
          <w:lang w:eastAsia="zh-CN"/>
        </w:rPr>
        <w:t>2008</w:t>
      </w:r>
      <w:r>
        <w:rPr>
          <w:rFonts w:hint="eastAsia"/>
          <w:lang w:eastAsia="zh-CN"/>
        </w:rPr>
        <w:t>年成立）、全球领导发展团队（</w:t>
      </w:r>
      <w:r>
        <w:rPr>
          <w:lang w:eastAsia="zh-CN"/>
        </w:rPr>
        <w:t>GLT</w:t>
      </w:r>
      <w:r>
        <w:rPr>
          <w:rFonts w:hint="eastAsia"/>
          <w:lang w:eastAsia="zh-CN"/>
        </w:rPr>
        <w:t>，</w:t>
      </w:r>
      <w:r>
        <w:rPr>
          <w:lang w:eastAsia="zh-CN"/>
        </w:rPr>
        <w:t>2010</w:t>
      </w:r>
      <w:r>
        <w:rPr>
          <w:rFonts w:hint="eastAsia"/>
          <w:lang w:eastAsia="zh-CN"/>
        </w:rPr>
        <w:t>年成立）和全球服务团队（</w:t>
      </w:r>
      <w:r>
        <w:rPr>
          <w:lang w:eastAsia="zh-CN"/>
        </w:rPr>
        <w:t>GST</w:t>
      </w:r>
      <w:r>
        <w:rPr>
          <w:rFonts w:hint="eastAsia"/>
          <w:lang w:eastAsia="zh-CN"/>
        </w:rPr>
        <w:t>，</w:t>
      </w:r>
      <w:r>
        <w:rPr>
          <w:lang w:eastAsia="zh-CN"/>
        </w:rPr>
        <w:t>2017</w:t>
      </w:r>
      <w:r>
        <w:rPr>
          <w:rFonts w:hint="eastAsia"/>
          <w:lang w:eastAsia="zh-CN"/>
        </w:rPr>
        <w:t>年成立），这些团队于</w:t>
      </w:r>
      <w:r>
        <w:rPr>
          <w:lang w:eastAsia="zh-CN"/>
        </w:rPr>
        <w:t>2017</w:t>
      </w:r>
      <w:r>
        <w:rPr>
          <w:rFonts w:hint="eastAsia"/>
          <w:lang w:eastAsia="zh-CN"/>
        </w:rPr>
        <w:t>年联合起来形成了全球行动团队。</w:t>
      </w:r>
      <w:r w:rsidR="00564F8D">
        <w:rPr>
          <w:rFonts w:hint="eastAsia"/>
          <w:lang w:eastAsia="zh-CN"/>
        </w:rPr>
        <w:t xml:space="preserve">  </w:t>
      </w:r>
    </w:p>
    <w:p w14:paraId="31A2BC30" w14:textId="6E667B8D" w:rsidR="00946B3F" w:rsidRPr="005717A1" w:rsidRDefault="008B4CFE" w:rsidP="00946B3F">
      <w:pPr>
        <w:rPr>
          <w:lang w:eastAsia="zh-CN"/>
        </w:rPr>
      </w:pPr>
      <w:r>
        <w:rPr>
          <w:lang w:eastAsia="zh-CN"/>
        </w:rPr>
        <w:t xml:space="preserve">2019 </w:t>
      </w:r>
      <w:r>
        <w:rPr>
          <w:rFonts w:hint="eastAsia"/>
          <w:lang w:eastAsia="zh-CN"/>
        </w:rPr>
        <w:t>年，国际狮子会理事会决定打破</w:t>
      </w:r>
      <w:r>
        <w:rPr>
          <w:lang w:eastAsia="zh-CN"/>
        </w:rPr>
        <w:t xml:space="preserve"> GAT </w:t>
      </w:r>
      <w:r>
        <w:rPr>
          <w:rFonts w:hint="eastAsia"/>
          <w:lang w:eastAsia="zh-CN"/>
        </w:rPr>
        <w:t>最高层面的</w:t>
      </w:r>
      <w:r>
        <w:rPr>
          <w:lang w:eastAsia="zh-CN"/>
        </w:rPr>
        <w:t xml:space="preserve"> GLT</w:t>
      </w:r>
      <w:r>
        <w:rPr>
          <w:rFonts w:hint="eastAsia"/>
          <w:lang w:eastAsia="zh-CN"/>
        </w:rPr>
        <w:t>、</w:t>
      </w:r>
      <w:r>
        <w:rPr>
          <w:lang w:eastAsia="zh-CN"/>
        </w:rPr>
        <w:t xml:space="preserve">GMT </w:t>
      </w:r>
      <w:r>
        <w:rPr>
          <w:rFonts w:hint="eastAsia"/>
          <w:lang w:eastAsia="zh-CN"/>
        </w:rPr>
        <w:t>和</w:t>
      </w:r>
      <w:r>
        <w:rPr>
          <w:lang w:eastAsia="zh-CN"/>
        </w:rPr>
        <w:t xml:space="preserve"> GST </w:t>
      </w:r>
      <w:r>
        <w:rPr>
          <w:rFonts w:hint="eastAsia"/>
          <w:lang w:eastAsia="zh-CN"/>
        </w:rPr>
        <w:t>的各自为政，以进一步地统一各团队，以便在狮子会的所有层面提供有凝聚力的领导。</w:t>
      </w:r>
      <w:r w:rsidRPr="00E749F8">
        <w:rPr>
          <w:rFonts w:hint="eastAsia"/>
          <w:lang w:eastAsia="zh-CN"/>
        </w:rPr>
        <w:t>为了通过会员成长进一步强化我们的服务影响，</w:t>
      </w:r>
      <w:r w:rsidRPr="00E749F8">
        <w:rPr>
          <w:lang w:eastAsia="zh-CN"/>
        </w:rPr>
        <w:t>2022</w:t>
      </w:r>
      <w:r w:rsidRPr="00E749F8">
        <w:rPr>
          <w:rFonts w:hint="eastAsia"/>
          <w:lang w:eastAsia="zh-CN"/>
        </w:rPr>
        <w:t>年在区级设立了</w:t>
      </w:r>
      <w:r w:rsidRPr="00E749F8">
        <w:rPr>
          <w:rFonts w:hint="eastAsia"/>
          <w:u w:val="single"/>
          <w:lang w:eastAsia="zh-CN"/>
        </w:rPr>
        <w:t>全球分会扩展团队主席</w:t>
      </w:r>
      <w:r w:rsidRPr="00E749F8">
        <w:rPr>
          <w:rFonts w:hint="eastAsia"/>
          <w:lang w:eastAsia="zh-CN"/>
        </w:rPr>
        <w:t>的可选角色，以确保实现区级的新分会目标。</w:t>
      </w:r>
      <w:r w:rsidRPr="005717A1">
        <w:rPr>
          <w:rFonts w:hint="eastAsia"/>
          <w:lang w:eastAsia="zh-CN"/>
        </w:rPr>
        <w:t>今天，全球行动团队能够以行动造成从分会层面至国际规模的持久性的影响。</w:t>
      </w:r>
    </w:p>
    <w:p w14:paraId="0547533A" w14:textId="2005A182" w:rsidR="00AD2EAB" w:rsidRDefault="008B4CFE" w:rsidP="00672D8F">
      <w:pPr>
        <w:pStyle w:val="Heading1"/>
        <w:rPr>
          <w:lang w:eastAsia="zh-CN"/>
        </w:rPr>
      </w:pPr>
      <w:bookmarkStart w:id="3" w:name="_Toc144798807"/>
      <w:r>
        <w:rPr>
          <w:rFonts w:hint="eastAsia"/>
          <w:lang w:eastAsia="zh-CN"/>
        </w:rPr>
        <w:t>全球行动团队的宗旨</w:t>
      </w:r>
      <w:bookmarkEnd w:id="3"/>
    </w:p>
    <w:p w14:paraId="71CA5418" w14:textId="53C4D1C4" w:rsidR="00AD2EAB" w:rsidRDefault="008B4CFE" w:rsidP="00AD2EAB">
      <w:pPr>
        <w:rPr>
          <w:lang w:eastAsia="zh-CN"/>
        </w:rPr>
      </w:pPr>
      <w:r>
        <w:rPr>
          <w:lang w:eastAsia="zh-CN"/>
        </w:rPr>
        <w:t xml:space="preserve">GAT </w:t>
      </w:r>
      <w:r>
        <w:rPr>
          <w:rFonts w:hint="eastAsia"/>
          <w:lang w:eastAsia="zh-CN"/>
        </w:rPr>
        <w:t>借着在狮子会所有关键领域中建立统一的方式，帮助区实现其目标。将区的目标放在首位，</w:t>
      </w:r>
      <w:r>
        <w:rPr>
          <w:lang w:eastAsia="zh-CN"/>
        </w:rPr>
        <w:t xml:space="preserve"> </w:t>
      </w:r>
      <w:r>
        <w:rPr>
          <w:rFonts w:hint="eastAsia"/>
          <w:lang w:eastAsia="zh-CN"/>
        </w:rPr>
        <w:t>从宪章区到分会层面，</w:t>
      </w:r>
      <w:r>
        <w:rPr>
          <w:lang w:eastAsia="zh-CN"/>
        </w:rPr>
        <w:t xml:space="preserve">GAT </w:t>
      </w:r>
      <w:r>
        <w:rPr>
          <w:rFonts w:hint="eastAsia"/>
          <w:lang w:eastAsia="zh-CN"/>
        </w:rPr>
        <w:t>的独特定位有助于在分会提高会员的正成长，借着有影响力的服务来提高狮子会在社区的能见度，并在各区中培养强大且有创新力的领导人。</w:t>
      </w:r>
      <w:r>
        <w:rPr>
          <w:lang w:eastAsia="zh-CN"/>
        </w:rPr>
        <w:t xml:space="preserve">GAT </w:t>
      </w:r>
      <w:r>
        <w:rPr>
          <w:rFonts w:hint="eastAsia"/>
          <w:lang w:eastAsia="zh-CN"/>
        </w:rPr>
        <w:t>领导人网络直接支持各区激励分会层面的行动。此外，</w:t>
      </w:r>
      <w:r>
        <w:rPr>
          <w:lang w:eastAsia="zh-CN"/>
        </w:rPr>
        <w:t xml:space="preserve">GAT </w:t>
      </w:r>
      <w:r>
        <w:rPr>
          <w:rFonts w:hint="eastAsia"/>
          <w:lang w:eastAsia="zh-CN"/>
        </w:rPr>
        <w:t>倡导国际狮子会和</w:t>
      </w:r>
      <w:r>
        <w:rPr>
          <w:lang w:eastAsia="zh-CN"/>
        </w:rPr>
        <w:t xml:space="preserve"> LCIF </w:t>
      </w:r>
      <w:r>
        <w:rPr>
          <w:rFonts w:hint="eastAsia"/>
          <w:lang w:eastAsia="zh-CN"/>
        </w:rPr>
        <w:t>的愿景，并将有助于重新激发狮友和青少狮服务的热忱。</w:t>
      </w:r>
    </w:p>
    <w:p w14:paraId="1C1D38C7" w14:textId="449898AA" w:rsidR="00125293" w:rsidRDefault="008B4CFE" w:rsidP="00672D8F">
      <w:pPr>
        <w:pStyle w:val="Heading1"/>
        <w:rPr>
          <w:lang w:eastAsia="zh-CN"/>
        </w:rPr>
      </w:pPr>
      <w:bookmarkStart w:id="4" w:name="_Toc144798808"/>
      <w:r>
        <w:rPr>
          <w:rFonts w:hint="eastAsia"/>
          <w:lang w:eastAsia="zh-CN"/>
        </w:rPr>
        <w:t>全球行动团队的好处</w:t>
      </w:r>
      <w:bookmarkEnd w:id="4"/>
    </w:p>
    <w:p w14:paraId="75AFEC0C" w14:textId="36182174" w:rsidR="00125293" w:rsidRPr="00066FE6" w:rsidRDefault="008B4CFE" w:rsidP="00F04575">
      <w:pPr>
        <w:rPr>
          <w:rFonts w:cstheme="minorHAnsi"/>
          <w:lang w:eastAsia="zh-CN"/>
        </w:rPr>
      </w:pPr>
      <w:r>
        <w:rPr>
          <w:rFonts w:hint="eastAsia"/>
          <w:b/>
          <w:lang w:eastAsia="zh-CN"/>
        </w:rPr>
        <w:t>狮友伙伴间的支持。</w:t>
      </w:r>
      <w:r>
        <w:rPr>
          <w:lang w:eastAsia="zh-CN"/>
        </w:rPr>
        <w:t xml:space="preserve">GAT </w:t>
      </w:r>
      <w:r>
        <w:rPr>
          <w:rFonts w:hint="eastAsia"/>
          <w:lang w:eastAsia="zh-CN"/>
        </w:rPr>
        <w:t>是由比任何人都更了解如何让狮子会成功的人所组成。借着彼此的联系，</w:t>
      </w:r>
      <w:r>
        <w:rPr>
          <w:lang w:eastAsia="zh-CN"/>
        </w:rPr>
        <w:t xml:space="preserve">GAT </w:t>
      </w:r>
      <w:r>
        <w:rPr>
          <w:rFonts w:hint="eastAsia"/>
          <w:lang w:eastAsia="zh-CN"/>
        </w:rPr>
        <w:t>在其伙伴网络中分享当地的策略、资源和最佳实践。</w:t>
      </w:r>
    </w:p>
    <w:p w14:paraId="4CF1E415" w14:textId="5716CAF5" w:rsidR="00125293" w:rsidRPr="00D72956" w:rsidRDefault="008B4CFE" w:rsidP="00F04575">
      <w:pPr>
        <w:rPr>
          <w:rFonts w:cstheme="minorHAnsi"/>
          <w:lang w:eastAsia="zh-CN"/>
        </w:rPr>
      </w:pPr>
      <w:r>
        <w:rPr>
          <w:rFonts w:hint="eastAsia"/>
          <w:b/>
          <w:lang w:eastAsia="zh-CN"/>
        </w:rPr>
        <w:t>全球的专业知识。当地的实施。</w:t>
      </w:r>
      <w:r>
        <w:rPr>
          <w:lang w:eastAsia="zh-CN"/>
        </w:rPr>
        <w:t xml:space="preserve">GAT </w:t>
      </w:r>
      <w:r>
        <w:rPr>
          <w:rFonts w:hint="eastAsia"/>
          <w:lang w:eastAsia="zh-CN"/>
        </w:rPr>
        <w:t>领导人与本组织的领导人及职员有直接的联系，可以获得全球公认的策略和资源，并根据当地的需求来修定这些资源。</w:t>
      </w:r>
    </w:p>
    <w:p w14:paraId="4802BF98" w14:textId="46C1F082" w:rsidR="00125293" w:rsidRPr="00125293" w:rsidRDefault="008B4CFE" w:rsidP="00F04575">
      <w:pPr>
        <w:rPr>
          <w:rFonts w:cstheme="minorHAnsi"/>
          <w:lang w:eastAsia="zh-CN"/>
        </w:rPr>
      </w:pPr>
      <w:r>
        <w:rPr>
          <w:rFonts w:hint="eastAsia"/>
          <w:b/>
          <w:lang w:eastAsia="zh-CN"/>
        </w:rPr>
        <w:t>真正的指导。</w:t>
      </w:r>
      <w:r>
        <w:rPr>
          <w:lang w:eastAsia="zh-CN"/>
        </w:rPr>
        <w:t xml:space="preserve">GAT </w:t>
      </w:r>
      <w:r>
        <w:rPr>
          <w:rFonts w:hint="eastAsia"/>
          <w:lang w:eastAsia="zh-CN"/>
        </w:rPr>
        <w:t>领导人树立了强而有力的领导榜样，并与当地的狮友密切合作，培养和磨练他们的领导技能。</w:t>
      </w:r>
    </w:p>
    <w:p w14:paraId="72BFA84C" w14:textId="39034F6F" w:rsidR="00125293" w:rsidRPr="00D72956" w:rsidRDefault="008B4CFE" w:rsidP="00F04575">
      <w:pPr>
        <w:rPr>
          <w:rFonts w:cstheme="minorHAnsi"/>
          <w:lang w:eastAsia="zh-CN"/>
        </w:rPr>
      </w:pPr>
      <w:r>
        <w:rPr>
          <w:rFonts w:hint="eastAsia"/>
          <w:b/>
          <w:lang w:eastAsia="zh-CN"/>
        </w:rPr>
        <w:t>以目标为导向。</w:t>
      </w:r>
      <w:r>
        <w:rPr>
          <w:lang w:eastAsia="zh-CN"/>
        </w:rPr>
        <w:t xml:space="preserve">GAT </w:t>
      </w:r>
      <w:r>
        <w:rPr>
          <w:rFonts w:hint="eastAsia"/>
          <w:lang w:eastAsia="zh-CN"/>
        </w:rPr>
        <w:t>领导人在目标设定、计划和实施过程各方面指导即将上任的总监</w:t>
      </w:r>
      <w:r>
        <w:rPr>
          <w:lang w:eastAsia="zh-CN"/>
        </w:rPr>
        <w:t xml:space="preserve"> </w:t>
      </w:r>
      <w:r>
        <w:rPr>
          <w:rFonts w:hint="eastAsia"/>
          <w:lang w:eastAsia="zh-CN"/>
        </w:rPr>
        <w:t>–</w:t>
      </w:r>
      <w:r>
        <w:rPr>
          <w:lang w:eastAsia="zh-CN"/>
        </w:rPr>
        <w:t xml:space="preserve"> </w:t>
      </w:r>
      <w:r>
        <w:rPr>
          <w:rFonts w:hint="eastAsia"/>
          <w:lang w:eastAsia="zh-CN"/>
        </w:rPr>
        <w:t>这是每个区成功的基石。</w:t>
      </w:r>
    </w:p>
    <w:p w14:paraId="0757E761" w14:textId="7A9C89B3" w:rsidR="00125293" w:rsidRPr="00D72956" w:rsidRDefault="008B4CFE" w:rsidP="00F04575">
      <w:pPr>
        <w:rPr>
          <w:rFonts w:cstheme="minorHAnsi"/>
          <w:lang w:eastAsia="zh-CN"/>
        </w:rPr>
      </w:pPr>
      <w:r>
        <w:rPr>
          <w:rFonts w:hint="eastAsia"/>
          <w:b/>
          <w:lang w:eastAsia="zh-CN"/>
        </w:rPr>
        <w:t>保持联系。</w:t>
      </w:r>
      <w:r>
        <w:rPr>
          <w:lang w:eastAsia="zh-CN"/>
        </w:rPr>
        <w:t xml:space="preserve">GAT </w:t>
      </w:r>
      <w:r>
        <w:rPr>
          <w:rFonts w:hint="eastAsia"/>
          <w:lang w:eastAsia="zh-CN"/>
        </w:rPr>
        <w:t>促进在当地分会和区之间坚强的连接点，建立联系当地狮子会与全球社区的一个复杂精细的网络。</w:t>
      </w:r>
    </w:p>
    <w:p w14:paraId="65D6794E" w14:textId="41E67310" w:rsidR="00125293" w:rsidRPr="00D72956" w:rsidRDefault="008B4CFE" w:rsidP="00F04575">
      <w:pPr>
        <w:rPr>
          <w:rFonts w:cstheme="minorHAnsi"/>
          <w:lang w:eastAsia="zh-CN"/>
        </w:rPr>
      </w:pPr>
      <w:r>
        <w:rPr>
          <w:rFonts w:hint="eastAsia"/>
          <w:b/>
          <w:lang w:eastAsia="zh-CN"/>
        </w:rPr>
        <w:t>狮友之声。</w:t>
      </w:r>
      <w:r>
        <w:rPr>
          <w:rFonts w:hint="eastAsia"/>
          <w:lang w:eastAsia="zh-CN"/>
        </w:rPr>
        <w:t>来自全世界的</w:t>
      </w:r>
      <w:r>
        <w:rPr>
          <w:lang w:eastAsia="zh-CN"/>
        </w:rPr>
        <w:t xml:space="preserve"> GAT </w:t>
      </w:r>
      <w:r>
        <w:rPr>
          <w:rFonts w:hint="eastAsia"/>
          <w:lang w:eastAsia="zh-CN"/>
        </w:rPr>
        <w:t>领导人与国际狮子会总部分享经验和需求，以指导发展有效的工具、资源和计划。</w:t>
      </w:r>
    </w:p>
    <w:p w14:paraId="51AA67F7" w14:textId="46642CDB" w:rsidR="00125293" w:rsidRPr="00D72956" w:rsidRDefault="008B4CFE" w:rsidP="00125293">
      <w:pPr>
        <w:rPr>
          <w:rFonts w:cstheme="minorHAnsi"/>
          <w:lang w:eastAsia="zh-CN"/>
        </w:rPr>
      </w:pPr>
      <w:r>
        <w:rPr>
          <w:rFonts w:hint="eastAsia"/>
          <w:b/>
          <w:lang w:eastAsia="zh-CN"/>
        </w:rPr>
        <w:t>讲述故事。</w:t>
      </w:r>
      <w:r>
        <w:rPr>
          <w:lang w:eastAsia="zh-CN"/>
        </w:rPr>
        <w:t xml:space="preserve">GAT </w:t>
      </w:r>
      <w:r>
        <w:rPr>
          <w:rFonts w:hint="eastAsia"/>
          <w:lang w:eastAsia="zh-CN"/>
        </w:rPr>
        <w:t>使用其庞大的网络，查找和分享有意义的狮子会之故事，用来启发和教育狮友伙伴们。</w:t>
      </w:r>
    </w:p>
    <w:p w14:paraId="5830DBD8" w14:textId="514BA4CE" w:rsidR="000B1ADC" w:rsidRDefault="008B4CFE" w:rsidP="000B1ADC">
      <w:pPr>
        <w:pStyle w:val="Heading1"/>
      </w:pPr>
      <w:bookmarkStart w:id="5" w:name="_Toc144798809"/>
      <w:r>
        <w:rPr>
          <w:rFonts w:hint="eastAsia"/>
          <w:lang w:eastAsia="zh-CN"/>
        </w:rPr>
        <w:t>全球行动团队的重点</w:t>
      </w:r>
      <w:bookmarkEnd w:id="5"/>
      <w:r w:rsidR="001B0369">
        <w:rPr>
          <w:rFonts w:hint="eastAsia"/>
        </w:rPr>
        <w:t xml:space="preserve"> </w:t>
      </w:r>
      <w:bookmarkStart w:id="6" w:name="_Toc137132278"/>
      <w:bookmarkStart w:id="7" w:name="_Toc140573016"/>
      <w:bookmarkEnd w:id="0"/>
    </w:p>
    <w:p w14:paraId="10B2EC80" w14:textId="6DCAD0BB" w:rsidR="000B1ADC" w:rsidRPr="0094352A" w:rsidRDefault="008B4CFE" w:rsidP="000B1ADC">
      <w:pPr>
        <w:pStyle w:val="Heading3"/>
      </w:pPr>
      <w:bookmarkStart w:id="8" w:name="_Toc144798810"/>
      <w:r w:rsidRPr="002B462C">
        <w:rPr>
          <w:b w:val="0"/>
          <w:bCs/>
          <w:i/>
          <w:iCs/>
          <w:lang w:eastAsia="zh-CN"/>
        </w:rPr>
        <w:t>MISSION</w:t>
      </w:r>
      <w:r>
        <w:rPr>
          <w:lang w:eastAsia="zh-CN"/>
        </w:rPr>
        <w:t xml:space="preserve"> 1.5 (150</w:t>
      </w:r>
      <w:r>
        <w:rPr>
          <w:rFonts w:hint="eastAsia"/>
          <w:lang w:eastAsia="zh-CN"/>
        </w:rPr>
        <w:t>万的使命</w:t>
      </w:r>
      <w:r>
        <w:rPr>
          <w:lang w:eastAsia="zh-CN"/>
        </w:rPr>
        <w:t>)</w:t>
      </w:r>
      <w:bookmarkEnd w:id="8"/>
    </w:p>
    <w:p w14:paraId="3B27AADD" w14:textId="5A1BDB7B" w:rsidR="000B1ADC" w:rsidRPr="0094352A" w:rsidRDefault="008B4CFE" w:rsidP="000B1ADC">
      <w:pPr>
        <w:shd w:val="clear" w:color="auto" w:fill="FFFFFF"/>
        <w:rPr>
          <w:rFonts w:cstheme="minorHAnsi"/>
          <w:lang w:eastAsia="zh-CN"/>
        </w:rPr>
      </w:pPr>
      <w:r>
        <w:rPr>
          <w:lang w:eastAsia="zh-CN"/>
        </w:rPr>
        <w:t xml:space="preserve">Lions International </w:t>
      </w:r>
      <w:r>
        <w:rPr>
          <w:rFonts w:hint="eastAsia"/>
          <w:lang w:eastAsia="zh-CN"/>
        </w:rPr>
        <w:t>正在实施一项新的倡议，计划在</w:t>
      </w:r>
      <w:r>
        <w:rPr>
          <w:lang w:eastAsia="zh-CN"/>
        </w:rPr>
        <w:t xml:space="preserve"> 2027 </w:t>
      </w:r>
      <w:r>
        <w:rPr>
          <w:rFonts w:hint="eastAsia"/>
          <w:lang w:eastAsia="zh-CN"/>
        </w:rPr>
        <w:t>年</w:t>
      </w:r>
      <w:r>
        <w:rPr>
          <w:lang w:eastAsia="zh-CN"/>
        </w:rPr>
        <w:t xml:space="preserve"> 7 </w:t>
      </w:r>
      <w:r>
        <w:rPr>
          <w:rFonts w:hint="eastAsia"/>
          <w:lang w:eastAsia="zh-CN"/>
        </w:rPr>
        <w:t>月</w:t>
      </w:r>
      <w:r>
        <w:rPr>
          <w:lang w:eastAsia="zh-CN"/>
        </w:rPr>
        <w:t xml:space="preserve"> 1 </w:t>
      </w:r>
      <w:r>
        <w:rPr>
          <w:rFonts w:hint="eastAsia"/>
          <w:lang w:eastAsia="zh-CN"/>
        </w:rPr>
        <w:t>日之前将组织的会员人数增长到</w:t>
      </w:r>
      <w:r>
        <w:rPr>
          <w:lang w:eastAsia="zh-CN"/>
        </w:rPr>
        <w:t xml:space="preserve"> 150 </w:t>
      </w:r>
      <w:r>
        <w:rPr>
          <w:rFonts w:hint="eastAsia"/>
          <w:lang w:eastAsia="zh-CN"/>
        </w:rPr>
        <w:t>万。</w:t>
      </w:r>
      <w:r>
        <w:rPr>
          <w:i/>
          <w:iCs/>
          <w:lang w:eastAsia="zh-CN"/>
        </w:rPr>
        <w:t>MISSION</w:t>
      </w:r>
      <w:r>
        <w:rPr>
          <w:lang w:eastAsia="zh-CN"/>
        </w:rPr>
        <w:t xml:space="preserve"> </w:t>
      </w:r>
      <w:r>
        <w:rPr>
          <w:b/>
          <w:bCs/>
          <w:lang w:eastAsia="zh-CN"/>
        </w:rPr>
        <w:t>1.5</w:t>
      </w:r>
      <w:r>
        <w:rPr>
          <w:lang w:eastAsia="zh-CN"/>
        </w:rPr>
        <w:t xml:space="preserve"> </w:t>
      </w:r>
      <w:r>
        <w:rPr>
          <w:rFonts w:hint="eastAsia"/>
          <w:lang w:eastAsia="zh-CN"/>
        </w:rPr>
        <w:t>的目标如下：所有的宪章区在</w:t>
      </w:r>
      <w:r>
        <w:rPr>
          <w:lang w:eastAsia="zh-CN"/>
        </w:rPr>
        <w:t>2026-2027</w:t>
      </w:r>
      <w:r>
        <w:rPr>
          <w:rFonts w:hint="eastAsia"/>
          <w:lang w:eastAsia="zh-CN"/>
        </w:rPr>
        <w:t>会计年度之前实现正</w:t>
      </w:r>
      <w:r w:rsidRPr="00B122D2">
        <w:rPr>
          <w:rFonts w:hint="eastAsia"/>
          <w:lang w:eastAsia="zh-CN"/>
        </w:rPr>
        <w:t>正的净成长</w:t>
      </w:r>
      <w:r>
        <w:rPr>
          <w:rFonts w:hint="eastAsia"/>
          <w:lang w:eastAsia="zh-CN"/>
        </w:rPr>
        <w:t>；所有的区都将添增新的分会；所有的分会都将在</w:t>
      </w:r>
      <w:r>
        <w:rPr>
          <w:lang w:eastAsia="zh-CN"/>
        </w:rPr>
        <w:t xml:space="preserve"> </w:t>
      </w:r>
      <w:r>
        <w:rPr>
          <w:i/>
          <w:iCs/>
          <w:lang w:eastAsia="zh-CN"/>
        </w:rPr>
        <w:t>MISSION</w:t>
      </w:r>
      <w:r>
        <w:rPr>
          <w:lang w:eastAsia="zh-CN"/>
        </w:rPr>
        <w:t xml:space="preserve"> </w:t>
      </w:r>
      <w:r>
        <w:rPr>
          <w:b/>
          <w:bCs/>
          <w:lang w:eastAsia="zh-CN"/>
        </w:rPr>
        <w:t>1.5</w:t>
      </w:r>
      <w:r>
        <w:rPr>
          <w:lang w:eastAsia="zh-CN"/>
        </w:rPr>
        <w:t xml:space="preserve"> </w:t>
      </w:r>
      <w:r>
        <w:rPr>
          <w:rFonts w:hint="eastAsia"/>
          <w:lang w:eastAsia="zh-CN"/>
        </w:rPr>
        <w:t>期间引入新会员；各区将纳入策略，以吸引</w:t>
      </w:r>
      <w:r w:rsidRPr="00B122D2">
        <w:rPr>
          <w:rFonts w:hint="eastAsia"/>
          <w:lang w:eastAsia="zh-CN"/>
        </w:rPr>
        <w:t>更多元化</w:t>
      </w:r>
      <w:r>
        <w:rPr>
          <w:rFonts w:hint="eastAsia"/>
          <w:lang w:eastAsia="zh-CN"/>
        </w:rPr>
        <w:t>的会员。</w:t>
      </w:r>
      <w:r>
        <w:rPr>
          <w:lang w:eastAsia="zh-CN"/>
        </w:rPr>
        <w:t xml:space="preserve">GAT </w:t>
      </w:r>
      <w:r>
        <w:rPr>
          <w:rFonts w:hint="eastAsia"/>
          <w:lang w:eastAsia="zh-CN"/>
        </w:rPr>
        <w:t>宪章区领导人和地区领导人的职责将包括培训</w:t>
      </w:r>
      <w:r>
        <w:rPr>
          <w:lang w:eastAsia="zh-CN"/>
        </w:rPr>
        <w:t>/</w:t>
      </w:r>
      <w:r>
        <w:rPr>
          <w:rFonts w:hint="eastAsia"/>
          <w:lang w:eastAsia="zh-CN"/>
        </w:rPr>
        <w:t>记录其区的成功；提供资源和支持；并负责实现他们各自宪章区</w:t>
      </w:r>
      <w:r>
        <w:rPr>
          <w:lang w:eastAsia="zh-CN"/>
        </w:rPr>
        <w:t>/</w:t>
      </w:r>
      <w:r>
        <w:rPr>
          <w:rFonts w:hint="eastAsia"/>
          <w:lang w:eastAsia="zh-CN"/>
        </w:rPr>
        <w:t>地区的</w:t>
      </w:r>
      <w:r>
        <w:rPr>
          <w:lang w:eastAsia="zh-CN"/>
        </w:rPr>
        <w:t xml:space="preserve"> </w:t>
      </w:r>
      <w:r>
        <w:rPr>
          <w:i/>
          <w:iCs/>
          <w:lang w:eastAsia="zh-CN"/>
        </w:rPr>
        <w:t>MISSION</w:t>
      </w:r>
      <w:r>
        <w:rPr>
          <w:lang w:eastAsia="zh-CN"/>
        </w:rPr>
        <w:t xml:space="preserve"> </w:t>
      </w:r>
      <w:r>
        <w:rPr>
          <w:b/>
          <w:bCs/>
          <w:lang w:eastAsia="zh-CN"/>
        </w:rPr>
        <w:t>1.5</w:t>
      </w:r>
      <w:r>
        <w:rPr>
          <w:lang w:eastAsia="zh-CN"/>
        </w:rPr>
        <w:t xml:space="preserve"> </w:t>
      </w:r>
      <w:r>
        <w:rPr>
          <w:rFonts w:hint="eastAsia"/>
          <w:lang w:eastAsia="zh-CN"/>
        </w:rPr>
        <w:t>目标。</w:t>
      </w:r>
    </w:p>
    <w:p w14:paraId="7130D77E" w14:textId="4F0CC03E" w:rsidR="00C2020D" w:rsidRPr="00562472" w:rsidRDefault="008B4CFE" w:rsidP="00530CD0">
      <w:pPr>
        <w:pStyle w:val="Heading3"/>
        <w:rPr>
          <w:lang w:eastAsia="zh-CN"/>
        </w:rPr>
      </w:pPr>
      <w:bookmarkStart w:id="9" w:name="_District_Goals"/>
      <w:bookmarkStart w:id="10" w:name="_Toc144798811"/>
      <w:bookmarkEnd w:id="6"/>
      <w:bookmarkEnd w:id="7"/>
      <w:bookmarkEnd w:id="9"/>
      <w:r>
        <w:rPr>
          <w:rFonts w:hint="eastAsia"/>
          <w:lang w:eastAsia="zh-CN"/>
        </w:rPr>
        <w:lastRenderedPageBreak/>
        <w:t>区目标</w:t>
      </w:r>
      <w:bookmarkEnd w:id="10"/>
    </w:p>
    <w:p w14:paraId="3513D0F9" w14:textId="1E15FF5F" w:rsidR="00F23AE6" w:rsidRPr="00684A2F" w:rsidRDefault="008B4CFE" w:rsidP="6E81A1B3">
      <w:pPr>
        <w:rPr>
          <w:lang w:eastAsia="zh-CN"/>
        </w:rPr>
      </w:pPr>
      <w:r>
        <w:rPr>
          <w:lang w:eastAsia="zh-CN"/>
        </w:rPr>
        <w:t xml:space="preserve">GAT </w:t>
      </w:r>
      <w:r>
        <w:rPr>
          <w:rFonts w:hint="eastAsia"/>
          <w:lang w:eastAsia="zh-CN"/>
        </w:rPr>
        <w:t>借着在服务、会员发展、领导发展和</w:t>
      </w:r>
      <w:r>
        <w:rPr>
          <w:lang w:eastAsia="zh-CN"/>
        </w:rPr>
        <w:t xml:space="preserve"> LCIF </w:t>
      </w:r>
      <w:r>
        <w:rPr>
          <w:rFonts w:hint="eastAsia"/>
          <w:lang w:eastAsia="zh-CN"/>
        </w:rPr>
        <w:t>各方面建立统一的行动方式，帮助区实现其目标。作为</w:t>
      </w:r>
      <w:r>
        <w:rPr>
          <w:lang w:eastAsia="zh-CN"/>
        </w:rPr>
        <w:t xml:space="preserve"> GAT </w:t>
      </w:r>
      <w:r>
        <w:rPr>
          <w:rFonts w:hint="eastAsia"/>
          <w:lang w:eastAsia="zh-CN"/>
        </w:rPr>
        <w:t>的成员，您有责任支持目标的设定、规划和施行的过程。应该每季度对</w:t>
      </w:r>
      <w:r>
        <w:fldChar w:fldCharType="begin"/>
      </w:r>
      <w:r w:rsidR="00D76900">
        <w:instrText xml:space="preserve">HYPERLINK "https://www.lionsclubs.org/zh-hans/resources-for-members/resource-center/2021-2022-district-goals" \h </w:instrText>
      </w:r>
      <w:r>
        <w:fldChar w:fldCharType="separate"/>
      </w:r>
      <w:r w:rsidRPr="6E81A1B3">
        <w:rPr>
          <w:rFonts w:hint="eastAsia"/>
          <w:color w:val="0563C1"/>
          <w:u w:val="single"/>
          <w:lang w:eastAsia="zh-CN"/>
        </w:rPr>
        <w:t>目标</w:t>
      </w:r>
      <w:r>
        <w:rPr>
          <w:color w:val="0563C1"/>
          <w:u w:val="single"/>
          <w:lang w:eastAsia="zh-CN"/>
        </w:rPr>
        <w:fldChar w:fldCharType="end"/>
      </w:r>
      <w:r>
        <w:rPr>
          <w:rFonts w:hint="eastAsia"/>
          <w:lang w:eastAsia="zh-CN"/>
        </w:rPr>
        <w:t>进行一次审查，以确保各区朝着实现其目标而迈进。使用</w:t>
      </w:r>
      <w:r>
        <w:rPr>
          <w:lang w:eastAsia="zh-CN"/>
        </w:rPr>
        <w:t xml:space="preserve"> Insights</w:t>
      </w:r>
      <w:r>
        <w:rPr>
          <w:rFonts w:hint="eastAsia"/>
          <w:lang w:eastAsia="zh-CN"/>
        </w:rPr>
        <w:t>（洞察报告）上的区目标进度仪表板，来监查和跟踪已建立的服务活动、会员发展</w:t>
      </w:r>
      <w:r>
        <w:rPr>
          <w:lang w:eastAsia="zh-CN"/>
        </w:rPr>
        <w:t xml:space="preserve"> (</w:t>
      </w:r>
      <w:r>
        <w:rPr>
          <w:i/>
          <w:iCs/>
          <w:lang w:eastAsia="zh-CN"/>
        </w:rPr>
        <w:t>MISSION</w:t>
      </w:r>
      <w:r>
        <w:rPr>
          <w:lang w:eastAsia="zh-CN"/>
        </w:rPr>
        <w:t xml:space="preserve"> </w:t>
      </w:r>
      <w:r>
        <w:rPr>
          <w:b/>
          <w:bCs/>
          <w:lang w:eastAsia="zh-CN"/>
        </w:rPr>
        <w:t>1.5</w:t>
      </w:r>
      <w:r>
        <w:rPr>
          <w:lang w:eastAsia="zh-CN"/>
        </w:rPr>
        <w:t>)</w:t>
      </w:r>
      <w:r>
        <w:rPr>
          <w:rFonts w:hint="eastAsia"/>
          <w:lang w:eastAsia="zh-CN"/>
        </w:rPr>
        <w:t>、领导发展和</w:t>
      </w:r>
      <w:r>
        <w:rPr>
          <w:lang w:eastAsia="zh-CN"/>
        </w:rPr>
        <w:t xml:space="preserve"> LCIF </w:t>
      </w:r>
      <w:r>
        <w:rPr>
          <w:rFonts w:hint="eastAsia"/>
          <w:lang w:eastAsia="zh-CN"/>
        </w:rPr>
        <w:t>目标的进展情况。此外，可以使用每月会员进展报告来追踪各个</w:t>
      </w:r>
      <w:hyperlink r:id="rId10">
        <w:r>
          <w:rPr>
            <w:rFonts w:hint="eastAsia"/>
            <w:lang w:eastAsia="zh-CN"/>
          </w:rPr>
          <w:t>区</w:t>
        </w:r>
      </w:hyperlink>
      <w:r>
        <w:rPr>
          <w:rFonts w:hint="eastAsia"/>
          <w:lang w:eastAsia="zh-CN"/>
        </w:rPr>
        <w:t>、</w:t>
      </w:r>
      <w:hyperlink r:id="rId11">
        <w:r>
          <w:rPr>
            <w:rFonts w:hint="eastAsia"/>
            <w:lang w:eastAsia="zh-CN"/>
          </w:rPr>
          <w:t>复合区</w:t>
        </w:r>
      </w:hyperlink>
      <w:r>
        <w:rPr>
          <w:rFonts w:hint="eastAsia"/>
          <w:lang w:eastAsia="zh-CN"/>
        </w:rPr>
        <w:t>、</w:t>
      </w:r>
      <w:hyperlink r:id="rId12">
        <w:r>
          <w:rPr>
            <w:rFonts w:hint="eastAsia"/>
            <w:lang w:eastAsia="zh-CN"/>
          </w:rPr>
          <w:t>地区</w:t>
        </w:r>
      </w:hyperlink>
      <w:r>
        <w:rPr>
          <w:rFonts w:hint="eastAsia"/>
          <w:lang w:eastAsia="zh-CN"/>
        </w:rPr>
        <w:t>、</w:t>
      </w:r>
      <w:hyperlink r:id="rId13">
        <w:r>
          <w:rPr>
            <w:rFonts w:hint="eastAsia"/>
            <w:lang w:eastAsia="zh-CN"/>
          </w:rPr>
          <w:t>宪章区</w:t>
        </w:r>
      </w:hyperlink>
      <w:r>
        <w:rPr>
          <w:rFonts w:hint="eastAsia"/>
          <w:lang w:eastAsia="zh-CN"/>
        </w:rPr>
        <w:t>相对于其所建立的会员发展目标，会员成长的实际情况。</w:t>
      </w:r>
      <w:r>
        <w:rPr>
          <w:lang w:eastAsia="zh-CN"/>
        </w:rPr>
        <w:t>2023-2024</w:t>
      </w:r>
      <w:r>
        <w:rPr>
          <w:rFonts w:hint="eastAsia"/>
          <w:lang w:eastAsia="zh-CN"/>
        </w:rPr>
        <w:t>狮子年度的更新报告将从</w:t>
      </w:r>
      <w:r>
        <w:rPr>
          <w:lang w:eastAsia="zh-CN"/>
        </w:rPr>
        <w:t>2023</w:t>
      </w:r>
      <w:r>
        <w:rPr>
          <w:rFonts w:hint="eastAsia"/>
          <w:lang w:eastAsia="zh-CN"/>
        </w:rPr>
        <w:t>年</w:t>
      </w:r>
      <w:r>
        <w:rPr>
          <w:lang w:eastAsia="zh-CN"/>
        </w:rPr>
        <w:t>8</w:t>
      </w:r>
      <w:r>
        <w:rPr>
          <w:rFonts w:hint="eastAsia"/>
          <w:lang w:eastAsia="zh-CN"/>
        </w:rPr>
        <w:t>月</w:t>
      </w:r>
      <w:r>
        <w:rPr>
          <w:lang w:eastAsia="zh-CN"/>
        </w:rPr>
        <w:t>1</w:t>
      </w:r>
      <w:r>
        <w:rPr>
          <w:rFonts w:hint="eastAsia"/>
          <w:lang w:eastAsia="zh-CN"/>
        </w:rPr>
        <w:t>日开始提供。</w:t>
      </w:r>
    </w:p>
    <w:p w14:paraId="02846C21" w14:textId="4E6B01AB" w:rsidR="16168D55" w:rsidRDefault="008B4CFE" w:rsidP="00530CD0">
      <w:pPr>
        <w:pStyle w:val="Heading3"/>
        <w:rPr>
          <w:lang w:eastAsia="zh-CN"/>
        </w:rPr>
      </w:pPr>
      <w:bookmarkStart w:id="11" w:name="_Toc144798812"/>
      <w:r>
        <w:rPr>
          <w:rFonts w:hint="eastAsia"/>
          <w:lang w:eastAsia="zh-CN"/>
        </w:rPr>
        <w:t>全球会员发展措施</w:t>
      </w:r>
      <w:bookmarkEnd w:id="11"/>
      <w:r w:rsidR="16168D55">
        <w:rPr>
          <w:rFonts w:hint="eastAsia"/>
          <w:color w:val="D13438"/>
          <w:sz w:val="22"/>
          <w:u w:val="single"/>
          <w:lang w:eastAsia="zh-CN"/>
        </w:rPr>
        <w:t xml:space="preserve"> </w:t>
      </w:r>
    </w:p>
    <w:p w14:paraId="11ECE590" w14:textId="63D13097" w:rsidR="16168D55" w:rsidRPr="00F04575" w:rsidRDefault="008B4CFE" w:rsidP="00F04575">
      <w:pPr>
        <w:rPr>
          <w:bCs/>
          <w:lang w:eastAsia="zh-CN"/>
        </w:rPr>
      </w:pPr>
      <w:r>
        <w:rPr>
          <w:lang w:eastAsia="zh-CN"/>
        </w:rPr>
        <w:t xml:space="preserve">GAT </w:t>
      </w:r>
      <w:r>
        <w:rPr>
          <w:rFonts w:hint="eastAsia"/>
          <w:lang w:eastAsia="zh-CN"/>
        </w:rPr>
        <w:t>是全球会员发展措施的驱动力，该措施结合了一个策略性的方式和一套资源，供地区团队使用，藉以下的途径来实现</w:t>
      </w:r>
      <w:r>
        <w:rPr>
          <w:lang w:eastAsia="zh-CN"/>
        </w:rPr>
        <w:t xml:space="preserve"> </w:t>
      </w:r>
      <w:r>
        <w:rPr>
          <w:i/>
          <w:iCs/>
          <w:lang w:eastAsia="zh-CN"/>
        </w:rPr>
        <w:t>MISSION</w:t>
      </w:r>
      <w:r>
        <w:rPr>
          <w:lang w:eastAsia="zh-CN"/>
        </w:rPr>
        <w:t xml:space="preserve"> </w:t>
      </w:r>
      <w:r>
        <w:rPr>
          <w:b/>
          <w:bCs/>
          <w:lang w:eastAsia="zh-CN"/>
        </w:rPr>
        <w:t>1.5</w:t>
      </w:r>
      <w:r>
        <w:rPr>
          <w:lang w:eastAsia="zh-CN"/>
        </w:rPr>
        <w:t xml:space="preserve"> </w:t>
      </w:r>
      <w:r>
        <w:rPr>
          <w:rFonts w:hint="eastAsia"/>
          <w:lang w:eastAsia="zh-CN"/>
        </w:rPr>
        <w:t>目标、进行会员发展、和实现正的净成长：</w:t>
      </w:r>
      <w:r w:rsidR="16168D55">
        <w:rPr>
          <w:rFonts w:hint="eastAsia"/>
          <w:lang w:eastAsia="zh-CN"/>
        </w:rPr>
        <w:t xml:space="preserve"> </w:t>
      </w:r>
    </w:p>
    <w:p w14:paraId="2E775D2F" w14:textId="5C1D3197" w:rsidR="16168D55" w:rsidRPr="00F04575" w:rsidRDefault="008B4CFE" w:rsidP="00F04575">
      <w:pPr>
        <w:pStyle w:val="ListParagraph"/>
        <w:numPr>
          <w:ilvl w:val="0"/>
          <w:numId w:val="42"/>
        </w:numPr>
        <w:rPr>
          <w:b/>
        </w:rPr>
      </w:pPr>
      <w:r>
        <w:rPr>
          <w:rFonts w:hint="eastAsia"/>
          <w:lang w:eastAsia="zh-CN"/>
        </w:rPr>
        <w:t>以新分会振兴区</w:t>
      </w:r>
      <w:r w:rsidR="16168D55">
        <w:rPr>
          <w:rFonts w:hint="eastAsia"/>
        </w:rPr>
        <w:t xml:space="preserve"> </w:t>
      </w:r>
    </w:p>
    <w:p w14:paraId="13E3C2EB" w14:textId="2E839832" w:rsidR="16168D55" w:rsidRPr="00F04575" w:rsidRDefault="008B4CFE" w:rsidP="00F04575">
      <w:pPr>
        <w:pStyle w:val="ListParagraph"/>
        <w:numPr>
          <w:ilvl w:val="0"/>
          <w:numId w:val="42"/>
        </w:numPr>
        <w:rPr>
          <w:b/>
        </w:rPr>
      </w:pPr>
      <w:r>
        <w:rPr>
          <w:rFonts w:hint="eastAsia"/>
          <w:lang w:eastAsia="zh-CN"/>
        </w:rPr>
        <w:t>以新会员振兴分会</w:t>
      </w:r>
    </w:p>
    <w:p w14:paraId="34993765" w14:textId="0642BF22" w:rsidR="16168D55" w:rsidRPr="00F04575" w:rsidRDefault="008B4CFE" w:rsidP="00F04575">
      <w:pPr>
        <w:pStyle w:val="ListParagraph"/>
        <w:numPr>
          <w:ilvl w:val="0"/>
          <w:numId w:val="42"/>
        </w:numPr>
        <w:rPr>
          <w:b/>
          <w:lang w:eastAsia="zh-CN"/>
        </w:rPr>
      </w:pPr>
      <w:r>
        <w:rPr>
          <w:rFonts w:hint="eastAsia"/>
          <w:lang w:eastAsia="zh-CN"/>
        </w:rPr>
        <w:t>以联谊和令人兴奋的服务来重新激励现有的会员</w:t>
      </w:r>
      <w:r w:rsidR="16168D55">
        <w:rPr>
          <w:rFonts w:hint="eastAsia"/>
          <w:lang w:eastAsia="zh-CN"/>
        </w:rPr>
        <w:t xml:space="preserve"> </w:t>
      </w:r>
    </w:p>
    <w:p w14:paraId="5E577BEB" w14:textId="45C05D3E" w:rsidR="16168D55" w:rsidRDefault="008B4CFE" w:rsidP="00F04575">
      <w:pPr>
        <w:rPr>
          <w:lang w:eastAsia="zh-CN"/>
        </w:rPr>
      </w:pPr>
      <w:r>
        <w:rPr>
          <w:rFonts w:hint="eastAsia"/>
          <w:lang w:eastAsia="zh-CN"/>
        </w:rPr>
        <w:t>此措施具有普遍适用性，并可根据区域需求和情况进行定制。</w:t>
      </w:r>
    </w:p>
    <w:p w14:paraId="2F8E30D4" w14:textId="5030F131" w:rsidR="00F23AE6" w:rsidRPr="00881A21" w:rsidRDefault="008B4CFE" w:rsidP="00F04575">
      <w:pPr>
        <w:ind w:left="720" w:right="720"/>
        <w:rPr>
          <w:b/>
          <w:bCs/>
          <w:lang w:eastAsia="zh-CN"/>
        </w:rPr>
      </w:pPr>
      <w:r>
        <w:rPr>
          <w:rFonts w:hint="eastAsia"/>
          <w:b/>
          <w:lang w:eastAsia="zh-CN"/>
        </w:rPr>
        <w:t>作为</w:t>
      </w:r>
      <w:r>
        <w:rPr>
          <w:b/>
          <w:lang w:eastAsia="zh-CN"/>
        </w:rPr>
        <w:t xml:space="preserve"> GAT </w:t>
      </w:r>
      <w:r>
        <w:rPr>
          <w:rFonts w:hint="eastAsia"/>
          <w:b/>
          <w:lang w:eastAsia="zh-CN"/>
        </w:rPr>
        <w:t>的成员，您有责任支持全球会员发展措施的执行，其中包括：建立一个团队、建立一个愿景、建立一项计划及建立在贵地区内的成功。与您的地区领导人合作，了解更多有关这个过程，以及进行区域的调整以符合贵地区的需求。</w:t>
      </w:r>
      <w:r w:rsidR="16168D55">
        <w:rPr>
          <w:rFonts w:hint="eastAsia"/>
          <w:b/>
          <w:lang w:eastAsia="zh-CN"/>
        </w:rPr>
        <w:t xml:space="preserve">  </w:t>
      </w:r>
    </w:p>
    <w:p w14:paraId="37ABDEA8" w14:textId="6A6A0694" w:rsidR="00672D8F" w:rsidRDefault="008B4CFE" w:rsidP="00672D8F">
      <w:pPr>
        <w:rPr>
          <w:lang w:eastAsia="zh-CN"/>
        </w:rPr>
      </w:pPr>
      <w:r>
        <w:rPr>
          <w:rFonts w:hint="eastAsia"/>
          <w:lang w:eastAsia="zh-CN"/>
        </w:rPr>
        <w:t>在</w:t>
      </w:r>
      <w:r>
        <w:rPr>
          <w:lang w:eastAsia="zh-CN"/>
        </w:rPr>
        <w:t>2021-2022</w:t>
      </w:r>
      <w:r>
        <w:rPr>
          <w:rFonts w:hint="eastAsia"/>
          <w:lang w:eastAsia="zh-CN"/>
        </w:rPr>
        <w:t>年，</w:t>
      </w:r>
      <w:r>
        <w:rPr>
          <w:lang w:eastAsia="zh-CN"/>
        </w:rPr>
        <w:t xml:space="preserve">GAT </w:t>
      </w:r>
      <w:r>
        <w:rPr>
          <w:rFonts w:hint="eastAsia"/>
          <w:lang w:eastAsia="zh-CN"/>
        </w:rPr>
        <w:t>与那些被选参与年试行方案的区密切合作，建立一个区域化的过程，来最好地支持全球会员发展措施的目标，为</w:t>
      </w:r>
      <w:r>
        <w:rPr>
          <w:lang w:eastAsia="zh-CN"/>
        </w:rPr>
        <w:t xml:space="preserve"> 2022-23</w:t>
      </w:r>
      <w:r>
        <w:rPr>
          <w:rFonts w:hint="eastAsia"/>
          <w:lang w:eastAsia="zh-CN"/>
        </w:rPr>
        <w:t>狮子年度的全球扩展做好准备。更多信息和资源可在</w:t>
      </w:r>
      <w:r>
        <w:fldChar w:fldCharType="begin"/>
      </w:r>
      <w:r w:rsidR="00D76900">
        <w:instrText>HYPERLINK "https://www.lionsclubs.org/zh-hans/global"</w:instrText>
      </w:r>
      <w:r>
        <w:fldChar w:fldCharType="separate"/>
      </w:r>
      <w:r>
        <w:rPr>
          <w:rStyle w:val="Hyperlink"/>
          <w:rFonts w:hint="eastAsia"/>
          <w:lang w:eastAsia="zh-CN"/>
        </w:rPr>
        <w:t>全球会员发展措施网站</w:t>
      </w:r>
      <w:r>
        <w:rPr>
          <w:rStyle w:val="Hyperlink"/>
          <w:lang w:eastAsia="zh-CN"/>
        </w:rPr>
        <w:fldChar w:fldCharType="end"/>
      </w:r>
      <w:r>
        <w:rPr>
          <w:rFonts w:hint="eastAsia"/>
          <w:lang w:eastAsia="zh-CN"/>
        </w:rPr>
        <w:t>上找到。</w:t>
      </w:r>
    </w:p>
    <w:p w14:paraId="534475AF" w14:textId="17B73CE6" w:rsidR="0059619C" w:rsidRDefault="008B4CFE" w:rsidP="00530CD0">
      <w:pPr>
        <w:pStyle w:val="Heading3"/>
        <w:rPr>
          <w:lang w:eastAsia="zh-CN"/>
        </w:rPr>
      </w:pPr>
      <w:bookmarkStart w:id="12" w:name="_Toc144798813"/>
      <w:r>
        <w:rPr>
          <w:rFonts w:hint="eastAsia"/>
          <w:lang w:eastAsia="zh-CN"/>
        </w:rPr>
        <w:t>增加狮子会账户的使用量</w:t>
      </w:r>
      <w:bookmarkEnd w:id="12"/>
    </w:p>
    <w:p w14:paraId="00CE51AF" w14:textId="2310015E" w:rsidR="00933465" w:rsidRDefault="008B4CFE" w:rsidP="002A584F">
      <w:pPr>
        <w:rPr>
          <w:shd w:val="clear" w:color="auto" w:fill="FFFFFF"/>
          <w:lang w:eastAsia="zh-CN"/>
        </w:rPr>
      </w:pPr>
      <w:r>
        <w:rPr>
          <w:rFonts w:hint="eastAsia"/>
          <w:shd w:val="clear" w:color="auto" w:fill="FFFFFF"/>
          <w:lang w:eastAsia="zh-CN"/>
        </w:rPr>
        <w:t>为了增强狮友的服务，我们的数字产品为分会、干部及个别的狮友提供了种类繁多的工具、资源和数据。每个产品的权限取决于在分会和组织内担任的具体职位。</w:t>
      </w:r>
    </w:p>
    <w:p w14:paraId="0C1F2928" w14:textId="024C8ABD" w:rsidR="002A584F" w:rsidRPr="00933465" w:rsidRDefault="008B4CFE" w:rsidP="00F04575">
      <w:pPr>
        <w:rPr>
          <w:lang w:eastAsia="zh-CN"/>
        </w:rPr>
      </w:pPr>
      <w:r>
        <w:rPr>
          <w:shd w:val="clear" w:color="auto" w:fill="FFFFFF"/>
          <w:lang w:eastAsia="zh-CN"/>
        </w:rPr>
        <w:t xml:space="preserve">GAT </w:t>
      </w:r>
      <w:r>
        <w:rPr>
          <w:rFonts w:hint="eastAsia"/>
          <w:shd w:val="clear" w:color="auto" w:fill="FFFFFF"/>
          <w:lang w:eastAsia="zh-CN"/>
        </w:rPr>
        <w:t>的所有层面都能从提供的平台中获得独特的益处，在本指南的技术部分中概述了这些平台。</w:t>
      </w:r>
      <w:r>
        <w:rPr>
          <w:shd w:val="clear" w:color="auto" w:fill="FFFFFF"/>
          <w:lang w:eastAsia="zh-CN"/>
        </w:rPr>
        <w:t xml:space="preserve">  GAT </w:t>
      </w:r>
      <w:r>
        <w:rPr>
          <w:rFonts w:hint="eastAsia"/>
          <w:shd w:val="clear" w:color="auto" w:fill="FFFFFF"/>
          <w:lang w:eastAsia="zh-CN"/>
        </w:rPr>
        <w:t>成员应该设立一个狮子账户（</w:t>
      </w:r>
      <w:r>
        <w:rPr>
          <w:shd w:val="clear" w:color="auto" w:fill="FFFFFF"/>
          <w:lang w:eastAsia="zh-CN"/>
        </w:rPr>
        <w:t>Lion Account</w:t>
      </w:r>
      <w:r>
        <w:rPr>
          <w:rFonts w:hint="eastAsia"/>
          <w:shd w:val="clear" w:color="auto" w:fill="FFFFFF"/>
          <w:lang w:eastAsia="zh-CN"/>
        </w:rPr>
        <w:t>），并鼓励他们的团队成员也这样做。</w:t>
      </w:r>
    </w:p>
    <w:p w14:paraId="79D20FB0" w14:textId="77DE4AE2" w:rsidR="00871657" w:rsidRPr="0094352A" w:rsidRDefault="008B4CFE" w:rsidP="00871657">
      <w:pPr>
        <w:keepNext/>
        <w:keepLines/>
        <w:spacing w:before="40" w:after="0"/>
        <w:outlineLvl w:val="1"/>
        <w:rPr>
          <w:rFonts w:ascii="Arial" w:eastAsiaTheme="majorEastAsia" w:hAnsi="Arial" w:cstheme="majorBidi"/>
          <w:b/>
          <w:color w:val="2E74B5" w:themeColor="accent1" w:themeShade="BF"/>
          <w:sz w:val="28"/>
          <w:szCs w:val="26"/>
          <w:lang w:eastAsia="zh-CN"/>
        </w:rPr>
      </w:pPr>
      <w:bookmarkStart w:id="13" w:name="_Toc137132282"/>
      <w:bookmarkStart w:id="14" w:name="_Toc140573021"/>
      <w:bookmarkStart w:id="15" w:name="_Toc9931362"/>
      <w:bookmarkStart w:id="16" w:name="_Toc100298574"/>
      <w:bookmarkStart w:id="17" w:name="_Toc144798814"/>
      <w:r>
        <w:rPr>
          <w:rFonts w:ascii="Arial" w:eastAsia="PMingLiU" w:hAnsi="Arial" w:hint="eastAsia"/>
          <w:b/>
          <w:color w:val="2E74B5" w:themeColor="accent1" w:themeShade="BF"/>
          <w:sz w:val="28"/>
          <w:szCs w:val="26"/>
          <w:lang w:eastAsia="zh-CN"/>
        </w:rPr>
        <w:t>全球报告日</w:t>
      </w:r>
      <w:r>
        <w:rPr>
          <w:rFonts w:ascii="Arial" w:eastAsia="PMingLiU" w:hAnsi="Arial"/>
          <w:b/>
          <w:color w:val="2E74B5" w:themeColor="accent1" w:themeShade="BF"/>
          <w:sz w:val="28"/>
          <w:szCs w:val="26"/>
          <w:lang w:eastAsia="zh-CN"/>
        </w:rPr>
        <w:t xml:space="preserve"> (WWRD)</w:t>
      </w:r>
      <w:bookmarkEnd w:id="17"/>
    </w:p>
    <w:p w14:paraId="0AB0C342" w14:textId="44833B7B" w:rsidR="00871657" w:rsidRPr="002B3E28" w:rsidRDefault="008B4CFE" w:rsidP="00871657">
      <w:pPr>
        <w:rPr>
          <w:rFonts w:ascii="PMingLiU" w:eastAsia="PMingLiU" w:hAnsi="PMingLiU" w:cstheme="minorHAnsi"/>
          <w:lang w:eastAsia="zh-CN"/>
        </w:rPr>
      </w:pPr>
      <w:r w:rsidRPr="002B3E28">
        <w:rPr>
          <w:rFonts w:ascii="PMingLiU" w:eastAsia="PMingLiU" w:hAnsi="PMingLiU" w:hint="eastAsia"/>
          <w:lang w:eastAsia="zh-CN"/>
        </w:rPr>
        <w:t>每年将举行三次</w:t>
      </w:r>
      <w:r>
        <w:rPr>
          <w:rFonts w:eastAsia="SimSun"/>
          <w:lang w:eastAsia="zh-CN"/>
        </w:rPr>
        <w:t xml:space="preserve"> </w:t>
      </w:r>
      <w:r>
        <w:rPr>
          <w:lang w:eastAsia="zh-CN"/>
        </w:rPr>
        <w:t>WWRD</w:t>
      </w:r>
      <w:r>
        <w:rPr>
          <w:rFonts w:hint="eastAsia"/>
          <w:lang w:eastAsia="zh-CN"/>
        </w:rPr>
        <w:t>，</w:t>
      </w:r>
      <w:r w:rsidRPr="002B3E28">
        <w:rPr>
          <w:rFonts w:ascii="PMingLiU" w:eastAsia="PMingLiU" w:hAnsi="PMingLiU" w:hint="eastAsia"/>
          <w:lang w:eastAsia="zh-CN"/>
        </w:rPr>
        <w:t>时间分别为九月至十月、二月至三月、以及五月至六月之间，都将在理事会会议之前举行。宪章区领导人将与指导委员会、地区领导人、小组长和</w:t>
      </w:r>
      <w:r w:rsidRPr="002B3E28">
        <w:rPr>
          <w:rFonts w:ascii="PMingLiU" w:eastAsia="PMingLiU" w:hAnsi="PMingLiU"/>
          <w:lang w:eastAsia="zh-CN"/>
        </w:rPr>
        <w:t xml:space="preserve"> LCI </w:t>
      </w:r>
      <w:r w:rsidRPr="002B3E28">
        <w:rPr>
          <w:rFonts w:ascii="PMingLiU" w:eastAsia="PMingLiU" w:hAnsi="PMingLiU" w:hint="eastAsia"/>
          <w:lang w:eastAsia="zh-CN"/>
        </w:rPr>
        <w:t>职员会面，讨论以下的议程：</w:t>
      </w:r>
    </w:p>
    <w:p w14:paraId="3A3F793E" w14:textId="42934D9E" w:rsidR="00871657" w:rsidRPr="002B3E28" w:rsidRDefault="008B4CFE" w:rsidP="00871657">
      <w:pPr>
        <w:numPr>
          <w:ilvl w:val="0"/>
          <w:numId w:val="43"/>
        </w:numPr>
        <w:contextualSpacing/>
        <w:rPr>
          <w:rFonts w:ascii="PMingLiU" w:eastAsia="PMingLiU" w:hAnsi="PMingLiU" w:cstheme="minorHAnsi"/>
          <w:lang w:eastAsia="zh-CN"/>
        </w:rPr>
      </w:pPr>
      <w:r w:rsidRPr="002B3E28">
        <w:rPr>
          <w:rFonts w:ascii="PMingLiU" w:eastAsia="PMingLiU" w:hAnsi="PMingLiU" w:hint="eastAsia"/>
          <w:lang w:eastAsia="zh-CN"/>
        </w:rPr>
        <w:t>目前的狮子年度实现</w:t>
      </w:r>
      <w:r w:rsidRPr="002B3E28">
        <w:rPr>
          <w:rFonts w:ascii="PMingLiU" w:eastAsia="PMingLiU" w:hAnsi="PMingLiU"/>
          <w:lang w:eastAsia="zh-CN"/>
        </w:rPr>
        <w:t xml:space="preserve"> </w:t>
      </w:r>
      <w:r w:rsidRPr="002B3E28">
        <w:rPr>
          <w:rFonts w:ascii="PMingLiU" w:eastAsia="PMingLiU" w:hAnsi="PMingLiU"/>
          <w:i/>
          <w:iCs/>
          <w:lang w:eastAsia="zh-CN"/>
        </w:rPr>
        <w:t>MISSION</w:t>
      </w:r>
      <w:r w:rsidRPr="002B3E28">
        <w:rPr>
          <w:rFonts w:ascii="PMingLiU" w:eastAsia="PMingLiU" w:hAnsi="PMingLiU"/>
          <w:lang w:eastAsia="zh-CN"/>
        </w:rPr>
        <w:t xml:space="preserve"> </w:t>
      </w:r>
      <w:r w:rsidR="002B462C">
        <w:rPr>
          <w:rFonts w:ascii="PMingLiU" w:eastAsia="PMingLiU" w:hAnsi="PMingLiU"/>
          <w:lang w:eastAsia="zh-CN"/>
        </w:rPr>
        <w:t xml:space="preserve"> </w:t>
      </w:r>
      <w:r w:rsidRPr="002B3E28">
        <w:rPr>
          <w:rFonts w:ascii="PMingLiU" w:eastAsia="PMingLiU" w:hAnsi="PMingLiU"/>
          <w:b/>
          <w:bCs/>
          <w:lang w:eastAsia="zh-CN"/>
        </w:rPr>
        <w:t xml:space="preserve">1.5 </w:t>
      </w:r>
      <w:r w:rsidRPr="002B3E28">
        <w:rPr>
          <w:rFonts w:ascii="PMingLiU" w:eastAsia="PMingLiU" w:hAnsi="PMingLiU" w:hint="eastAsia"/>
          <w:lang w:eastAsia="zh-CN"/>
        </w:rPr>
        <w:t>目标的进展情况</w:t>
      </w:r>
    </w:p>
    <w:p w14:paraId="301B1731" w14:textId="48634A66" w:rsidR="00871657" w:rsidRPr="002B3E28" w:rsidRDefault="008B4CFE" w:rsidP="00871657">
      <w:pPr>
        <w:numPr>
          <w:ilvl w:val="0"/>
          <w:numId w:val="43"/>
        </w:numPr>
        <w:contextualSpacing/>
        <w:rPr>
          <w:rFonts w:ascii="PMingLiU" w:eastAsia="PMingLiU" w:hAnsi="PMingLiU" w:cstheme="minorHAnsi"/>
        </w:rPr>
      </w:pPr>
      <w:r w:rsidRPr="002B3E28">
        <w:rPr>
          <w:rFonts w:ascii="PMingLiU" w:eastAsia="PMingLiU" w:hAnsi="PMingLiU" w:hint="eastAsia"/>
          <w:lang w:eastAsia="zh-CN"/>
        </w:rPr>
        <w:t>障碍</w:t>
      </w:r>
      <w:r w:rsidRPr="002B3E28">
        <w:rPr>
          <w:rFonts w:ascii="PMingLiU" w:eastAsia="PMingLiU" w:hAnsi="PMingLiU"/>
          <w:lang w:eastAsia="zh-CN"/>
        </w:rPr>
        <w:t>/</w:t>
      </w:r>
      <w:r w:rsidRPr="002B3E28">
        <w:rPr>
          <w:rFonts w:ascii="PMingLiU" w:eastAsia="PMingLiU" w:hAnsi="PMingLiU" w:hint="eastAsia"/>
          <w:lang w:eastAsia="zh-CN"/>
        </w:rPr>
        <w:t>阻碍</w:t>
      </w:r>
    </w:p>
    <w:p w14:paraId="1A557A36" w14:textId="7AE81869" w:rsidR="00871657" w:rsidRPr="002B3E28" w:rsidRDefault="008B4CFE" w:rsidP="00871657">
      <w:pPr>
        <w:numPr>
          <w:ilvl w:val="0"/>
          <w:numId w:val="43"/>
        </w:numPr>
        <w:contextualSpacing/>
        <w:rPr>
          <w:rFonts w:ascii="PMingLiU" w:eastAsia="PMingLiU" w:hAnsi="PMingLiU" w:cstheme="minorHAnsi"/>
        </w:rPr>
      </w:pPr>
      <w:r w:rsidRPr="002B3E28">
        <w:rPr>
          <w:rFonts w:ascii="PMingLiU" w:eastAsia="PMingLiU" w:hAnsi="PMingLiU" w:hint="eastAsia"/>
          <w:lang w:eastAsia="zh-CN"/>
        </w:rPr>
        <w:t>需要的支持</w:t>
      </w:r>
    </w:p>
    <w:p w14:paraId="5C3E2110" w14:textId="6A49FB7B" w:rsidR="00871657" w:rsidRPr="00C65DF0" w:rsidRDefault="008B4CFE" w:rsidP="00871657">
      <w:pPr>
        <w:numPr>
          <w:ilvl w:val="0"/>
          <w:numId w:val="43"/>
        </w:numPr>
        <w:contextualSpacing/>
        <w:rPr>
          <w:rFonts w:ascii="PMingLiU" w:eastAsia="PMingLiU" w:hAnsi="PMingLiU" w:cstheme="minorHAnsi"/>
          <w:lang w:eastAsia="zh-CN"/>
        </w:rPr>
      </w:pPr>
      <w:r w:rsidRPr="002B3E28">
        <w:rPr>
          <w:rFonts w:ascii="PMingLiU" w:eastAsia="PMingLiU" w:hAnsi="PMingLiU" w:hint="eastAsia"/>
          <w:lang w:eastAsia="zh-CN"/>
        </w:rPr>
        <w:t>下一个狮子年度的目标设定</w:t>
      </w:r>
      <w:r w:rsidRPr="002B3E28">
        <w:rPr>
          <w:rFonts w:ascii="PMingLiU" w:eastAsia="PMingLiU" w:hAnsi="PMingLiU"/>
          <w:lang w:eastAsia="zh-CN"/>
        </w:rPr>
        <w:t>/</w:t>
      </w:r>
      <w:r w:rsidRPr="002B3E28">
        <w:rPr>
          <w:rFonts w:ascii="PMingLiU" w:eastAsia="PMingLiU" w:hAnsi="PMingLiU" w:hint="eastAsia"/>
          <w:lang w:eastAsia="zh-CN"/>
        </w:rPr>
        <w:t>全球会员发展措施</w:t>
      </w:r>
    </w:p>
    <w:p w14:paraId="0CCD7335" w14:textId="25971FB6" w:rsidR="00C65DF0" w:rsidRPr="002B3E28" w:rsidRDefault="00C65DF0" w:rsidP="00C65DF0">
      <w:pPr>
        <w:contextualSpacing/>
        <w:rPr>
          <w:rFonts w:ascii="PMingLiU" w:eastAsia="PMingLiU" w:hAnsi="PMingLiU" w:cstheme="minorHAnsi"/>
          <w:lang w:eastAsia="zh-CN"/>
        </w:rPr>
      </w:pPr>
      <w:r w:rsidRPr="002B3E28">
        <w:rPr>
          <w:rFonts w:ascii="PMingLiU" w:eastAsia="PMingLiU" w:hAnsi="PMingLiU" w:hint="eastAsia"/>
          <w:lang w:eastAsia="zh-CN"/>
        </w:rPr>
        <w:t>目前仍在拟定为准备电话会议进行提交报告的过程，稍后我们将提供更多的信息</w:t>
      </w:r>
    </w:p>
    <w:p w14:paraId="05E956B0" w14:textId="1AD04D97" w:rsidR="00D343DF" w:rsidRPr="00562472" w:rsidRDefault="008B4CFE" w:rsidP="00672D8F">
      <w:pPr>
        <w:pStyle w:val="Heading1"/>
        <w:rPr>
          <w:lang w:eastAsia="zh-CN"/>
        </w:rPr>
      </w:pPr>
      <w:bookmarkStart w:id="18" w:name="_Toc144798815"/>
      <w:bookmarkEnd w:id="13"/>
      <w:bookmarkEnd w:id="14"/>
      <w:bookmarkEnd w:id="15"/>
      <w:bookmarkEnd w:id="16"/>
      <w:r w:rsidRPr="003B7F9D">
        <w:rPr>
          <w:rFonts w:hint="eastAsia"/>
          <w:lang w:eastAsia="zh-CN"/>
        </w:rPr>
        <w:lastRenderedPageBreak/>
        <w:t>补助和拨款机会</w:t>
      </w:r>
      <w:bookmarkEnd w:id="18"/>
    </w:p>
    <w:p w14:paraId="19CDD881" w14:textId="1DA2A24D" w:rsidR="00D343DF" w:rsidRPr="00562472" w:rsidRDefault="008B4CFE" w:rsidP="00530CD0">
      <w:pPr>
        <w:pStyle w:val="Heading3"/>
        <w:rPr>
          <w:lang w:eastAsia="zh-CN"/>
        </w:rPr>
      </w:pPr>
      <w:bookmarkStart w:id="19" w:name="_GAT_District_Funding"/>
      <w:bookmarkStart w:id="20" w:name="_Leadership_Development_Grants"/>
      <w:bookmarkStart w:id="21" w:name="_Hlk99441890"/>
      <w:bookmarkStart w:id="22" w:name="_Toc144798816"/>
      <w:bookmarkEnd w:id="19"/>
      <w:bookmarkEnd w:id="20"/>
      <w:r>
        <w:rPr>
          <w:rFonts w:hint="eastAsia"/>
          <w:lang w:eastAsia="zh-CN"/>
        </w:rPr>
        <w:t>领导发展拨款</w:t>
      </w:r>
      <w:bookmarkEnd w:id="22"/>
    </w:p>
    <w:p w14:paraId="1F6B25CD" w14:textId="44EB72E9" w:rsidR="00D343DF" w:rsidRPr="00562472" w:rsidRDefault="008B4CFE" w:rsidP="00452066">
      <w:pPr>
        <w:pStyle w:val="Heading4"/>
        <w:rPr>
          <w:lang w:eastAsia="zh-CN"/>
        </w:rPr>
      </w:pPr>
      <w:r>
        <w:rPr>
          <w:rFonts w:hint="eastAsia"/>
          <w:lang w:eastAsia="zh-CN"/>
        </w:rPr>
        <w:t>区和复合区领导发展拨款计划</w:t>
      </w:r>
    </w:p>
    <w:p w14:paraId="2B0EE8CD" w14:textId="3D6A4E2C" w:rsidR="00527A17" w:rsidRPr="00562472" w:rsidRDefault="008B4CFE" w:rsidP="00274725">
      <w:pPr>
        <w:rPr>
          <w:lang w:eastAsia="zh-CN"/>
        </w:rPr>
      </w:pPr>
      <w:r>
        <w:rPr>
          <w:rFonts w:hint="eastAsia"/>
          <w:lang w:eastAsia="zh-CN"/>
        </w:rPr>
        <w:t>区和复合区领导发展拨款计划提供资金，支助与复合区的第一和第二副总监培训，以及区的分区主席培训相关的费用。在本狮子年度国际狮子会记录在案的复合区、单区或区全球领导发展团队协调员负责提交拨款申请和报销表格。</w:t>
      </w:r>
      <w:r w:rsidR="00CC075B">
        <w:rPr>
          <w:rFonts w:hint="eastAsia"/>
          <w:lang w:eastAsia="zh-CN"/>
        </w:rPr>
        <w:t xml:space="preserve"> </w:t>
      </w:r>
    </w:p>
    <w:p w14:paraId="489D6560" w14:textId="4FF12703" w:rsidR="00CB6C8C" w:rsidRPr="00562472" w:rsidRDefault="008B4CFE" w:rsidP="00274725">
      <w:pPr>
        <w:rPr>
          <w:lang w:eastAsia="zh-CN"/>
        </w:rPr>
      </w:pPr>
      <w:r>
        <w:rPr>
          <w:rFonts w:hint="eastAsia"/>
          <w:b/>
          <w:bCs/>
          <w:lang w:eastAsia="zh-CN"/>
        </w:rPr>
        <w:t>复合区领导发展拨款</w:t>
      </w:r>
      <w:r>
        <w:rPr>
          <w:rFonts w:hint="eastAsia"/>
          <w:lang w:eastAsia="zh-CN"/>
        </w:rPr>
        <w:t>提供</w:t>
      </w:r>
      <w:r>
        <w:rPr>
          <w:rFonts w:hint="eastAsia"/>
          <w:i/>
          <w:iCs/>
          <w:lang w:eastAsia="zh-CN"/>
        </w:rPr>
        <w:t>每位证实参与的第一副总监最高</w:t>
      </w:r>
      <w:r>
        <w:rPr>
          <w:i/>
          <w:iCs/>
          <w:lang w:eastAsia="zh-CN"/>
        </w:rPr>
        <w:t>$100</w:t>
      </w:r>
      <w:r>
        <w:rPr>
          <w:rFonts w:hint="eastAsia"/>
          <w:i/>
          <w:iCs/>
          <w:lang w:eastAsia="zh-CN"/>
        </w:rPr>
        <w:t>美元</w:t>
      </w:r>
      <w:r>
        <w:rPr>
          <w:rFonts w:hint="eastAsia"/>
          <w:lang w:eastAsia="zh-CN"/>
        </w:rPr>
        <w:t>的报销，并提供</w:t>
      </w:r>
      <w:r>
        <w:rPr>
          <w:rFonts w:hint="eastAsia"/>
          <w:i/>
          <w:iCs/>
          <w:lang w:eastAsia="zh-CN"/>
        </w:rPr>
        <w:t>每位证实参与的第二副总监最高</w:t>
      </w:r>
      <w:r>
        <w:rPr>
          <w:i/>
          <w:iCs/>
          <w:lang w:eastAsia="zh-CN"/>
        </w:rPr>
        <w:t>$75</w:t>
      </w:r>
      <w:r>
        <w:rPr>
          <w:rFonts w:hint="eastAsia"/>
          <w:i/>
          <w:iCs/>
          <w:lang w:eastAsia="zh-CN"/>
        </w:rPr>
        <w:t>美元</w:t>
      </w:r>
      <w:r>
        <w:rPr>
          <w:rFonts w:hint="eastAsia"/>
          <w:lang w:eastAsia="zh-CN"/>
        </w:rPr>
        <w:t>的报销（报销额不得超过实际产生的费用）。</w:t>
      </w:r>
      <w:r w:rsidR="00843A9B">
        <w:rPr>
          <w:rFonts w:hint="eastAsia"/>
          <w:lang w:eastAsia="zh-CN"/>
        </w:rPr>
        <w:t xml:space="preserve"> </w:t>
      </w:r>
    </w:p>
    <w:p w14:paraId="599AC079" w14:textId="52D6AFF2" w:rsidR="00527A17" w:rsidRPr="00562472" w:rsidRDefault="008B4CFE" w:rsidP="00274725">
      <w:pPr>
        <w:rPr>
          <w:lang w:eastAsia="zh-CN"/>
        </w:rPr>
      </w:pPr>
      <w:r>
        <w:rPr>
          <w:rFonts w:hint="eastAsia"/>
          <w:lang w:eastAsia="zh-CN"/>
        </w:rPr>
        <w:t>极力鼓励复合区全球领导发展团队协调员邀请邻近单区的第一和第二副总监参加。</w:t>
      </w:r>
    </w:p>
    <w:p w14:paraId="2A5EA338" w14:textId="3AF1043A" w:rsidR="00292AA0" w:rsidRPr="00562472" w:rsidRDefault="008B4CFE" w:rsidP="00274725">
      <w:pPr>
        <w:rPr>
          <w:lang w:eastAsia="zh-CN"/>
        </w:rPr>
      </w:pPr>
      <w:r>
        <w:rPr>
          <w:rFonts w:hint="eastAsia"/>
          <w:b/>
          <w:bCs/>
          <w:lang w:eastAsia="zh-CN"/>
        </w:rPr>
        <w:t>区领导发展拨款</w:t>
      </w:r>
      <w:r>
        <w:rPr>
          <w:rFonts w:hint="eastAsia"/>
          <w:lang w:eastAsia="zh-CN"/>
        </w:rPr>
        <w:t>为分区主席培训提供</w:t>
      </w:r>
      <w:r>
        <w:rPr>
          <w:rFonts w:hint="eastAsia"/>
          <w:b/>
          <w:bCs/>
          <w:i/>
          <w:iCs/>
          <w:lang w:eastAsia="zh-CN"/>
        </w:rPr>
        <w:t>每区最高</w:t>
      </w:r>
      <w:r>
        <w:rPr>
          <w:b/>
          <w:bCs/>
          <w:i/>
          <w:iCs/>
          <w:lang w:eastAsia="zh-CN"/>
        </w:rPr>
        <w:t>$500</w:t>
      </w:r>
      <w:r>
        <w:rPr>
          <w:rFonts w:hint="eastAsia"/>
          <w:b/>
          <w:bCs/>
          <w:i/>
          <w:iCs/>
          <w:lang w:eastAsia="zh-CN"/>
        </w:rPr>
        <w:t>美元</w:t>
      </w:r>
      <w:r>
        <w:rPr>
          <w:lang w:eastAsia="zh-CN"/>
        </w:rPr>
        <w:t xml:space="preserve"> </w:t>
      </w:r>
      <w:r>
        <w:rPr>
          <w:rFonts w:hint="eastAsia"/>
          <w:lang w:eastAsia="zh-CN"/>
        </w:rPr>
        <w:t>的报销</w:t>
      </w:r>
      <w:r>
        <w:rPr>
          <w:lang w:eastAsia="zh-CN"/>
        </w:rPr>
        <w:t xml:space="preserve"> (</w:t>
      </w:r>
      <w:r>
        <w:rPr>
          <w:rFonts w:hint="eastAsia"/>
          <w:lang w:eastAsia="zh-CN"/>
        </w:rPr>
        <w:t>报销额不得超过实际产生的费用</w:t>
      </w:r>
      <w:r>
        <w:rPr>
          <w:lang w:eastAsia="zh-CN"/>
        </w:rPr>
        <w:t>)</w:t>
      </w:r>
      <w:r>
        <w:rPr>
          <w:rFonts w:hint="eastAsia"/>
          <w:lang w:eastAsia="zh-CN"/>
        </w:rPr>
        <w:t>。</w:t>
      </w:r>
      <w:r w:rsidR="00292AA0">
        <w:rPr>
          <w:rFonts w:hint="eastAsia"/>
          <w:lang w:eastAsia="zh-CN"/>
        </w:rPr>
        <w:t xml:space="preserve"> </w:t>
      </w:r>
    </w:p>
    <w:p w14:paraId="508115F7" w14:textId="7F39B109" w:rsidR="00FF6DE2" w:rsidRPr="00562472" w:rsidRDefault="008B4CFE" w:rsidP="00274725">
      <w:pPr>
        <w:rPr>
          <w:lang w:eastAsia="zh-CN"/>
        </w:rPr>
      </w:pPr>
      <w:r>
        <w:rPr>
          <w:rFonts w:hint="eastAsia"/>
          <w:lang w:eastAsia="zh-CN"/>
        </w:rPr>
        <w:t>区领导发展拨款的资金有限</w:t>
      </w:r>
      <w:r>
        <w:rPr>
          <w:lang w:eastAsia="zh-CN"/>
        </w:rPr>
        <w:t xml:space="preserve"> - </w:t>
      </w:r>
      <w:r>
        <w:rPr>
          <w:rFonts w:hint="eastAsia"/>
          <w:lang w:eastAsia="zh-CN"/>
        </w:rPr>
        <w:t>先申请的人将获得优先权。</w:t>
      </w:r>
      <w:r w:rsidR="00BA206B">
        <w:rPr>
          <w:rFonts w:hint="eastAsia"/>
          <w:lang w:eastAsia="zh-CN"/>
        </w:rPr>
        <w:t xml:space="preserve"> </w:t>
      </w:r>
    </w:p>
    <w:p w14:paraId="334240FE" w14:textId="71BE46DC" w:rsidR="00A049C4" w:rsidRPr="00562472" w:rsidRDefault="008B4CFE" w:rsidP="00274725">
      <w:pPr>
        <w:rPr>
          <w:lang w:eastAsia="zh-CN"/>
        </w:rPr>
      </w:pPr>
      <w:r>
        <w:rPr>
          <w:rFonts w:hint="eastAsia"/>
          <w:lang w:eastAsia="zh-CN"/>
        </w:rPr>
        <w:t>如果贵地区有临时区，请联系您的</w:t>
      </w:r>
      <w:r>
        <w:rPr>
          <w:lang w:eastAsia="zh-CN"/>
        </w:rPr>
        <w:t xml:space="preserve"> GAT </w:t>
      </w:r>
      <w:r>
        <w:rPr>
          <w:rFonts w:hint="eastAsia"/>
          <w:lang w:eastAsia="zh-CN"/>
        </w:rPr>
        <w:t>专员，以获得更多有关可用资金的信息。</w:t>
      </w:r>
    </w:p>
    <w:p w14:paraId="14DB8DE9" w14:textId="6004D54C" w:rsidR="00BA206B" w:rsidRPr="00684A2F" w:rsidRDefault="008B4CFE" w:rsidP="00274725">
      <w:pPr>
        <w:pStyle w:val="BodyTextIndent2"/>
        <w:ind w:left="0"/>
        <w:rPr>
          <w:rFonts w:cstheme="minorHAnsi"/>
          <w:lang w:eastAsia="zh-CN"/>
        </w:rPr>
      </w:pPr>
      <w:r>
        <w:rPr>
          <w:rFonts w:hint="eastAsia"/>
          <w:b/>
          <w:lang w:eastAsia="zh-CN"/>
        </w:rPr>
        <w:t>采取行动！</w:t>
      </w:r>
      <w:r>
        <w:rPr>
          <w:rFonts w:hint="eastAsia"/>
          <w:lang w:eastAsia="zh-CN"/>
        </w:rPr>
        <w:t>估计您的培训日期，并在获得拨款申请书后，立即申请相关的拨款</w:t>
      </w:r>
      <w:r>
        <w:rPr>
          <w:lang w:eastAsia="zh-CN"/>
        </w:rPr>
        <w:t xml:space="preserve">! </w:t>
      </w:r>
      <w:r>
        <w:rPr>
          <w:rFonts w:hint="eastAsia"/>
          <w:lang w:eastAsia="zh-CN"/>
        </w:rPr>
        <w:t>如有必要，您可以在申请之后，随时更改培训日期。</w:t>
      </w:r>
      <w:r w:rsidR="00026210">
        <w:rPr>
          <w:rFonts w:hint="eastAsia"/>
          <w:lang w:eastAsia="zh-CN"/>
        </w:rPr>
        <w:t xml:space="preserve"> </w:t>
      </w:r>
    </w:p>
    <w:p w14:paraId="2865AE21" w14:textId="5EFC0FEB" w:rsidR="00E8724C" w:rsidRPr="00684A2F" w:rsidRDefault="008B4CFE" w:rsidP="00274725">
      <w:pPr>
        <w:rPr>
          <w:rFonts w:cstheme="minorHAnsi"/>
          <w:color w:val="FF0000"/>
          <w:lang w:eastAsia="zh-CN"/>
        </w:rPr>
      </w:pPr>
      <w:r>
        <w:rPr>
          <w:rFonts w:hint="eastAsia"/>
          <w:lang w:eastAsia="zh-CN"/>
        </w:rPr>
        <w:t>了解更多有关区</w:t>
      </w:r>
      <w:r>
        <w:rPr>
          <w:lang w:eastAsia="zh-CN"/>
        </w:rPr>
        <w:t>/</w:t>
      </w:r>
      <w:r>
        <w:rPr>
          <w:rFonts w:hint="eastAsia"/>
          <w:lang w:eastAsia="zh-CN"/>
        </w:rPr>
        <w:t>复合区拨款申请，以及报销的过程，请联系</w:t>
      </w:r>
      <w:r>
        <w:rPr>
          <w:lang w:eastAsia="zh-CN"/>
        </w:rPr>
        <w:t xml:space="preserve">: </w:t>
      </w:r>
      <w:hyperlink r:id="rId14" w:history="1">
        <w:r>
          <w:rPr>
            <w:rStyle w:val="Hyperlink"/>
            <w:lang w:eastAsia="zh-CN"/>
          </w:rPr>
          <w:t>leadershipdevelopment@lionsclubs.org</w:t>
        </w:r>
      </w:hyperlink>
      <w:r>
        <w:rPr>
          <w:rStyle w:val="Hyperlink"/>
          <w:rFonts w:hint="eastAsia"/>
          <w:color w:val="auto"/>
          <w:u w:val="none"/>
          <w:lang w:eastAsia="zh-CN"/>
        </w:rPr>
        <w:t>，或访问我们的</w:t>
      </w:r>
      <w:r>
        <w:fldChar w:fldCharType="begin"/>
      </w:r>
      <w:r w:rsidR="00C65DF0">
        <w:instrText>HYPERLINK "https://www.lionsclubs.org/zh-hans/start-our-approach/grant-types/leadership-development-grant-program"</w:instrText>
      </w:r>
      <w:r>
        <w:fldChar w:fldCharType="separate"/>
      </w:r>
      <w:r>
        <w:rPr>
          <w:rStyle w:val="Hyperlink"/>
          <w:rFonts w:hint="eastAsia"/>
          <w:lang w:eastAsia="zh-CN"/>
        </w:rPr>
        <w:t>网页</w:t>
      </w:r>
      <w:r>
        <w:rPr>
          <w:rStyle w:val="Hyperlink"/>
          <w:lang w:eastAsia="zh-CN"/>
        </w:rPr>
        <w:fldChar w:fldCharType="end"/>
      </w:r>
      <w:r>
        <w:rPr>
          <w:rStyle w:val="Hyperlink"/>
          <w:rFonts w:hint="eastAsia"/>
          <w:color w:val="auto"/>
          <w:u w:val="none"/>
          <w:lang w:eastAsia="zh-CN"/>
        </w:rPr>
        <w:t>。</w:t>
      </w:r>
    </w:p>
    <w:p w14:paraId="23A75208" w14:textId="13FA4938" w:rsidR="00047BC9" w:rsidRPr="00562472" w:rsidRDefault="008B4CFE" w:rsidP="00452066">
      <w:pPr>
        <w:pStyle w:val="Heading4"/>
        <w:rPr>
          <w:lang w:eastAsia="zh-CN"/>
        </w:rPr>
      </w:pPr>
      <w:r>
        <w:rPr>
          <w:rFonts w:hint="eastAsia"/>
          <w:lang w:eastAsia="zh-CN"/>
        </w:rPr>
        <w:t>领导发展学院拨款计划</w:t>
      </w:r>
    </w:p>
    <w:p w14:paraId="699C0028" w14:textId="218FF62C" w:rsidR="00FD1FAE" w:rsidRPr="00684A2F" w:rsidRDefault="008B4CFE" w:rsidP="00274725">
      <w:pPr>
        <w:rPr>
          <w:rFonts w:cstheme="minorHAnsi"/>
          <w:lang w:eastAsia="zh-CN"/>
        </w:rPr>
      </w:pPr>
      <w:r>
        <w:rPr>
          <w:rFonts w:hint="eastAsia"/>
          <w:lang w:eastAsia="zh-CN"/>
        </w:rPr>
        <w:t>所有的复合区、单区和未定区的临时区</w:t>
      </w:r>
      <w:r>
        <w:rPr>
          <w:lang w:eastAsia="zh-CN"/>
        </w:rPr>
        <w:t>/</w:t>
      </w:r>
      <w:r>
        <w:rPr>
          <w:rFonts w:hint="eastAsia"/>
          <w:lang w:eastAsia="zh-CN"/>
        </w:rPr>
        <w:t>专区</w:t>
      </w:r>
      <w:r>
        <w:rPr>
          <w:lang w:eastAsia="zh-CN"/>
        </w:rPr>
        <w:t>/</w:t>
      </w:r>
      <w:r>
        <w:rPr>
          <w:rFonts w:hint="eastAsia"/>
          <w:lang w:eastAsia="zh-CN"/>
        </w:rPr>
        <w:t>分区现在都可以申请拨款，以支持当地的学院。请务必与贵复合区或单区的全球领导发展团队协调员沟通，因为他们负责批准和提交拨款申请和报销表格。</w:t>
      </w:r>
      <w:r w:rsidR="00B10F3F">
        <w:rPr>
          <w:rFonts w:hint="eastAsia"/>
          <w:lang w:eastAsia="zh-CN"/>
        </w:rPr>
        <w:t xml:space="preserve"> </w:t>
      </w:r>
    </w:p>
    <w:p w14:paraId="4B19387A" w14:textId="37F6CAA8" w:rsidR="00D86BFE" w:rsidRPr="00684A2F" w:rsidRDefault="008B4CFE" w:rsidP="00274725">
      <w:pPr>
        <w:rPr>
          <w:rFonts w:cstheme="minorHAnsi"/>
          <w:lang w:eastAsia="zh-CN"/>
        </w:rPr>
      </w:pPr>
      <w:r>
        <w:rPr>
          <w:rFonts w:hint="eastAsia"/>
          <w:lang w:eastAsia="zh-CN"/>
        </w:rPr>
        <w:t>了解更多有关学院拨款计划，请访问：</w:t>
      </w:r>
      <w:r>
        <w:fldChar w:fldCharType="begin"/>
      </w:r>
      <w:r>
        <w:rPr>
          <w:lang w:eastAsia="zh-CN"/>
        </w:rPr>
        <w:instrText>HYPERLINK "https://lionsclubs.org/zh-hans/resources-for-members/leadership-development/institute-grant-program"</w:instrText>
      </w:r>
      <w:r>
        <w:fldChar w:fldCharType="separate"/>
      </w:r>
      <w:r w:rsidR="0036461E" w:rsidRPr="001A603D">
        <w:rPr>
          <w:rStyle w:val="Hyperlink"/>
          <w:lang w:eastAsia="zh-CN"/>
        </w:rPr>
        <w:t>https://lionsclubs.org/zh-hans/resources-for-members/leadership-development/institute-grant-program</w:t>
      </w:r>
      <w:r>
        <w:rPr>
          <w:rStyle w:val="Hyperlink"/>
          <w:lang w:eastAsia="zh-CN"/>
        </w:rPr>
        <w:fldChar w:fldCharType="end"/>
      </w:r>
      <w:bookmarkStart w:id="23" w:name="_Toc9931366"/>
      <w:r>
        <w:rPr>
          <w:lang w:eastAsia="zh-CN"/>
        </w:rPr>
        <w:t>.</w:t>
      </w:r>
      <w:r w:rsidR="003034F5">
        <w:rPr>
          <w:rFonts w:hint="eastAsia"/>
          <w:lang w:eastAsia="zh-CN"/>
        </w:rPr>
        <w:t xml:space="preserve">     </w:t>
      </w:r>
    </w:p>
    <w:p w14:paraId="28D96497" w14:textId="615B3E34" w:rsidR="004019EB" w:rsidRPr="00562472" w:rsidRDefault="008B4CFE" w:rsidP="00530CD0">
      <w:pPr>
        <w:pStyle w:val="Heading3"/>
        <w:rPr>
          <w:lang w:eastAsia="zh-CN"/>
        </w:rPr>
      </w:pPr>
      <w:bookmarkStart w:id="24" w:name="_Membership_Development_Grants"/>
      <w:bookmarkStart w:id="25" w:name="_Toc144798817"/>
      <w:bookmarkEnd w:id="21"/>
      <w:bookmarkEnd w:id="23"/>
      <w:bookmarkEnd w:id="24"/>
      <w:r>
        <w:rPr>
          <w:rFonts w:hint="eastAsia"/>
          <w:lang w:eastAsia="zh-CN"/>
        </w:rPr>
        <w:t>会员发展拨款</w:t>
      </w:r>
      <w:bookmarkEnd w:id="25"/>
    </w:p>
    <w:p w14:paraId="2E2AED02" w14:textId="241703FC" w:rsidR="00BE27CC" w:rsidRPr="00562472" w:rsidRDefault="008B4CFE" w:rsidP="00452066">
      <w:pPr>
        <w:pStyle w:val="Heading4"/>
        <w:rPr>
          <w:lang w:eastAsia="zh-CN"/>
        </w:rPr>
      </w:pPr>
      <w:bookmarkStart w:id="26" w:name="_Hlk34132378"/>
      <w:r>
        <w:rPr>
          <w:rFonts w:hint="eastAsia"/>
          <w:lang w:eastAsia="zh-CN"/>
        </w:rPr>
        <w:t>会员发展拨款计划</w:t>
      </w:r>
    </w:p>
    <w:p w14:paraId="0BBF67E5" w14:textId="2FA23E60" w:rsidR="00FA11C6" w:rsidRPr="00562472" w:rsidRDefault="008B4CFE" w:rsidP="00672D8F">
      <w:pPr>
        <w:ind w:right="-270"/>
        <w:rPr>
          <w:lang w:eastAsia="zh-CN"/>
        </w:rPr>
      </w:pPr>
      <w:r>
        <w:rPr>
          <w:rFonts w:hint="eastAsia"/>
          <w:lang w:eastAsia="zh-CN"/>
        </w:rPr>
        <w:t>为了支持招募和现任会员的满意度，国际狮子会（</w:t>
      </w:r>
      <w:r>
        <w:rPr>
          <w:lang w:eastAsia="zh-CN"/>
        </w:rPr>
        <w:t>LCI</w:t>
      </w:r>
      <w:r>
        <w:rPr>
          <w:rFonts w:hint="eastAsia"/>
          <w:lang w:eastAsia="zh-CN"/>
        </w:rPr>
        <w:t>）会员发展委员会提供竞争性的会员发展拨款。该拨款旨在帮助区域赢得新市场，特别是在会员人数不断下降的区域。复合区可一次申请</w:t>
      </w:r>
      <w:r>
        <w:rPr>
          <w:lang w:eastAsia="zh-CN"/>
        </w:rPr>
        <w:t>$4500</w:t>
      </w:r>
      <w:r>
        <w:rPr>
          <w:rFonts w:hint="eastAsia"/>
          <w:lang w:eastAsia="zh-CN"/>
        </w:rPr>
        <w:t>美元，并可在每个狮子年度申请两次，最高金额为</w:t>
      </w:r>
      <w:r>
        <w:rPr>
          <w:lang w:eastAsia="zh-CN"/>
        </w:rPr>
        <w:t>$9000</w:t>
      </w:r>
      <w:r>
        <w:rPr>
          <w:rFonts w:hint="eastAsia"/>
          <w:lang w:eastAsia="zh-CN"/>
        </w:rPr>
        <w:t>美元。区可一次申请</w:t>
      </w:r>
      <w:r>
        <w:rPr>
          <w:lang w:eastAsia="zh-CN"/>
        </w:rPr>
        <w:t>$1500</w:t>
      </w:r>
      <w:r>
        <w:rPr>
          <w:rFonts w:hint="eastAsia"/>
          <w:lang w:eastAsia="zh-CN"/>
        </w:rPr>
        <w:t>美元，并可在每个狮子年度申请三次，最高金额为</w:t>
      </w:r>
      <w:r>
        <w:rPr>
          <w:lang w:eastAsia="zh-CN"/>
        </w:rPr>
        <w:t>$4500</w:t>
      </w:r>
      <w:r>
        <w:rPr>
          <w:rFonts w:hint="eastAsia"/>
          <w:lang w:eastAsia="zh-CN"/>
        </w:rPr>
        <w:t>美元。</w:t>
      </w:r>
    </w:p>
    <w:p w14:paraId="642F8FB8" w14:textId="2DEC04CE" w:rsidR="0060723A" w:rsidRPr="00562472" w:rsidRDefault="008B4CFE" w:rsidP="00E44AE4">
      <w:pPr>
        <w:jc w:val="center"/>
        <w:rPr>
          <w:lang w:eastAsia="zh-CN"/>
        </w:rPr>
      </w:pPr>
      <w:r>
        <w:rPr>
          <w:rFonts w:hint="eastAsia"/>
          <w:b/>
          <w:bCs/>
          <w:lang w:eastAsia="zh-CN"/>
        </w:rPr>
        <w:t>请注意</w:t>
      </w:r>
      <w:r>
        <w:rPr>
          <w:rFonts w:hint="eastAsia"/>
          <w:lang w:eastAsia="zh-CN"/>
        </w:rPr>
        <w:t>：每个宪章区分配的拨款金额可能会有所不同。</w:t>
      </w:r>
    </w:p>
    <w:p w14:paraId="67EFA5C5" w14:textId="2368D669" w:rsidR="002F730E" w:rsidRPr="00684A2F" w:rsidRDefault="008B4CFE" w:rsidP="00274725">
      <w:pPr>
        <w:rPr>
          <w:rFonts w:cstheme="minorHAnsi"/>
        </w:rPr>
      </w:pPr>
      <w:bookmarkStart w:id="27" w:name="_Hlk34132371"/>
      <w:bookmarkEnd w:id="26"/>
      <w:r>
        <w:rPr>
          <w:rFonts w:hint="eastAsia"/>
          <w:lang w:eastAsia="zh-CN"/>
        </w:rPr>
        <w:t>有关会员发展拨款的更多信息，请访问我们的</w:t>
      </w:r>
      <w:r>
        <w:fldChar w:fldCharType="begin"/>
      </w:r>
      <w:r w:rsidR="00C65DF0">
        <w:instrText>HYPERLINK "https://www.lionsclubs.org/zh-hans/start-our-approach/grant-types/membership-development-grants"</w:instrText>
      </w:r>
      <w:r>
        <w:fldChar w:fldCharType="separate"/>
      </w:r>
      <w:r>
        <w:rPr>
          <w:rStyle w:val="Hyperlink"/>
          <w:rFonts w:hint="eastAsia"/>
          <w:lang w:eastAsia="zh-CN"/>
        </w:rPr>
        <w:t>网页</w:t>
      </w:r>
      <w:r>
        <w:rPr>
          <w:rStyle w:val="Hyperlink"/>
          <w:lang w:eastAsia="zh-CN"/>
        </w:rPr>
        <w:fldChar w:fldCharType="end"/>
      </w:r>
      <w:r>
        <w:rPr>
          <w:rFonts w:hint="eastAsia"/>
          <w:lang w:eastAsia="zh-CN"/>
        </w:rPr>
        <w:t>或发送电子邮件至：</w:t>
      </w:r>
      <w:hyperlink r:id="rId15" w:history="1">
        <w:r>
          <w:rPr>
            <w:rStyle w:val="Hyperlink"/>
            <w:lang w:eastAsia="zh-CN"/>
          </w:rPr>
          <w:t>membership@lionsclubs.org</w:t>
        </w:r>
      </w:hyperlink>
      <w:r>
        <w:rPr>
          <w:rFonts w:hint="eastAsia"/>
          <w:lang w:eastAsia="zh-CN"/>
        </w:rPr>
        <w:t>。</w:t>
      </w:r>
    </w:p>
    <w:p w14:paraId="7146027C" w14:textId="76B2884B" w:rsidR="00D343DF" w:rsidRPr="00562472" w:rsidRDefault="008B4CFE" w:rsidP="00530CD0">
      <w:pPr>
        <w:pStyle w:val="Heading3"/>
        <w:rPr>
          <w:lang w:eastAsia="zh-CN"/>
        </w:rPr>
      </w:pPr>
      <w:bookmarkStart w:id="28" w:name="_LCIF_Grants"/>
      <w:bookmarkStart w:id="29" w:name="_Hlk66102037"/>
      <w:bookmarkStart w:id="30" w:name="_Toc144798818"/>
      <w:bookmarkEnd w:id="27"/>
      <w:bookmarkEnd w:id="28"/>
      <w:r>
        <w:rPr>
          <w:lang w:eastAsia="zh-CN"/>
        </w:rPr>
        <w:t xml:space="preserve">LCIF </w:t>
      </w:r>
      <w:r>
        <w:rPr>
          <w:rFonts w:hint="eastAsia"/>
          <w:lang w:eastAsia="zh-CN"/>
        </w:rPr>
        <w:t>拨款</w:t>
      </w:r>
      <w:bookmarkEnd w:id="30"/>
    </w:p>
    <w:p w14:paraId="09EACA65" w14:textId="1386A057" w:rsidR="00E44AE4" w:rsidRDefault="008B4CFE" w:rsidP="00E44AE4">
      <w:pPr>
        <w:rPr>
          <w:rFonts w:cstheme="minorHAnsi"/>
          <w:lang w:eastAsia="zh-CN"/>
        </w:rPr>
      </w:pPr>
      <w:r>
        <w:rPr>
          <w:rFonts w:hint="eastAsia"/>
          <w:lang w:eastAsia="zh-CN"/>
        </w:rPr>
        <w:t>狮子会国际基金会</w:t>
      </w:r>
      <w:r>
        <w:rPr>
          <w:lang w:eastAsia="zh-CN"/>
        </w:rPr>
        <w:t xml:space="preserve"> (LCIF) </w:t>
      </w:r>
      <w:r>
        <w:rPr>
          <w:rFonts w:hint="eastAsia"/>
          <w:lang w:eastAsia="zh-CN"/>
        </w:rPr>
        <w:t>提供许多拨款计划，支持狮友们在各种不同志业的服务。</w:t>
      </w:r>
      <w:r>
        <w:fldChar w:fldCharType="begin"/>
      </w:r>
      <w:r w:rsidR="00C65DF0">
        <w:instrText>HYPERLINK "https://www.lionsclubs.org/zh-hans/lcif-grants-toolkit"</w:instrText>
      </w:r>
      <w:r>
        <w:fldChar w:fldCharType="separate"/>
      </w:r>
      <w:r>
        <w:rPr>
          <w:rStyle w:val="Hyperlink"/>
          <w:lang w:eastAsia="zh-CN"/>
        </w:rPr>
        <w:t xml:space="preserve">LCIF </w:t>
      </w:r>
      <w:r>
        <w:rPr>
          <w:rStyle w:val="Hyperlink"/>
          <w:rFonts w:hint="eastAsia"/>
          <w:lang w:eastAsia="zh-CN"/>
        </w:rPr>
        <w:t>拨款工具袋</w:t>
      </w:r>
      <w:r>
        <w:rPr>
          <w:rStyle w:val="Hyperlink"/>
          <w:lang w:eastAsia="zh-CN"/>
        </w:rPr>
        <w:fldChar w:fldCharType="end"/>
      </w:r>
      <w:r>
        <w:rPr>
          <w:rFonts w:hint="eastAsia"/>
          <w:lang w:eastAsia="zh-CN"/>
        </w:rPr>
        <w:t>含有详细的信息，包括每一类型拨款的特定标准。</w:t>
      </w:r>
      <w:r w:rsidR="00B10F3F">
        <w:rPr>
          <w:rFonts w:hint="eastAsia"/>
          <w:lang w:eastAsia="zh-CN"/>
        </w:rPr>
        <w:t xml:space="preserve"> </w:t>
      </w:r>
      <w:bookmarkStart w:id="31" w:name="_Toc9931368"/>
    </w:p>
    <w:p w14:paraId="7C79E7EF" w14:textId="34C987D7" w:rsidR="009359E1" w:rsidRDefault="008B4CFE" w:rsidP="00530CD0">
      <w:pPr>
        <w:pStyle w:val="Heading3"/>
        <w:rPr>
          <w:lang w:eastAsia="zh-CN"/>
        </w:rPr>
      </w:pPr>
      <w:bookmarkStart w:id="32" w:name="_Hlk66696620"/>
      <w:bookmarkStart w:id="33" w:name="_Toc144798819"/>
      <w:r>
        <w:rPr>
          <w:rFonts w:hint="eastAsia"/>
          <w:lang w:eastAsia="zh-CN"/>
        </w:rPr>
        <w:lastRenderedPageBreak/>
        <w:t>公共关系拨款</w:t>
      </w:r>
      <w:bookmarkEnd w:id="33"/>
    </w:p>
    <w:bookmarkEnd w:id="29"/>
    <w:bookmarkEnd w:id="32"/>
    <w:p w14:paraId="3B438300" w14:textId="14B019E4" w:rsidR="000E57C5" w:rsidRDefault="008B4CFE" w:rsidP="000E57C5">
      <w:pPr>
        <w:rPr>
          <w:lang w:eastAsia="zh-CN"/>
        </w:rPr>
      </w:pPr>
      <w:r>
        <w:rPr>
          <w:rFonts w:hint="eastAsia"/>
          <w:lang w:eastAsia="zh-CN"/>
        </w:rPr>
        <w:t>在社区中强而有力并实现改变的计划，是狮子会有效开展公共关系活动的关键。公共关系拨款以先申请先得的方式提供，该拨款是复合区或单区提高公众对狮子会活动和计划的意识的一个很好的方式。</w:t>
      </w:r>
      <w:r w:rsidR="000E57C5">
        <w:rPr>
          <w:rFonts w:hint="eastAsia"/>
          <w:lang w:eastAsia="zh-CN"/>
        </w:rPr>
        <w:t xml:space="preserve"> </w:t>
      </w:r>
    </w:p>
    <w:p w14:paraId="4E8200AA" w14:textId="166EBBD6" w:rsidR="003D0A91" w:rsidRDefault="008B4CFE" w:rsidP="000E57C5">
      <w:pPr>
        <w:rPr>
          <w:lang w:eastAsia="zh-CN"/>
        </w:rPr>
      </w:pPr>
      <w:r>
        <w:rPr>
          <w:rFonts w:hint="eastAsia"/>
          <w:lang w:eastAsia="zh-CN"/>
        </w:rPr>
        <w:t>有关公共关系拨款的更多信息，包括重要的截止日期、申请和计划的详细信息，请访问我们的</w:t>
      </w:r>
      <w:r>
        <w:fldChar w:fldCharType="begin"/>
      </w:r>
      <w:r w:rsidR="00C65DF0">
        <w:instrText>HYPERLINK "https://www.lionsclubs.org/zh-hans/start-our-approach/grant-types/public-relations-grants"</w:instrText>
      </w:r>
      <w:r>
        <w:fldChar w:fldCharType="separate"/>
      </w:r>
      <w:r>
        <w:rPr>
          <w:rStyle w:val="Hyperlink"/>
          <w:rFonts w:hint="eastAsia"/>
          <w:sz w:val="24"/>
          <w:lang w:eastAsia="zh-CN"/>
        </w:rPr>
        <w:t>网页</w:t>
      </w:r>
      <w:r>
        <w:rPr>
          <w:rStyle w:val="Hyperlink"/>
          <w:sz w:val="24"/>
          <w:lang w:eastAsia="zh-CN"/>
        </w:rPr>
        <w:fldChar w:fldCharType="end"/>
      </w:r>
      <w:r>
        <w:rPr>
          <w:rFonts w:hint="eastAsia"/>
          <w:lang w:eastAsia="zh-CN"/>
        </w:rPr>
        <w:t>。</w:t>
      </w:r>
    </w:p>
    <w:p w14:paraId="3B9BBAE8" w14:textId="294827C3" w:rsidR="00697301" w:rsidRPr="00562472" w:rsidRDefault="008B4CFE" w:rsidP="00672D8F">
      <w:pPr>
        <w:pStyle w:val="Heading1"/>
        <w:rPr>
          <w:lang w:eastAsia="zh-CN"/>
        </w:rPr>
      </w:pPr>
      <w:bookmarkStart w:id="34" w:name="_Toc144798820"/>
      <w:r>
        <w:rPr>
          <w:rFonts w:hint="eastAsia"/>
          <w:lang w:eastAsia="zh-CN"/>
        </w:rPr>
        <w:t>营销及沟通</w:t>
      </w:r>
      <w:bookmarkEnd w:id="34"/>
    </w:p>
    <w:p w14:paraId="11E2E275" w14:textId="7D2029D0" w:rsidR="00697301" w:rsidRPr="00562472" w:rsidRDefault="008B4CFE" w:rsidP="00530CD0">
      <w:pPr>
        <w:pStyle w:val="Heading3"/>
        <w:rPr>
          <w:lang w:eastAsia="zh-CN"/>
        </w:rPr>
      </w:pPr>
      <w:bookmarkStart w:id="35" w:name="_Toc144798821"/>
      <w:r>
        <w:rPr>
          <w:rFonts w:hint="eastAsia"/>
          <w:lang w:eastAsia="zh-CN"/>
        </w:rPr>
        <w:t>社交媒体</w:t>
      </w:r>
      <w:bookmarkEnd w:id="35"/>
      <w:r w:rsidR="00697301">
        <w:rPr>
          <w:rFonts w:hint="eastAsia"/>
          <w:lang w:eastAsia="zh-CN"/>
        </w:rPr>
        <w:t xml:space="preserve"> </w:t>
      </w:r>
    </w:p>
    <w:p w14:paraId="41B3C5F2" w14:textId="08B510C5" w:rsidR="001F4A09" w:rsidRDefault="008B4CFE" w:rsidP="00274725">
      <w:pPr>
        <w:rPr>
          <w:lang w:eastAsia="zh-CN"/>
        </w:rPr>
      </w:pPr>
      <w:r>
        <w:rPr>
          <w:lang w:eastAsia="zh-CN"/>
        </w:rPr>
        <w:t xml:space="preserve">GAT </w:t>
      </w:r>
      <w:r>
        <w:rPr>
          <w:rFonts w:hint="eastAsia"/>
          <w:lang w:eastAsia="zh-CN"/>
        </w:rPr>
        <w:t>有一个脸书群组，开放给所有的狮友及青少狮。</w:t>
      </w:r>
      <w:r>
        <w:rPr>
          <w:lang w:eastAsia="zh-CN"/>
        </w:rPr>
        <w:t xml:space="preserve">  </w:t>
      </w:r>
      <w:r>
        <w:rPr>
          <w:rFonts w:hint="eastAsia"/>
          <w:lang w:eastAsia="zh-CN"/>
        </w:rPr>
        <w:t>来自世界各地的会员在群组中分享想法、讨论和最佳实践。国际狮子会在脸书群组中提供有关重要的更改、截止日期和计划的实时更新。</w:t>
      </w:r>
      <w:r w:rsidR="00B16398">
        <w:rPr>
          <w:rFonts w:hint="eastAsia"/>
          <w:lang w:eastAsia="zh-CN"/>
        </w:rPr>
        <w:t xml:space="preserve">  </w:t>
      </w:r>
    </w:p>
    <w:p w14:paraId="2D252B8C" w14:textId="6B33AAA0" w:rsidR="00B16398" w:rsidRDefault="008B4CFE" w:rsidP="00274725">
      <w:pPr>
        <w:rPr>
          <w:lang w:eastAsia="zh-CN"/>
        </w:rPr>
      </w:pPr>
      <w:r>
        <w:rPr>
          <w:rFonts w:hint="eastAsia"/>
          <w:lang w:eastAsia="zh-CN"/>
        </w:rPr>
        <w:t>请鼓励您的团队和分会加入</w:t>
      </w:r>
      <w:r>
        <w:fldChar w:fldCharType="begin"/>
      </w:r>
      <w:r>
        <w:instrText>HYPERLINK "https://www.facebook.com/groups/GlobalActionTeam/"</w:instrText>
      </w:r>
      <w:r>
        <w:fldChar w:fldCharType="separate"/>
      </w:r>
      <w:r>
        <w:rPr>
          <w:rStyle w:val="Hyperlink"/>
          <w:rFonts w:hint="eastAsia"/>
          <w:lang w:eastAsia="zh-CN"/>
        </w:rPr>
        <w:t>狮子会全球行动团队脸书群组</w:t>
      </w:r>
      <w:r>
        <w:rPr>
          <w:rStyle w:val="Hyperlink"/>
          <w:lang w:eastAsia="zh-CN"/>
        </w:rPr>
        <w:fldChar w:fldCharType="end"/>
      </w:r>
      <w:r>
        <w:rPr>
          <w:rFonts w:hint="eastAsia"/>
          <w:lang w:eastAsia="zh-CN"/>
        </w:rPr>
        <w:t>。</w:t>
      </w:r>
    </w:p>
    <w:p w14:paraId="605E19DE" w14:textId="19B9BFA5" w:rsidR="00697301" w:rsidRPr="00562472" w:rsidRDefault="008B4CFE" w:rsidP="00530CD0">
      <w:pPr>
        <w:pStyle w:val="Heading3"/>
        <w:rPr>
          <w:lang w:eastAsia="zh-CN"/>
        </w:rPr>
      </w:pPr>
      <w:bookmarkStart w:id="36" w:name="_Toc144798822"/>
      <w:r>
        <w:rPr>
          <w:rFonts w:hint="eastAsia"/>
          <w:lang w:eastAsia="zh-CN"/>
        </w:rPr>
        <w:t>博客</w:t>
      </w:r>
      <w:bookmarkEnd w:id="36"/>
    </w:p>
    <w:p w14:paraId="151338CF" w14:textId="75DE1387" w:rsidR="00697301" w:rsidRPr="00684A2F" w:rsidRDefault="008B4CFE" w:rsidP="00274725">
      <w:pPr>
        <w:rPr>
          <w:rFonts w:cstheme="minorHAnsi"/>
          <w:lang w:eastAsia="zh-CN"/>
        </w:rPr>
      </w:pPr>
      <w:r>
        <w:rPr>
          <w:lang w:eastAsia="zh-CN"/>
        </w:rPr>
        <w:t xml:space="preserve">GAT </w:t>
      </w:r>
      <w:r>
        <w:rPr>
          <w:rFonts w:hint="eastAsia"/>
          <w:lang w:eastAsia="zh-CN"/>
        </w:rPr>
        <w:t>使用</w:t>
      </w:r>
      <w:r>
        <w:fldChar w:fldCharType="begin"/>
      </w:r>
      <w:r w:rsidR="00C65DF0">
        <w:instrText>HYPERLINK "https://www.lionsclubs.org/zh-hans/blog"</w:instrText>
      </w:r>
      <w:r>
        <w:fldChar w:fldCharType="separate"/>
      </w:r>
      <w:r>
        <w:rPr>
          <w:rStyle w:val="Hyperlink"/>
          <w:rFonts w:hint="eastAsia"/>
          <w:lang w:eastAsia="zh-CN"/>
        </w:rPr>
        <w:t>狮子会博客</w:t>
      </w:r>
      <w:r>
        <w:rPr>
          <w:rStyle w:val="Hyperlink"/>
          <w:lang w:eastAsia="zh-CN"/>
        </w:rPr>
        <w:fldChar w:fldCharType="end"/>
      </w:r>
      <w:r>
        <w:rPr>
          <w:rFonts w:hint="eastAsia"/>
          <w:lang w:eastAsia="zh-CN"/>
        </w:rPr>
        <w:t>重点介绍了成功的故事，这些故事：</w:t>
      </w:r>
    </w:p>
    <w:p w14:paraId="1D772AE7" w14:textId="7BFBAF7B" w:rsidR="00697301" w:rsidRPr="00684A2F" w:rsidRDefault="008B4CFE" w:rsidP="00274725">
      <w:pPr>
        <w:pStyle w:val="ListParagraph"/>
        <w:numPr>
          <w:ilvl w:val="0"/>
          <w:numId w:val="37"/>
        </w:numPr>
        <w:ind w:left="720"/>
        <w:rPr>
          <w:rFonts w:cstheme="minorHAnsi"/>
          <w:lang w:eastAsia="zh-CN"/>
        </w:rPr>
      </w:pPr>
      <w:r>
        <w:rPr>
          <w:rFonts w:hint="eastAsia"/>
          <w:lang w:eastAsia="zh-CN"/>
        </w:rPr>
        <w:t>借着改变生活的故事激励读者。</w:t>
      </w:r>
    </w:p>
    <w:p w14:paraId="7FB5A140" w14:textId="5994F505" w:rsidR="00697301" w:rsidRPr="00684A2F" w:rsidRDefault="008B4CFE" w:rsidP="00274725">
      <w:pPr>
        <w:pStyle w:val="ListParagraph"/>
        <w:numPr>
          <w:ilvl w:val="0"/>
          <w:numId w:val="37"/>
        </w:numPr>
        <w:ind w:left="720"/>
        <w:rPr>
          <w:rFonts w:cstheme="minorHAnsi"/>
          <w:lang w:eastAsia="zh-CN"/>
        </w:rPr>
      </w:pPr>
      <w:r>
        <w:rPr>
          <w:rFonts w:hint="eastAsia"/>
          <w:lang w:eastAsia="zh-CN"/>
        </w:rPr>
        <w:t>为读者提供专业知识和「如何做」的技巧。</w:t>
      </w:r>
    </w:p>
    <w:p w14:paraId="236CDE5D" w14:textId="1181AF8E" w:rsidR="007F2E0C" w:rsidRDefault="008B4CFE" w:rsidP="007F2E0C">
      <w:pPr>
        <w:pStyle w:val="ListParagraph"/>
        <w:numPr>
          <w:ilvl w:val="0"/>
          <w:numId w:val="37"/>
        </w:numPr>
        <w:ind w:left="720"/>
        <w:rPr>
          <w:rFonts w:cstheme="minorHAnsi"/>
          <w:lang w:eastAsia="zh-CN"/>
        </w:rPr>
      </w:pPr>
      <w:r>
        <w:rPr>
          <w:rFonts w:hint="eastAsia"/>
          <w:lang w:eastAsia="zh-CN"/>
        </w:rPr>
        <w:t>给予读者采取行动的机会。</w:t>
      </w:r>
    </w:p>
    <w:p w14:paraId="1391B7E1" w14:textId="6A65974A" w:rsidR="007F2E0C" w:rsidRPr="007F2E0C" w:rsidRDefault="008B4CFE" w:rsidP="00E44AE4">
      <w:pPr>
        <w:rPr>
          <w:rFonts w:cstheme="minorHAnsi"/>
          <w:lang w:eastAsia="zh-CN"/>
        </w:rPr>
      </w:pPr>
      <w:r>
        <w:rPr>
          <w:rFonts w:hint="eastAsia"/>
          <w:lang w:eastAsia="zh-CN"/>
        </w:rPr>
        <w:t>了解世界各地的狮友在做些什么，并在我们的</w:t>
      </w:r>
      <w:r>
        <w:rPr>
          <w:lang w:eastAsia="zh-CN"/>
        </w:rPr>
        <w:t xml:space="preserve"> GAT </w:t>
      </w:r>
      <w:r>
        <w:rPr>
          <w:rFonts w:hint="eastAsia"/>
          <w:lang w:eastAsia="zh-CN"/>
        </w:rPr>
        <w:t>网页上讲述您自己的故事。</w:t>
      </w:r>
    </w:p>
    <w:p w14:paraId="4184342E" w14:textId="34997FCB" w:rsidR="00697301" w:rsidRPr="00562472" w:rsidRDefault="008B4CFE" w:rsidP="00530CD0">
      <w:pPr>
        <w:pStyle w:val="Heading3"/>
        <w:rPr>
          <w:lang w:eastAsia="zh-CN"/>
        </w:rPr>
      </w:pPr>
      <w:bookmarkStart w:id="37" w:name="_Hlk65764534"/>
      <w:bookmarkStart w:id="38" w:name="_Toc144798823"/>
      <w:r>
        <w:rPr>
          <w:rFonts w:hint="eastAsia"/>
          <w:lang w:eastAsia="zh-CN"/>
        </w:rPr>
        <w:t>狮子会的品牌</w:t>
      </w:r>
      <w:bookmarkEnd w:id="38"/>
    </w:p>
    <w:p w14:paraId="020839AD" w14:textId="7B23F5DF" w:rsidR="003D5780" w:rsidRDefault="008B4CFE" w:rsidP="00274725">
      <w:pPr>
        <w:rPr>
          <w:lang w:eastAsia="zh-CN"/>
        </w:rPr>
      </w:pPr>
      <w:r>
        <w:rPr>
          <w:rFonts w:hint="eastAsia"/>
          <w:lang w:eastAsia="zh-CN"/>
        </w:rPr>
        <w:t>国际狮子会的品牌是全世界公认的。</w:t>
      </w:r>
      <w:r>
        <w:fldChar w:fldCharType="begin"/>
      </w:r>
      <w:r w:rsidR="00C65DF0">
        <w:instrText>HYPERLINK "https://www.lionsclubs.org/zh-hans/resources-for-members/brand-guidelines"</w:instrText>
      </w:r>
      <w:r>
        <w:fldChar w:fldCharType="separate"/>
      </w:r>
      <w:r>
        <w:rPr>
          <w:rStyle w:val="Hyperlink"/>
          <w:rFonts w:hint="eastAsia"/>
          <w:lang w:eastAsia="zh-CN"/>
        </w:rPr>
        <w:t>品牌的指导方针网页</w:t>
      </w:r>
      <w:r>
        <w:rPr>
          <w:rStyle w:val="Hyperlink"/>
          <w:lang w:eastAsia="zh-CN"/>
        </w:rPr>
        <w:fldChar w:fldCharType="end"/>
      </w:r>
      <w:r>
        <w:rPr>
          <w:rFonts w:hint="eastAsia"/>
          <w:lang w:eastAsia="zh-CN"/>
        </w:rPr>
        <w:t>上提供了全球的品牌指导方针和品牌提升工具袋，以确保我们在视觉和言语上的身份辨识。</w:t>
      </w:r>
      <w:r w:rsidR="007F2E0C">
        <w:rPr>
          <w:rFonts w:hint="eastAsia"/>
          <w:lang w:eastAsia="zh-CN"/>
        </w:rPr>
        <w:t xml:space="preserve"> </w:t>
      </w:r>
    </w:p>
    <w:p w14:paraId="7F6E5FFB" w14:textId="777F0062" w:rsidR="007F2E0C" w:rsidRDefault="008B4CFE" w:rsidP="00274725">
      <w:pPr>
        <w:rPr>
          <w:lang w:eastAsia="zh-CN"/>
        </w:rPr>
      </w:pPr>
      <w:r>
        <w:rPr>
          <w:rFonts w:hint="eastAsia"/>
          <w:lang w:eastAsia="zh-CN"/>
        </w:rPr>
        <w:t>品牌的指导方针手册包含已核准的国际狮子会视觉和言语上的身份辨识系统的标准要素。</w:t>
      </w:r>
    </w:p>
    <w:bookmarkEnd w:id="37"/>
    <w:p w14:paraId="0626AA71" w14:textId="410E41D1" w:rsidR="007F2E0C" w:rsidRDefault="008B4CFE" w:rsidP="00274725">
      <w:pPr>
        <w:rPr>
          <w:rFonts w:cstheme="minorHAnsi"/>
          <w:lang w:eastAsia="zh-CN"/>
        </w:rPr>
      </w:pPr>
      <w:r>
        <w:rPr>
          <w:rFonts w:hint="eastAsia"/>
          <w:lang w:eastAsia="zh-CN"/>
        </w:rPr>
        <w:t>品牌提升工具袋提供标志、模板和其他的资源，贵分会在推广分会本身及分会的活动时可以使用这些资源。</w:t>
      </w:r>
    </w:p>
    <w:p w14:paraId="492C80BE" w14:textId="1F72D3A6" w:rsidR="00697301" w:rsidRPr="00562472" w:rsidRDefault="008B4CFE" w:rsidP="00530CD0">
      <w:pPr>
        <w:pStyle w:val="Heading3"/>
        <w:rPr>
          <w:lang w:eastAsia="zh-CN"/>
        </w:rPr>
      </w:pPr>
      <w:bookmarkStart w:id="39" w:name="_Toc144798824"/>
      <w:r>
        <w:rPr>
          <w:rFonts w:hint="eastAsia"/>
          <w:lang w:eastAsia="zh-CN"/>
        </w:rPr>
        <w:t>沟通方法</w:t>
      </w:r>
      <w:bookmarkEnd w:id="39"/>
    </w:p>
    <w:p w14:paraId="150746ED" w14:textId="70DC6D74" w:rsidR="00672D8F" w:rsidRDefault="008B4CFE" w:rsidP="00452066">
      <w:pPr>
        <w:pStyle w:val="Heading4"/>
        <w:rPr>
          <w:lang w:eastAsia="zh-CN"/>
        </w:rPr>
      </w:pPr>
      <w:r>
        <w:rPr>
          <w:rFonts w:hint="eastAsia"/>
          <w:lang w:eastAsia="zh-CN"/>
        </w:rPr>
        <w:t>电子邮件</w:t>
      </w:r>
    </w:p>
    <w:p w14:paraId="51CB7AD9" w14:textId="3277380D" w:rsidR="00672D8F" w:rsidRDefault="008B4CFE" w:rsidP="00672D8F">
      <w:pPr>
        <w:rPr>
          <w:lang w:eastAsia="zh-CN"/>
        </w:rPr>
      </w:pPr>
      <w:r>
        <w:rPr>
          <w:lang w:eastAsia="zh-CN"/>
        </w:rPr>
        <w:t xml:space="preserve">GAT </w:t>
      </w:r>
      <w:r>
        <w:rPr>
          <w:rFonts w:hint="eastAsia"/>
          <w:lang w:eastAsia="zh-CN"/>
        </w:rPr>
        <w:t>主席、贵宪章区</w:t>
      </w:r>
      <w:r>
        <w:rPr>
          <w:lang w:eastAsia="zh-CN"/>
        </w:rPr>
        <w:t>/</w:t>
      </w:r>
      <w:r>
        <w:rPr>
          <w:rFonts w:hint="eastAsia"/>
          <w:lang w:eastAsia="zh-CN"/>
        </w:rPr>
        <w:t>区域或地区领导人、以及国际狮子会将定期使用电子邮件向</w:t>
      </w:r>
      <w:r>
        <w:rPr>
          <w:lang w:eastAsia="zh-CN"/>
        </w:rPr>
        <w:t xml:space="preserve"> GAT </w:t>
      </w:r>
      <w:r>
        <w:rPr>
          <w:rFonts w:hint="eastAsia"/>
          <w:lang w:eastAsia="zh-CN"/>
        </w:rPr>
        <w:t>传达重要的更新消息。</w:t>
      </w:r>
      <w:r>
        <w:rPr>
          <w:lang w:eastAsia="zh-CN"/>
        </w:rPr>
        <w:t xml:space="preserve">  </w:t>
      </w:r>
      <w:r>
        <w:rPr>
          <w:rFonts w:hint="eastAsia"/>
          <w:lang w:eastAsia="zh-CN"/>
        </w:rPr>
        <w:t>电子邮件是根据存盘于国际狮子会（</w:t>
      </w:r>
      <w:r>
        <w:rPr>
          <w:lang w:eastAsia="zh-CN"/>
        </w:rPr>
        <w:t>LCI</w:t>
      </w:r>
      <w:r>
        <w:rPr>
          <w:rFonts w:hint="eastAsia"/>
          <w:lang w:eastAsia="zh-CN"/>
        </w:rPr>
        <w:t>）数据库中的信息发送的，所以请确保您独特的电子邮件地址在存盘中。</w:t>
      </w:r>
      <w:r w:rsidR="00672D8F">
        <w:rPr>
          <w:rFonts w:hint="eastAsia"/>
          <w:lang w:eastAsia="zh-CN"/>
        </w:rPr>
        <w:t xml:space="preserve">  </w:t>
      </w:r>
    </w:p>
    <w:p w14:paraId="4B53C29A" w14:textId="5C632150" w:rsidR="00697301" w:rsidRPr="00562472" w:rsidRDefault="008B4CFE" w:rsidP="00452066">
      <w:pPr>
        <w:pStyle w:val="Heading4"/>
      </w:pPr>
      <w:r>
        <w:rPr>
          <w:lang w:eastAsia="zh-CN"/>
        </w:rPr>
        <w:t xml:space="preserve">Messenger </w:t>
      </w:r>
      <w:r>
        <w:rPr>
          <w:rFonts w:hint="eastAsia"/>
          <w:lang w:eastAsia="zh-CN"/>
        </w:rPr>
        <w:t>应用程序（</w:t>
      </w:r>
      <w:r>
        <w:rPr>
          <w:lang w:eastAsia="zh-CN"/>
        </w:rPr>
        <w:t xml:space="preserve">WhatsApp / </w:t>
      </w:r>
      <w:proofErr w:type="spellStart"/>
      <w:r>
        <w:rPr>
          <w:lang w:eastAsia="zh-CN"/>
        </w:rPr>
        <w:t>KakaoTalk</w:t>
      </w:r>
      <w:proofErr w:type="spellEnd"/>
      <w:r>
        <w:rPr>
          <w:lang w:eastAsia="zh-CN"/>
        </w:rPr>
        <w:t xml:space="preserve"> / Line /</w:t>
      </w:r>
      <w:r>
        <w:rPr>
          <w:rFonts w:hint="eastAsia"/>
          <w:lang w:eastAsia="zh-CN"/>
        </w:rPr>
        <w:t>微信）</w:t>
      </w:r>
      <w:r w:rsidR="00C82348">
        <w:rPr>
          <w:rFonts w:hint="eastAsia"/>
        </w:rPr>
        <w:t xml:space="preserve"> </w:t>
      </w:r>
    </w:p>
    <w:p w14:paraId="675D7605" w14:textId="544D687D" w:rsidR="00697301" w:rsidRPr="00562472" w:rsidRDefault="008B4CFE" w:rsidP="00274725">
      <w:r>
        <w:rPr>
          <w:lang w:eastAsia="zh-CN"/>
        </w:rPr>
        <w:t xml:space="preserve">GAT </w:t>
      </w:r>
      <w:r>
        <w:rPr>
          <w:rFonts w:hint="eastAsia"/>
          <w:lang w:eastAsia="zh-CN"/>
        </w:rPr>
        <w:t>职员和实地团队使用</w:t>
      </w:r>
      <w:r>
        <w:rPr>
          <w:lang w:eastAsia="zh-CN"/>
        </w:rPr>
        <w:t xml:space="preserve"> WhatsApp </w:t>
      </w:r>
      <w:r>
        <w:rPr>
          <w:rFonts w:hint="eastAsia"/>
          <w:lang w:eastAsia="zh-CN"/>
        </w:rPr>
        <w:t>和其他的直接消息传递应用程序来沟通策略和资源。</w:t>
      </w:r>
    </w:p>
    <w:p w14:paraId="07858320" w14:textId="0DCF3FC8" w:rsidR="00697301" w:rsidRPr="00562472" w:rsidRDefault="008B4CFE" w:rsidP="00452066">
      <w:pPr>
        <w:pStyle w:val="Heading4"/>
        <w:rPr>
          <w:lang w:eastAsia="zh-CN"/>
        </w:rPr>
      </w:pPr>
      <w:r>
        <w:rPr>
          <w:rFonts w:hint="eastAsia"/>
          <w:lang w:eastAsia="zh-CN"/>
        </w:rPr>
        <w:t>脸书（</w:t>
      </w:r>
      <w:r>
        <w:rPr>
          <w:lang w:eastAsia="zh-CN"/>
        </w:rPr>
        <w:t>Facebook</w:t>
      </w:r>
      <w:r>
        <w:rPr>
          <w:rFonts w:hint="eastAsia"/>
          <w:lang w:eastAsia="zh-CN"/>
        </w:rPr>
        <w:t>）</w:t>
      </w:r>
    </w:p>
    <w:p w14:paraId="280405EB" w14:textId="47C834C1" w:rsidR="00697301" w:rsidRPr="00562472" w:rsidRDefault="008B4CFE" w:rsidP="00274725">
      <w:pPr>
        <w:rPr>
          <w:color w:val="FF0000"/>
          <w:lang w:eastAsia="zh-CN"/>
        </w:rPr>
      </w:pPr>
      <w:r>
        <w:rPr>
          <w:rFonts w:hint="eastAsia"/>
          <w:lang w:eastAsia="zh-CN"/>
        </w:rPr>
        <w:t>考虑建立宪章区</w:t>
      </w:r>
      <w:r>
        <w:rPr>
          <w:lang w:eastAsia="zh-CN"/>
        </w:rPr>
        <w:t>/</w:t>
      </w:r>
      <w:r>
        <w:rPr>
          <w:rFonts w:hint="eastAsia"/>
          <w:lang w:eastAsia="zh-CN"/>
        </w:rPr>
        <w:t>区域</w:t>
      </w:r>
      <w:r>
        <w:rPr>
          <w:lang w:eastAsia="zh-CN"/>
        </w:rPr>
        <w:t>/</w:t>
      </w:r>
      <w:r>
        <w:rPr>
          <w:rFonts w:hint="eastAsia"/>
          <w:lang w:eastAsia="zh-CN"/>
        </w:rPr>
        <w:t>地区的脸书群组，以便与您的团队进行沟通。</w:t>
      </w:r>
    </w:p>
    <w:p w14:paraId="482BB278" w14:textId="02A58786" w:rsidR="003D0A91" w:rsidRDefault="008B4CFE" w:rsidP="00274725">
      <w:pPr>
        <w:rPr>
          <w:rFonts w:cstheme="minorHAnsi"/>
          <w:lang w:eastAsia="zh-CN"/>
        </w:rPr>
      </w:pPr>
      <w:r>
        <w:rPr>
          <w:rFonts w:hint="eastAsia"/>
          <w:lang w:eastAsia="zh-CN"/>
        </w:rPr>
        <w:t>加入</w:t>
      </w:r>
      <w:hyperlink r:id="rId16" w:history="1">
        <w:r>
          <w:rPr>
            <w:rStyle w:val="Hyperlink"/>
            <w:rFonts w:hint="eastAsia"/>
            <w:lang w:eastAsia="zh-CN"/>
          </w:rPr>
          <w:t>狮子会全球行动团队脸书群组</w:t>
        </w:r>
      </w:hyperlink>
      <w:r>
        <w:rPr>
          <w:rFonts w:hint="eastAsia"/>
          <w:lang w:eastAsia="zh-CN"/>
        </w:rPr>
        <w:t>，以获得重要的信息并与全球各地的其他领导人互动。</w:t>
      </w:r>
    </w:p>
    <w:p w14:paraId="76904E4F" w14:textId="78E3DB03" w:rsidR="00697301" w:rsidRPr="00562472" w:rsidRDefault="008B4CFE" w:rsidP="00672D8F">
      <w:pPr>
        <w:pStyle w:val="Heading1"/>
        <w:rPr>
          <w:lang w:eastAsia="zh-CN"/>
        </w:rPr>
      </w:pPr>
      <w:bookmarkStart w:id="40" w:name="_Toc144798825"/>
      <w:r>
        <w:rPr>
          <w:rFonts w:hint="eastAsia"/>
          <w:lang w:eastAsia="zh-CN"/>
        </w:rPr>
        <w:lastRenderedPageBreak/>
        <w:t>技</w:t>
      </w:r>
      <w:r w:rsidRPr="005B7F4E">
        <w:rPr>
          <w:rFonts w:ascii="PMingLiU" w:eastAsia="PMingLiU" w:hAnsi="PMingLiU" w:hint="eastAsia"/>
          <w:lang w:eastAsia="zh-CN"/>
        </w:rPr>
        <w:t>术</w:t>
      </w:r>
      <w:bookmarkEnd w:id="40"/>
    </w:p>
    <w:p w14:paraId="0DEE0FF9" w14:textId="75BFB322" w:rsidR="00A22B43" w:rsidRPr="00F240B5" w:rsidRDefault="008B4CFE" w:rsidP="00530CD0">
      <w:pPr>
        <w:pStyle w:val="Heading3"/>
        <w:rPr>
          <w:rFonts w:eastAsia="Times New Roman"/>
          <w:lang w:eastAsia="zh-CN"/>
        </w:rPr>
      </w:pPr>
      <w:bookmarkStart w:id="41" w:name="_Hlk34738808"/>
      <w:bookmarkStart w:id="42" w:name="_Toc144798826"/>
      <w:r>
        <w:rPr>
          <w:rFonts w:hint="eastAsia"/>
          <w:lang w:eastAsia="zh-CN"/>
        </w:rPr>
        <w:t>产品大使活动</w:t>
      </w:r>
      <w:bookmarkEnd w:id="42"/>
    </w:p>
    <w:p w14:paraId="11EBD7C2" w14:textId="6DDB8DC4" w:rsidR="00A22B43" w:rsidRDefault="008B4CFE" w:rsidP="00274725">
      <w:pPr>
        <w:rPr>
          <w:lang w:eastAsia="zh-CN"/>
        </w:rPr>
      </w:pPr>
      <w:r>
        <w:rPr>
          <w:rFonts w:hint="eastAsia"/>
          <w:lang w:eastAsia="zh-CN"/>
        </w:rPr>
        <w:t>产品大使活动于</w:t>
      </w:r>
      <w:r>
        <w:rPr>
          <w:lang w:eastAsia="zh-CN"/>
        </w:rPr>
        <w:t>2020</w:t>
      </w:r>
      <w:r>
        <w:rPr>
          <w:rFonts w:hint="eastAsia"/>
          <w:lang w:eastAsia="zh-CN"/>
        </w:rPr>
        <w:t>年推出，此活动是较小的一群敬业的狮友，他们与国际狮子会的职员密切合作，提供建设性的反馈，以帮助改进我们的数字产品。这些产品大使代表大多数的宪章区，他们是与狮友们分享相关资源和信息的渠道。请与您当地的</w:t>
      </w:r>
      <w:r>
        <w:rPr>
          <w:lang w:eastAsia="zh-CN"/>
        </w:rPr>
        <w:t xml:space="preserve"> GAT </w:t>
      </w:r>
      <w:r>
        <w:rPr>
          <w:rFonts w:hint="eastAsia"/>
          <w:lang w:eastAsia="zh-CN"/>
        </w:rPr>
        <w:t>专员联系，以索取您所在地区的大使名单。</w:t>
      </w:r>
    </w:p>
    <w:p w14:paraId="13E6A06A" w14:textId="4EE7A199" w:rsidR="00354F6D" w:rsidRDefault="008B4CFE" w:rsidP="00530CD0">
      <w:pPr>
        <w:pStyle w:val="Heading3"/>
        <w:rPr>
          <w:lang w:eastAsia="zh-CN"/>
        </w:rPr>
      </w:pPr>
      <w:bookmarkStart w:id="43" w:name="_Hlk38285009"/>
      <w:bookmarkStart w:id="44" w:name="_Toc144798827"/>
      <w:r>
        <w:rPr>
          <w:rFonts w:hint="eastAsia"/>
          <w:lang w:eastAsia="zh-CN"/>
        </w:rPr>
        <w:t>虚拟的参与</w:t>
      </w:r>
      <w:bookmarkEnd w:id="44"/>
    </w:p>
    <w:p w14:paraId="601C0957" w14:textId="035BBC48" w:rsidR="00354F6D" w:rsidRDefault="008B4CFE" w:rsidP="00354F6D">
      <w:pPr>
        <w:rPr>
          <w:lang w:eastAsia="zh-CN"/>
        </w:rPr>
      </w:pPr>
      <w:bookmarkStart w:id="45" w:name="_Hlk38284982"/>
      <w:r>
        <w:rPr>
          <w:rFonts w:hint="eastAsia"/>
          <w:lang w:eastAsia="zh-CN"/>
        </w:rPr>
        <w:t>新冠病毒（</w:t>
      </w:r>
      <w:r>
        <w:rPr>
          <w:lang w:eastAsia="zh-CN"/>
        </w:rPr>
        <w:t>COVID-19</w:t>
      </w:r>
      <w:r>
        <w:rPr>
          <w:rFonts w:hint="eastAsia"/>
          <w:lang w:eastAsia="zh-CN"/>
        </w:rPr>
        <w:t>）永远地改变了我们生活、工作，及服务的方式。</w:t>
      </w:r>
      <w:r>
        <w:rPr>
          <w:lang w:eastAsia="zh-CN"/>
        </w:rPr>
        <w:t xml:space="preserve"> </w:t>
      </w:r>
      <w:r>
        <w:rPr>
          <w:rFonts w:hint="eastAsia"/>
          <w:lang w:eastAsia="zh-CN"/>
        </w:rPr>
        <w:t>世界各地的狮子会在寻找新的方式，来保持在社区中彼此的联系。</w:t>
      </w:r>
      <w:r>
        <w:rPr>
          <w:lang w:eastAsia="zh-CN"/>
        </w:rPr>
        <w:t xml:space="preserve">  </w:t>
      </w:r>
      <w:r>
        <w:rPr>
          <w:rFonts w:hint="eastAsia"/>
          <w:lang w:eastAsia="zh-CN"/>
        </w:rPr>
        <w:t>我们鼓励</w:t>
      </w:r>
      <w:r>
        <w:rPr>
          <w:lang w:eastAsia="zh-CN"/>
        </w:rPr>
        <w:t xml:space="preserve"> GAT </w:t>
      </w:r>
      <w:r>
        <w:rPr>
          <w:rFonts w:hint="eastAsia"/>
          <w:lang w:eastAsia="zh-CN"/>
        </w:rPr>
        <w:t>领导人以虚拟的方式与他们的狮友一起工作，以保持会员的参与。</w:t>
      </w:r>
    </w:p>
    <w:p w14:paraId="248E05A6" w14:textId="0D376B5D" w:rsidR="00C7302D" w:rsidRPr="0094352A" w:rsidRDefault="008B4CFE" w:rsidP="00C7302D">
      <w:pPr>
        <w:pStyle w:val="Heading3"/>
        <w:rPr>
          <w:lang w:eastAsia="zh-CN"/>
        </w:rPr>
      </w:pPr>
      <w:bookmarkStart w:id="46" w:name="_Toc144798828"/>
      <w:r>
        <w:rPr>
          <w:lang w:eastAsia="zh-CN"/>
        </w:rPr>
        <w:t>Lion Portal</w:t>
      </w:r>
      <w:r>
        <w:rPr>
          <w:rFonts w:hint="eastAsia"/>
          <w:lang w:eastAsia="zh-CN"/>
        </w:rPr>
        <w:t>（狮子会门户网站）</w:t>
      </w:r>
      <w:bookmarkEnd w:id="46"/>
    </w:p>
    <w:p w14:paraId="777B6D2B" w14:textId="1F283BFA" w:rsidR="00C7302D" w:rsidRPr="0094352A" w:rsidRDefault="008B4CFE" w:rsidP="00C7302D">
      <w:pPr>
        <w:rPr>
          <w:lang w:eastAsia="zh-CN"/>
        </w:rPr>
      </w:pPr>
      <w:r>
        <w:rPr>
          <w:rFonts w:hint="eastAsia"/>
          <w:lang w:eastAsia="zh-CN"/>
        </w:rPr>
        <w:t>我们正在更新您担任狮友所使用的数字工具。简而言之，我们正在将您目前在</w:t>
      </w:r>
      <w:r>
        <w:rPr>
          <w:lang w:eastAsia="zh-CN"/>
        </w:rPr>
        <w:t xml:space="preserve"> MyLion</w:t>
      </w:r>
      <w:r>
        <w:rPr>
          <w:rFonts w:hint="eastAsia"/>
          <w:lang w:eastAsia="zh-CN"/>
        </w:rPr>
        <w:t>、</w:t>
      </w:r>
      <w:r>
        <w:rPr>
          <w:lang w:eastAsia="zh-CN"/>
        </w:rPr>
        <w:t>MyLCI</w:t>
      </w:r>
      <w:r>
        <w:rPr>
          <w:rFonts w:hint="eastAsia"/>
          <w:lang w:eastAsia="zh-CN"/>
        </w:rPr>
        <w:t>、</w:t>
      </w:r>
      <w:r>
        <w:rPr>
          <w:lang w:eastAsia="zh-CN"/>
        </w:rPr>
        <w:t>Insights</w:t>
      </w:r>
      <w:r>
        <w:rPr>
          <w:rFonts w:hint="eastAsia"/>
          <w:lang w:eastAsia="zh-CN"/>
        </w:rPr>
        <w:t>（洞察报告）和其他工具中所拥有的功能，结合成一个整合及一致的体验</w:t>
      </w:r>
      <w:r>
        <w:rPr>
          <w:lang w:eastAsia="zh-CN"/>
        </w:rPr>
        <w:t xml:space="preserve"> - Lion Portal</w:t>
      </w:r>
      <w:r>
        <w:rPr>
          <w:rFonts w:hint="eastAsia"/>
          <w:lang w:eastAsia="zh-CN"/>
        </w:rPr>
        <w:t>（狮子会门户网站）。新的门户网站计划于</w:t>
      </w:r>
      <w:r>
        <w:rPr>
          <w:lang w:eastAsia="zh-CN"/>
        </w:rPr>
        <w:t xml:space="preserve"> 2023 </w:t>
      </w:r>
      <w:r>
        <w:rPr>
          <w:rFonts w:hint="eastAsia"/>
          <w:lang w:eastAsia="zh-CN"/>
        </w:rPr>
        <w:t>年年中推出，它将提供与目前相同的特性和功能，但具有更一致和高效的体验。</w:t>
      </w:r>
    </w:p>
    <w:p w14:paraId="44E5C4A9" w14:textId="54A4550B" w:rsidR="00E97134" w:rsidRPr="00354F6D" w:rsidRDefault="008B4CFE" w:rsidP="00354F6D">
      <w:pPr>
        <w:rPr>
          <w:lang w:eastAsia="zh-CN"/>
        </w:rPr>
      </w:pPr>
      <w:r>
        <w:rPr>
          <w:rFonts w:hint="eastAsia"/>
          <w:lang w:eastAsia="zh-CN"/>
        </w:rPr>
        <w:t>在</w:t>
      </w:r>
      <w:r>
        <w:rPr>
          <w:lang w:eastAsia="zh-CN"/>
        </w:rPr>
        <w:t xml:space="preserve"> Lion Portal</w:t>
      </w:r>
      <w:r>
        <w:rPr>
          <w:rFonts w:hint="eastAsia"/>
          <w:lang w:eastAsia="zh-CN"/>
        </w:rPr>
        <w:t>（狮子会门户网站）推出之前，请继续使用在以下</w:t>
      </w:r>
      <w:r>
        <w:rPr>
          <w:lang w:eastAsia="zh-CN"/>
        </w:rPr>
        <w:t xml:space="preserve"> Lion Account</w:t>
      </w:r>
      <w:r>
        <w:rPr>
          <w:rFonts w:hint="eastAsia"/>
          <w:lang w:eastAsia="zh-CN"/>
        </w:rPr>
        <w:t>（狮子会账户）中列出的信息来</w:t>
      </w:r>
      <w:r w:rsidRPr="00114716">
        <w:rPr>
          <w:rFonts w:ascii="PMingLiU" w:eastAsia="PMingLiU" w:hAnsi="PMingLiU" w:hint="eastAsia"/>
          <w:lang w:eastAsia="zh-CN"/>
        </w:rPr>
        <w:t>协</w:t>
      </w:r>
      <w:r>
        <w:rPr>
          <w:rFonts w:hint="eastAsia"/>
          <w:lang w:eastAsia="zh-CN"/>
        </w:rPr>
        <w:t>助浏览平台。</w:t>
      </w:r>
    </w:p>
    <w:p w14:paraId="506E6C8D" w14:textId="3AEE8472" w:rsidR="00FB05DC" w:rsidRPr="00562472" w:rsidRDefault="008B4CFE" w:rsidP="00530CD0">
      <w:pPr>
        <w:pStyle w:val="Heading3"/>
      </w:pPr>
      <w:bookmarkStart w:id="47" w:name="_Toc144798829"/>
      <w:bookmarkEnd w:id="41"/>
      <w:bookmarkEnd w:id="43"/>
      <w:bookmarkEnd w:id="45"/>
      <w:r>
        <w:rPr>
          <w:lang w:eastAsia="zh-CN"/>
        </w:rPr>
        <w:t>Lion Account</w:t>
      </w:r>
      <w:r>
        <w:rPr>
          <w:rFonts w:hint="eastAsia"/>
          <w:lang w:eastAsia="zh-CN"/>
        </w:rPr>
        <w:t>（狮子会账户）</w:t>
      </w:r>
      <w:bookmarkEnd w:id="47"/>
    </w:p>
    <w:p w14:paraId="37474872" w14:textId="7E822966" w:rsidR="00FB05DC" w:rsidRPr="00562472" w:rsidRDefault="008B4CFE" w:rsidP="00274725">
      <w:pPr>
        <w:rPr>
          <w:lang w:eastAsia="zh-CN"/>
        </w:rPr>
      </w:pPr>
      <w:r>
        <w:rPr>
          <w:lang w:eastAsia="zh-CN"/>
        </w:rPr>
        <w:t>MyLion</w:t>
      </w:r>
      <w:r>
        <w:rPr>
          <w:rFonts w:hint="eastAsia"/>
          <w:lang w:eastAsia="zh-CN"/>
        </w:rPr>
        <w:t>、</w:t>
      </w:r>
      <w:r>
        <w:rPr>
          <w:lang w:eastAsia="zh-CN"/>
        </w:rPr>
        <w:t>MyLCI</w:t>
      </w:r>
      <w:r>
        <w:rPr>
          <w:rFonts w:hint="eastAsia"/>
          <w:lang w:eastAsia="zh-CN"/>
        </w:rPr>
        <w:t>、</w:t>
      </w:r>
      <w:r>
        <w:rPr>
          <w:lang w:eastAsia="zh-CN"/>
        </w:rPr>
        <w:t xml:space="preserve">Insights </w:t>
      </w:r>
      <w:r>
        <w:rPr>
          <w:rFonts w:hint="eastAsia"/>
          <w:lang w:eastAsia="zh-CN"/>
        </w:rPr>
        <w:t>和</w:t>
      </w:r>
      <w:r>
        <w:rPr>
          <w:lang w:eastAsia="zh-CN"/>
        </w:rPr>
        <w:t xml:space="preserve"> Learn </w:t>
      </w:r>
      <w:r>
        <w:rPr>
          <w:rFonts w:hint="eastAsia"/>
          <w:lang w:eastAsia="zh-CN"/>
        </w:rPr>
        <w:t>目前在一个集中的平台上提供。请拨冗探索并熟悉此系统，如果您有任何疑问，请向您的</w:t>
      </w:r>
      <w:r>
        <w:rPr>
          <w:lang w:eastAsia="zh-CN"/>
        </w:rPr>
        <w:t xml:space="preserve"> GAT </w:t>
      </w:r>
      <w:r>
        <w:rPr>
          <w:rFonts w:hint="eastAsia"/>
          <w:lang w:eastAsia="zh-CN"/>
        </w:rPr>
        <w:t>专员询问。</w:t>
      </w:r>
      <w:r w:rsidR="00FB05DC">
        <w:rPr>
          <w:rFonts w:hint="eastAsia"/>
          <w:lang w:eastAsia="zh-CN"/>
        </w:rPr>
        <w:t xml:space="preserve"> </w:t>
      </w:r>
    </w:p>
    <w:p w14:paraId="19191839" w14:textId="2B76829E" w:rsidR="00697301" w:rsidRPr="00562472" w:rsidRDefault="008B4CFE" w:rsidP="00452066">
      <w:pPr>
        <w:pStyle w:val="Heading4"/>
        <w:rPr>
          <w:lang w:eastAsia="zh-CN"/>
        </w:rPr>
      </w:pPr>
      <w:r>
        <w:rPr>
          <w:lang w:eastAsia="zh-CN"/>
        </w:rPr>
        <w:t>MyLion</w:t>
      </w:r>
    </w:p>
    <w:p w14:paraId="72C30F5B" w14:textId="020D5BCD" w:rsidR="00697301" w:rsidRPr="00562472" w:rsidRDefault="008B4CFE" w:rsidP="00274725">
      <w:pPr>
        <w:rPr>
          <w:lang w:eastAsia="zh-CN"/>
        </w:rPr>
      </w:pPr>
      <w:r>
        <w:rPr>
          <w:rFonts w:hint="eastAsia"/>
          <w:lang w:eastAsia="zh-CN"/>
        </w:rPr>
        <w:t>使用</w:t>
      </w:r>
      <w:r>
        <w:rPr>
          <w:lang w:eastAsia="zh-CN"/>
        </w:rPr>
        <w:t xml:space="preserve"> MyLion </w:t>
      </w:r>
      <w:r>
        <w:rPr>
          <w:rFonts w:hint="eastAsia"/>
          <w:lang w:eastAsia="zh-CN"/>
        </w:rPr>
        <w:t>与其他狮子会会员联系，设立和推广分会服务活动，以及查找您所在地区的方案。</w:t>
      </w:r>
      <w:r>
        <w:rPr>
          <w:lang w:eastAsia="zh-CN"/>
        </w:rPr>
        <w:t xml:space="preserve">GAT </w:t>
      </w:r>
      <w:r>
        <w:rPr>
          <w:rFonts w:hint="eastAsia"/>
          <w:lang w:eastAsia="zh-CN"/>
        </w:rPr>
        <w:t>区域的实地团队将作为</w:t>
      </w:r>
      <w:r>
        <w:rPr>
          <w:lang w:eastAsia="zh-CN"/>
        </w:rPr>
        <w:t xml:space="preserve"> MyLion </w:t>
      </w:r>
      <w:r>
        <w:rPr>
          <w:rFonts w:hint="eastAsia"/>
          <w:lang w:eastAsia="zh-CN"/>
        </w:rPr>
        <w:t>教育和工具袋资源的渠道，以推动平台的采用。</w:t>
      </w:r>
      <w:r w:rsidR="00A24654">
        <w:rPr>
          <w:rFonts w:hint="eastAsia"/>
          <w:lang w:eastAsia="zh-CN"/>
        </w:rPr>
        <w:t xml:space="preserve"> </w:t>
      </w:r>
    </w:p>
    <w:p w14:paraId="0F14D016" w14:textId="004B455C" w:rsidR="000C3644" w:rsidRPr="00562472" w:rsidRDefault="008B4CFE" w:rsidP="00274725">
      <w:pPr>
        <w:rPr>
          <w:lang w:eastAsia="zh-CN"/>
        </w:rPr>
      </w:pPr>
      <w:r>
        <w:rPr>
          <w:rFonts w:hint="eastAsia"/>
          <w:lang w:eastAsia="zh-CN"/>
        </w:rPr>
        <w:t>请考虑举办有关</w:t>
      </w:r>
      <w:r>
        <w:rPr>
          <w:lang w:eastAsia="zh-CN"/>
        </w:rPr>
        <w:t xml:space="preserve"> MyLion </w:t>
      </w:r>
      <w:r>
        <w:rPr>
          <w:rFonts w:hint="eastAsia"/>
          <w:lang w:eastAsia="zh-CN"/>
        </w:rPr>
        <w:t>的当地培训，让您的分会干部熟悉</w:t>
      </w:r>
      <w:r>
        <w:rPr>
          <w:lang w:eastAsia="zh-CN"/>
        </w:rPr>
        <w:t xml:space="preserve"> MyLion</w:t>
      </w:r>
      <w:r>
        <w:rPr>
          <w:rFonts w:hint="eastAsia"/>
          <w:lang w:eastAsia="zh-CN"/>
        </w:rPr>
        <w:t>。</w:t>
      </w:r>
    </w:p>
    <w:p w14:paraId="68FA1B54" w14:textId="273E24E4" w:rsidR="00DC4F45" w:rsidRPr="00AE6870" w:rsidRDefault="008B4CFE" w:rsidP="00AE6870">
      <w:pPr>
        <w:pStyle w:val="Heading5"/>
        <w:rPr>
          <w:color w:val="auto"/>
          <w:lang w:eastAsia="zh-CN"/>
        </w:rPr>
      </w:pPr>
      <w:r>
        <w:rPr>
          <w:rFonts w:hint="eastAsia"/>
          <w:color w:val="auto"/>
          <w:lang w:eastAsia="zh-CN"/>
        </w:rPr>
        <w:t>服务报告</w:t>
      </w:r>
    </w:p>
    <w:p w14:paraId="3CDFFDA6" w14:textId="64EC9BCD" w:rsidR="002076C9" w:rsidRPr="00684A2F" w:rsidRDefault="008B4CFE" w:rsidP="00274725">
      <w:pPr>
        <w:rPr>
          <w:rFonts w:cstheme="minorHAnsi"/>
          <w:lang w:eastAsia="zh-CN"/>
        </w:rPr>
      </w:pPr>
      <w:r>
        <w:rPr>
          <w:rFonts w:hint="eastAsia"/>
          <w:color w:val="000000"/>
          <w:lang w:eastAsia="zh-CN"/>
        </w:rPr>
        <w:t>在</w:t>
      </w:r>
      <w:r>
        <w:rPr>
          <w:color w:val="000000"/>
          <w:lang w:eastAsia="zh-CN"/>
        </w:rPr>
        <w:t xml:space="preserve"> </w:t>
      </w:r>
      <w:hyperlink r:id="rId17" w:history="1">
        <w:r>
          <w:rPr>
            <w:rStyle w:val="Hyperlink"/>
            <w:lang w:eastAsia="zh-CN"/>
          </w:rPr>
          <w:t>MyLion</w:t>
        </w:r>
      </w:hyperlink>
      <w:r>
        <w:rPr>
          <w:lang w:eastAsia="zh-CN"/>
        </w:rPr>
        <w:t xml:space="preserve"> </w:t>
      </w:r>
      <w:r>
        <w:rPr>
          <w:rFonts w:hint="eastAsia"/>
          <w:lang w:eastAsia="zh-CN"/>
        </w:rPr>
        <w:t>上报告您的服务。分享您的影响力对于会员、分会和整个组织都很重要。报告可以帮助观察进度，并吸引潜在的合作伙伴。获得所有服务方案</w:t>
      </w:r>
      <w:r>
        <w:rPr>
          <w:lang w:eastAsia="zh-CN"/>
        </w:rPr>
        <w:t xml:space="preserve"> (</w:t>
      </w:r>
      <w:r>
        <w:rPr>
          <w:rFonts w:hint="eastAsia"/>
          <w:lang w:eastAsia="zh-CN"/>
        </w:rPr>
        <w:t>无论大小</w:t>
      </w:r>
      <w:r>
        <w:rPr>
          <w:lang w:eastAsia="zh-CN"/>
        </w:rPr>
        <w:t xml:space="preserve">) </w:t>
      </w:r>
      <w:r>
        <w:rPr>
          <w:rFonts w:hint="eastAsia"/>
          <w:lang w:eastAsia="zh-CN"/>
        </w:rPr>
        <w:t>的信息将展示分会如何发挥实现改变的作用。</w:t>
      </w:r>
      <w:r w:rsidR="00247CED">
        <w:rPr>
          <w:rFonts w:hint="eastAsia"/>
          <w:lang w:eastAsia="zh-CN"/>
        </w:rPr>
        <w:t xml:space="preserve"> </w:t>
      </w:r>
    </w:p>
    <w:p w14:paraId="0E7C18D5" w14:textId="04125D20" w:rsidR="00ED532A" w:rsidRPr="00562472" w:rsidRDefault="008B4CFE" w:rsidP="00452066">
      <w:pPr>
        <w:pStyle w:val="Heading4"/>
        <w:rPr>
          <w:lang w:eastAsia="zh-CN"/>
        </w:rPr>
      </w:pPr>
      <w:r>
        <w:rPr>
          <w:lang w:eastAsia="zh-CN"/>
        </w:rPr>
        <w:t>MyLCI</w:t>
      </w:r>
    </w:p>
    <w:p w14:paraId="49D14D0A" w14:textId="79F6372C" w:rsidR="00ED532A" w:rsidRPr="00684A2F" w:rsidRDefault="008B4CFE" w:rsidP="16168D55">
      <w:pPr>
        <w:rPr>
          <w:lang w:eastAsia="zh-CN"/>
        </w:rPr>
      </w:pPr>
      <w:r>
        <w:rPr>
          <w:rFonts w:hint="eastAsia"/>
          <w:lang w:eastAsia="zh-CN"/>
        </w:rPr>
        <w:t>使用</w:t>
      </w:r>
      <w:r>
        <w:rPr>
          <w:lang w:eastAsia="zh-CN"/>
        </w:rPr>
        <w:t xml:space="preserve"> </w:t>
      </w:r>
      <w:hyperlink r:id="rId18">
        <w:r>
          <w:rPr>
            <w:rStyle w:val="Hyperlink"/>
            <w:lang w:eastAsia="zh-CN"/>
          </w:rPr>
          <w:t>MyLCI</w:t>
        </w:r>
      </w:hyperlink>
      <w:r>
        <w:rPr>
          <w:lang w:eastAsia="zh-CN"/>
        </w:rPr>
        <w:t xml:space="preserve"> </w:t>
      </w:r>
      <w:r>
        <w:rPr>
          <w:rFonts w:hint="eastAsia"/>
          <w:lang w:eastAsia="zh-CN"/>
        </w:rPr>
        <w:t>查阅、维护和更新贵区的现有会员，查看会员报告并监查新授证分会及不正常分会的进展。查看在</w:t>
      </w:r>
      <w:r>
        <w:rPr>
          <w:lang w:eastAsia="zh-CN"/>
        </w:rPr>
        <w:t xml:space="preserve"> MyLCI </w:t>
      </w:r>
      <w:r>
        <w:rPr>
          <w:rFonts w:hint="eastAsia"/>
          <w:lang w:eastAsia="zh-CN"/>
        </w:rPr>
        <w:t>上最新添加的报告「目前账户余额的摘要说明」（提供给区领导层面及以上），以监查和记录贵地区的哪些分会有陷入财务停</w:t>
      </w:r>
      <w:r w:rsidRPr="00690AD6">
        <w:rPr>
          <w:rFonts w:ascii="SimSun" w:eastAsia="PMingLiU" w:hAnsi="SimSun"/>
          <w:lang w:eastAsia="zh-CN"/>
        </w:rPr>
        <w:t>权</w:t>
      </w:r>
      <w:r>
        <w:rPr>
          <w:rFonts w:hint="eastAsia"/>
          <w:lang w:eastAsia="zh-CN"/>
        </w:rPr>
        <w:t>的风险。</w:t>
      </w:r>
    </w:p>
    <w:p w14:paraId="2838E4FA" w14:textId="68D16B16" w:rsidR="002076C9" w:rsidRPr="00AE6870" w:rsidRDefault="008B4CFE" w:rsidP="00AE6870">
      <w:pPr>
        <w:pStyle w:val="Heading5"/>
        <w:rPr>
          <w:color w:val="auto"/>
          <w:lang w:eastAsia="zh-CN"/>
        </w:rPr>
      </w:pPr>
      <w:r>
        <w:rPr>
          <w:rFonts w:hint="eastAsia"/>
          <w:color w:val="auto"/>
          <w:lang w:eastAsia="zh-CN"/>
        </w:rPr>
        <w:t>下载资料</w:t>
      </w:r>
    </w:p>
    <w:p w14:paraId="2D1C0D59" w14:textId="09899008" w:rsidR="002076C9" w:rsidRPr="00684A2F" w:rsidRDefault="008B4CFE" w:rsidP="00274725">
      <w:pPr>
        <w:rPr>
          <w:rFonts w:cstheme="minorHAnsi"/>
          <w:lang w:eastAsia="zh-CN"/>
        </w:rPr>
      </w:pPr>
      <w:r>
        <w:rPr>
          <w:rFonts w:hint="eastAsia"/>
          <w:lang w:eastAsia="zh-CN"/>
        </w:rPr>
        <w:t>可以使用</w:t>
      </w:r>
      <w:r>
        <w:rPr>
          <w:lang w:eastAsia="zh-CN"/>
        </w:rPr>
        <w:t xml:space="preserve">  </w:t>
      </w:r>
      <w:hyperlink r:id="rId19" w:history="1">
        <w:r>
          <w:rPr>
            <w:rStyle w:val="Hyperlink"/>
            <w:lang w:eastAsia="zh-CN"/>
          </w:rPr>
          <w:t>MyLCI</w:t>
        </w:r>
      </w:hyperlink>
      <w:r>
        <w:rPr>
          <w:lang w:eastAsia="zh-CN"/>
        </w:rPr>
        <w:t xml:space="preserve"> </w:t>
      </w:r>
      <w:r>
        <w:rPr>
          <w:rFonts w:hint="eastAsia"/>
          <w:lang w:eastAsia="zh-CN"/>
        </w:rPr>
        <w:t>上的数据下载功能，下载分会或干部的数据。您可以选择下载所有的数据、仅下载联系数据或任何数据的组合。系统的默认是下载所有会员的记录。有关如何使用数据下载功能的更多信息，请联系您的</w:t>
      </w:r>
      <w:r>
        <w:rPr>
          <w:lang w:eastAsia="zh-CN"/>
        </w:rPr>
        <w:t xml:space="preserve"> GAT </w:t>
      </w:r>
      <w:r>
        <w:rPr>
          <w:rFonts w:hint="eastAsia"/>
          <w:lang w:eastAsia="zh-CN"/>
        </w:rPr>
        <w:t>专员。</w:t>
      </w:r>
    </w:p>
    <w:p w14:paraId="1838CE47" w14:textId="7DA0A81F" w:rsidR="00ED532A" w:rsidRPr="00AE6870" w:rsidRDefault="008B4CFE" w:rsidP="00AE6870">
      <w:pPr>
        <w:pStyle w:val="Heading5"/>
        <w:rPr>
          <w:color w:val="auto"/>
          <w:lang w:eastAsia="zh-CN"/>
        </w:rPr>
      </w:pPr>
      <w:r>
        <w:rPr>
          <w:rFonts w:hint="eastAsia"/>
          <w:color w:val="auto"/>
          <w:lang w:eastAsia="zh-CN"/>
        </w:rPr>
        <w:lastRenderedPageBreak/>
        <w:t>报告</w:t>
      </w:r>
    </w:p>
    <w:p w14:paraId="65F7D342" w14:textId="0693C8A0" w:rsidR="009940AA" w:rsidRPr="00684A2F" w:rsidRDefault="008B4CFE" w:rsidP="00274725">
      <w:pPr>
        <w:rPr>
          <w:rFonts w:cstheme="minorHAnsi"/>
          <w:lang w:eastAsia="zh-CN"/>
        </w:rPr>
      </w:pPr>
      <w:r>
        <w:rPr>
          <w:rFonts w:hint="eastAsia"/>
          <w:lang w:eastAsia="zh-CN"/>
        </w:rPr>
        <w:t>会员发展报告帮助</w:t>
      </w:r>
      <w:r>
        <w:rPr>
          <w:lang w:eastAsia="zh-CN"/>
        </w:rPr>
        <w:t xml:space="preserve"> GAT </w:t>
      </w:r>
      <w:r>
        <w:rPr>
          <w:rFonts w:hint="eastAsia"/>
          <w:lang w:eastAsia="zh-CN"/>
        </w:rPr>
        <w:t>领导人监查在</w:t>
      </w:r>
      <w:r>
        <w:rPr>
          <w:lang w:eastAsia="zh-CN"/>
        </w:rPr>
        <w:t>30</w:t>
      </w:r>
      <w:r>
        <w:rPr>
          <w:rFonts w:hint="eastAsia"/>
          <w:lang w:eastAsia="zh-CN"/>
        </w:rPr>
        <w:t>天的时间内，会员的成长及流失的趋势。这些报告有助于评估区和复合区的健康状况，以协助策略计划的实施。可以在</w:t>
      </w:r>
      <w:r>
        <w:fldChar w:fldCharType="begin"/>
      </w:r>
      <w:r w:rsidR="00C65DF0">
        <w:instrText>HYPERLINK "https://lionsclubs.org/zh-hans/resources-for-members/resource-center/membership-report-toolbox"</w:instrText>
      </w:r>
      <w:r>
        <w:fldChar w:fldCharType="separate"/>
      </w:r>
      <w:r>
        <w:rPr>
          <w:rStyle w:val="Hyperlink"/>
          <w:rFonts w:hint="eastAsia"/>
          <w:lang w:eastAsia="zh-CN"/>
        </w:rPr>
        <w:t>会员发展报告工具箱</w:t>
      </w:r>
      <w:r>
        <w:rPr>
          <w:rStyle w:val="Hyperlink"/>
          <w:lang w:eastAsia="zh-CN"/>
        </w:rPr>
        <w:fldChar w:fldCharType="end"/>
      </w:r>
      <w:r>
        <w:rPr>
          <w:rStyle w:val="Hyperlink"/>
          <w:rFonts w:hint="eastAsia"/>
          <w:color w:val="auto"/>
          <w:u w:val="none"/>
          <w:lang w:eastAsia="zh-CN"/>
        </w:rPr>
        <w:t>中，或在支持中心的</w:t>
      </w:r>
      <w:r>
        <w:rPr>
          <w:rStyle w:val="Hyperlink"/>
          <w:color w:val="auto"/>
          <w:u w:val="none"/>
          <w:lang w:eastAsia="zh-CN"/>
        </w:rPr>
        <w:t xml:space="preserve"> MyLCI </w:t>
      </w:r>
      <w:r>
        <w:rPr>
          <w:rStyle w:val="Hyperlink"/>
          <w:rFonts w:hint="eastAsia"/>
          <w:color w:val="auto"/>
          <w:u w:val="none"/>
          <w:lang w:eastAsia="zh-CN"/>
        </w:rPr>
        <w:t>中找到有关会员发展报告的资源。</w:t>
      </w:r>
    </w:p>
    <w:p w14:paraId="4880C1B1" w14:textId="1EA57884" w:rsidR="00A24654" w:rsidRPr="00452066" w:rsidRDefault="008B4CFE" w:rsidP="00452066">
      <w:pPr>
        <w:pStyle w:val="Heading4"/>
        <w:rPr>
          <w:lang w:eastAsia="zh-CN"/>
        </w:rPr>
      </w:pPr>
      <w:r>
        <w:rPr>
          <w:lang w:eastAsia="zh-CN"/>
        </w:rPr>
        <w:t>Insights</w:t>
      </w:r>
      <w:r>
        <w:rPr>
          <w:rFonts w:hint="eastAsia"/>
          <w:lang w:eastAsia="zh-CN"/>
        </w:rPr>
        <w:t>（洞察报告）</w:t>
      </w:r>
    </w:p>
    <w:p w14:paraId="0938D5A3" w14:textId="39C0FE03" w:rsidR="00A24654" w:rsidRPr="00562472" w:rsidRDefault="008B4CFE" w:rsidP="00274725">
      <w:pPr>
        <w:rPr>
          <w:lang w:eastAsia="zh-CN"/>
        </w:rPr>
      </w:pPr>
      <w:r>
        <w:rPr>
          <w:rFonts w:hint="eastAsia"/>
          <w:lang w:eastAsia="zh-CN"/>
        </w:rPr>
        <w:t>洞察报告为贵地区提供与会员及分会发展、服务活动和</w:t>
      </w:r>
      <w:r>
        <w:rPr>
          <w:lang w:eastAsia="zh-CN"/>
        </w:rPr>
        <w:t xml:space="preserve"> LCIF </w:t>
      </w:r>
      <w:r>
        <w:rPr>
          <w:rFonts w:hint="eastAsia"/>
          <w:lang w:eastAsia="zh-CN"/>
        </w:rPr>
        <w:t>捐款相关的国际狮子会（</w:t>
      </w:r>
      <w:r>
        <w:rPr>
          <w:lang w:eastAsia="zh-CN"/>
        </w:rPr>
        <w:t>LCI</w:t>
      </w:r>
      <w:r>
        <w:rPr>
          <w:rFonts w:hint="eastAsia"/>
          <w:lang w:eastAsia="zh-CN"/>
        </w:rPr>
        <w:t>）数据和指标。您也可以在个别的仪</w:t>
      </w:r>
      <w:r w:rsidRPr="008345B7">
        <w:rPr>
          <w:rFonts w:ascii="SimSun" w:eastAsia="PMingLiU" w:hAnsi="SimSun" w:hint="eastAsia"/>
          <w:lang w:eastAsia="zh-CN"/>
        </w:rPr>
        <w:t>表</w:t>
      </w:r>
      <w:r>
        <w:rPr>
          <w:rFonts w:hint="eastAsia"/>
          <w:lang w:eastAsia="zh-CN"/>
        </w:rPr>
        <w:t>板上，查看</w:t>
      </w:r>
      <w:r>
        <w:rPr>
          <w:rFonts w:hint="eastAsia"/>
          <w:u w:val="single"/>
          <w:lang w:eastAsia="zh-CN"/>
        </w:rPr>
        <w:t>行动</w:t>
      </w:r>
      <w:r>
        <w:rPr>
          <w:u w:val="single"/>
          <w:lang w:eastAsia="zh-CN"/>
        </w:rPr>
        <w:t>100</w:t>
      </w:r>
      <w:r>
        <w:rPr>
          <w:rFonts w:hint="eastAsia"/>
          <w:lang w:eastAsia="zh-CN"/>
        </w:rPr>
        <w:t>的进度，并了解数据。在区目标进度仪表板上，跟踪和监查贵区朝着实现区目标进展的情况。联系您的</w:t>
      </w:r>
      <w:r>
        <w:rPr>
          <w:lang w:eastAsia="zh-CN"/>
        </w:rPr>
        <w:t xml:space="preserve"> GAT </w:t>
      </w:r>
      <w:r>
        <w:rPr>
          <w:rFonts w:hint="eastAsia"/>
          <w:lang w:eastAsia="zh-CN"/>
        </w:rPr>
        <w:t>专员，索取</w:t>
      </w:r>
      <w:r>
        <w:rPr>
          <w:lang w:eastAsia="zh-CN"/>
        </w:rPr>
        <w:t xml:space="preserve"> PowerPoint </w:t>
      </w:r>
      <w:r>
        <w:rPr>
          <w:rFonts w:hint="eastAsia"/>
          <w:lang w:eastAsia="zh-CN"/>
        </w:rPr>
        <w:t>，以获得更多的信息。</w:t>
      </w:r>
    </w:p>
    <w:p w14:paraId="63FAD336" w14:textId="4C16D183" w:rsidR="00B50584" w:rsidRPr="00452066" w:rsidRDefault="008B4CFE" w:rsidP="00452066">
      <w:pPr>
        <w:pStyle w:val="Heading4"/>
        <w:rPr>
          <w:lang w:eastAsia="zh-CN"/>
        </w:rPr>
      </w:pPr>
      <w:r>
        <w:rPr>
          <w:lang w:eastAsia="zh-CN"/>
        </w:rPr>
        <w:t>Learn</w:t>
      </w:r>
      <w:r>
        <w:rPr>
          <w:rFonts w:hint="eastAsia"/>
          <w:lang w:eastAsia="zh-CN"/>
        </w:rPr>
        <w:t>（学习）</w:t>
      </w:r>
    </w:p>
    <w:p w14:paraId="246857DA" w14:textId="0509A8BF" w:rsidR="00F240B5" w:rsidRDefault="008B4CFE" w:rsidP="00684A2F">
      <w:pPr>
        <w:rPr>
          <w:lang w:eastAsia="zh-CN"/>
        </w:rPr>
      </w:pPr>
      <w:r>
        <w:rPr>
          <w:rFonts w:hint="eastAsia"/>
          <w:lang w:eastAsia="zh-CN"/>
        </w:rPr>
        <w:t>进入「学习」将让狮友和青少狮能够通过狮子会学习中心完成网上课程（包括新的</w:t>
      </w:r>
      <w:r>
        <w:rPr>
          <w:lang w:eastAsia="zh-CN"/>
        </w:rPr>
        <w:t xml:space="preserve"> GAT </w:t>
      </w:r>
      <w:r>
        <w:rPr>
          <w:rFonts w:hint="eastAsia"/>
          <w:lang w:eastAsia="zh-CN"/>
        </w:rPr>
        <w:t>课程）、获得有关国际狮子会所主办的学院之信息，以及查看由特定的复合区和区</w:t>
      </w:r>
      <w:r>
        <w:rPr>
          <w:lang w:eastAsia="zh-CN"/>
        </w:rPr>
        <w:t xml:space="preserve"> GLT </w:t>
      </w:r>
      <w:r>
        <w:rPr>
          <w:rFonts w:hint="eastAsia"/>
          <w:lang w:eastAsia="zh-CN"/>
        </w:rPr>
        <w:t>协调员所提供的当地培训。</w:t>
      </w:r>
    </w:p>
    <w:p w14:paraId="487FD0E4" w14:textId="406642F7" w:rsidR="00BE1B6C" w:rsidRDefault="008B4CFE" w:rsidP="00684A2F">
      <w:pPr>
        <w:rPr>
          <w:lang w:eastAsia="zh-CN"/>
        </w:rPr>
      </w:pPr>
      <w:r>
        <w:rPr>
          <w:rFonts w:hint="eastAsia"/>
          <w:lang w:eastAsia="zh-CN"/>
        </w:rPr>
        <w:t>在「学习」的报告部分，「我的学习记录」报告为狮友提供了作为学员和</w:t>
      </w:r>
      <w:r>
        <w:rPr>
          <w:lang w:eastAsia="zh-CN"/>
        </w:rPr>
        <w:t>/</w:t>
      </w:r>
      <w:r>
        <w:rPr>
          <w:rFonts w:hint="eastAsia"/>
          <w:lang w:eastAsia="zh-CN"/>
        </w:rPr>
        <w:t>或讲师的个人培训历史。</w:t>
      </w:r>
    </w:p>
    <w:p w14:paraId="0F5AB035" w14:textId="02E15673" w:rsidR="00745E32" w:rsidRPr="00562472" w:rsidRDefault="008B4CFE" w:rsidP="00530CD0">
      <w:pPr>
        <w:pStyle w:val="Heading3"/>
        <w:rPr>
          <w:lang w:eastAsia="zh-CN"/>
        </w:rPr>
      </w:pPr>
      <w:bookmarkStart w:id="48" w:name="_Toc144798830"/>
      <w:proofErr w:type="spellStart"/>
      <w:r>
        <w:rPr>
          <w:lang w:eastAsia="zh-CN"/>
        </w:rPr>
        <w:t>eMMR</w:t>
      </w:r>
      <w:proofErr w:type="spellEnd"/>
      <w:r w:rsidRPr="008D6BBF">
        <w:rPr>
          <w:rFonts w:ascii="SimSun" w:eastAsia="PMingLiU" w:hAnsi="SimSun"/>
          <w:lang w:eastAsia="zh-CN"/>
        </w:rPr>
        <w:t>（会员月报表）</w:t>
      </w:r>
      <w:bookmarkEnd w:id="48"/>
    </w:p>
    <w:p w14:paraId="72127AB5" w14:textId="790639C4" w:rsidR="006F7313" w:rsidRPr="00562472" w:rsidRDefault="008B4CFE" w:rsidP="00274725">
      <w:pPr>
        <w:rPr>
          <w:lang w:eastAsia="zh-CN"/>
        </w:rPr>
      </w:pPr>
      <w:r>
        <w:rPr>
          <w:rFonts w:hint="eastAsia"/>
          <w:lang w:eastAsia="zh-CN"/>
        </w:rPr>
        <w:t>有些国家无法获得我们在国际狮子会（</w:t>
      </w:r>
      <w:r>
        <w:rPr>
          <w:lang w:eastAsia="zh-CN"/>
        </w:rPr>
        <w:t>LCI</w:t>
      </w:r>
      <w:r>
        <w:rPr>
          <w:rFonts w:hint="eastAsia"/>
          <w:lang w:eastAsia="zh-CN"/>
        </w:rPr>
        <w:t>）使用的某些技术</w:t>
      </w:r>
      <w:r>
        <w:rPr>
          <w:lang w:eastAsia="zh-CN"/>
        </w:rPr>
        <w:t xml:space="preserve"> (</w:t>
      </w:r>
      <w:r>
        <w:rPr>
          <w:rFonts w:hint="eastAsia"/>
          <w:lang w:eastAsia="zh-CN"/>
        </w:rPr>
        <w:t>主要是</w:t>
      </w:r>
      <w:r>
        <w:rPr>
          <w:lang w:eastAsia="zh-CN"/>
        </w:rPr>
        <w:t xml:space="preserve"> MyLion </w:t>
      </w:r>
      <w:r>
        <w:rPr>
          <w:rFonts w:hint="eastAsia"/>
          <w:lang w:eastAsia="zh-CN"/>
        </w:rPr>
        <w:t>和</w:t>
      </w:r>
      <w:r>
        <w:rPr>
          <w:lang w:eastAsia="zh-CN"/>
        </w:rPr>
        <w:t xml:space="preserve"> MyLCI)</w:t>
      </w:r>
      <w:r>
        <w:rPr>
          <w:rFonts w:hint="eastAsia"/>
          <w:lang w:eastAsia="zh-CN"/>
        </w:rPr>
        <w:t>，</w:t>
      </w:r>
      <w:r>
        <w:rPr>
          <w:lang w:eastAsia="zh-CN"/>
        </w:rPr>
        <w:t xml:space="preserve">  </w:t>
      </w:r>
      <w:r>
        <w:rPr>
          <w:rFonts w:hint="eastAsia"/>
          <w:lang w:eastAsia="zh-CN"/>
        </w:rPr>
        <w:t>因此，他们可能被排除在某些通讯和电子邮件之外，或者他们可能需要不同的通讯方式。</w:t>
      </w:r>
      <w:r>
        <w:rPr>
          <w:lang w:eastAsia="zh-CN"/>
        </w:rPr>
        <w:t> </w:t>
      </w:r>
      <w:r w:rsidR="006F7313">
        <w:rPr>
          <w:rFonts w:hint="eastAsia"/>
          <w:lang w:eastAsia="zh-CN"/>
        </w:rPr>
        <w:t xml:space="preserve"> </w:t>
      </w:r>
    </w:p>
    <w:p w14:paraId="648D59C1" w14:textId="618AE4A7" w:rsidR="00D86BE7" w:rsidRPr="00562472" w:rsidRDefault="008B4CFE" w:rsidP="00672D8F">
      <w:pPr>
        <w:pStyle w:val="Heading1"/>
        <w:rPr>
          <w:lang w:eastAsia="zh-CN"/>
        </w:rPr>
      </w:pPr>
      <w:bookmarkStart w:id="49" w:name="_Toc144798831"/>
      <w:bookmarkEnd w:id="31"/>
      <w:r>
        <w:rPr>
          <w:rFonts w:hint="eastAsia"/>
          <w:lang w:eastAsia="zh-CN"/>
        </w:rPr>
        <w:t>资源</w:t>
      </w:r>
      <w:bookmarkEnd w:id="49"/>
      <w:r>
        <w:rPr>
          <w:lang w:eastAsia="zh-CN"/>
        </w:rPr>
        <w:tab/>
      </w:r>
    </w:p>
    <w:p w14:paraId="1DB933E8" w14:textId="5688EE1C" w:rsidR="00D86BE7" w:rsidRPr="00562472" w:rsidRDefault="008B4CFE" w:rsidP="00530CD0">
      <w:pPr>
        <w:pStyle w:val="Heading3"/>
        <w:rPr>
          <w:lang w:eastAsia="zh-CN"/>
        </w:rPr>
      </w:pPr>
      <w:bookmarkStart w:id="50" w:name="_Toc144798832"/>
      <w:r>
        <w:rPr>
          <w:rFonts w:hint="eastAsia"/>
          <w:lang w:eastAsia="zh-CN"/>
        </w:rPr>
        <w:t>区电子书</w:t>
      </w:r>
      <w:bookmarkEnd w:id="50"/>
    </w:p>
    <w:p w14:paraId="6509093F" w14:textId="09C3592D" w:rsidR="00D86BE7" w:rsidRPr="00684A2F" w:rsidRDefault="008B4CFE" w:rsidP="00274725">
      <w:pPr>
        <w:rPr>
          <w:rFonts w:cstheme="minorHAnsi"/>
          <w:lang w:eastAsia="zh-CN"/>
        </w:rPr>
      </w:pPr>
      <w:r>
        <w:rPr>
          <w:rFonts w:hint="eastAsia"/>
          <w:lang w:eastAsia="zh-CN"/>
        </w:rPr>
        <w:t>此</w:t>
      </w:r>
      <w:hyperlink r:id="rId20" w:history="1">
        <w:r>
          <w:rPr>
            <w:rStyle w:val="Hyperlink"/>
            <w:rFonts w:hint="eastAsia"/>
            <w:lang w:eastAsia="zh-CN"/>
          </w:rPr>
          <w:t>区电子书</w:t>
        </w:r>
      </w:hyperlink>
      <w:r>
        <w:rPr>
          <w:rFonts w:hint="eastAsia"/>
          <w:lang w:eastAsia="zh-CN"/>
        </w:rPr>
        <w:t>汇编了在总监任期获得成功所必需的重要信息。电子书提供了易于取得的资源、链接、指南和理事会政策。</w:t>
      </w:r>
    </w:p>
    <w:p w14:paraId="26B4980B" w14:textId="29E654B3" w:rsidR="00D86BE7" w:rsidRPr="00562472" w:rsidRDefault="008B4CFE" w:rsidP="00530CD0">
      <w:pPr>
        <w:pStyle w:val="Heading3"/>
        <w:rPr>
          <w:lang w:eastAsia="zh-CN"/>
        </w:rPr>
      </w:pPr>
      <w:bookmarkStart w:id="51" w:name="_Toc144798833"/>
      <w:r>
        <w:rPr>
          <w:rFonts w:hint="eastAsia"/>
          <w:lang w:eastAsia="zh-CN"/>
        </w:rPr>
        <w:t>分会电子书</w:t>
      </w:r>
      <w:bookmarkEnd w:id="51"/>
    </w:p>
    <w:p w14:paraId="477B698E" w14:textId="722C2E84" w:rsidR="00D86BE7" w:rsidRPr="00684A2F" w:rsidRDefault="00000000" w:rsidP="00274725">
      <w:pPr>
        <w:rPr>
          <w:rFonts w:cstheme="minorHAnsi"/>
          <w:lang w:eastAsia="zh-CN"/>
        </w:rPr>
      </w:pPr>
      <w:hyperlink r:id="rId21" w:history="1">
        <w:r w:rsidR="008B4CFE">
          <w:rPr>
            <w:rStyle w:val="Hyperlink"/>
            <w:rFonts w:hint="eastAsia"/>
            <w:color w:val="0070C0"/>
            <w:lang w:eastAsia="zh-CN"/>
          </w:rPr>
          <w:t>分会电子书</w:t>
        </w:r>
      </w:hyperlink>
      <w:r w:rsidR="008B4CFE">
        <w:rPr>
          <w:rFonts w:hint="eastAsia"/>
          <w:lang w:eastAsia="zh-CN"/>
        </w:rPr>
        <w:t>可供分会层面的多种角色使用。这些文文件提供了详尽的指南，让分会层面的领导人可以成功地完成任期。</w:t>
      </w:r>
      <w:r w:rsidR="00B34109">
        <w:rPr>
          <w:rFonts w:hint="eastAsia"/>
          <w:lang w:eastAsia="zh-CN"/>
        </w:rPr>
        <w:t xml:space="preserve"> </w:t>
      </w:r>
    </w:p>
    <w:p w14:paraId="732B7931" w14:textId="19CE6B42" w:rsidR="0041244B" w:rsidRDefault="008B4CFE" w:rsidP="00530CD0">
      <w:pPr>
        <w:pStyle w:val="Heading3"/>
        <w:rPr>
          <w:lang w:eastAsia="zh-CN"/>
        </w:rPr>
      </w:pPr>
      <w:bookmarkStart w:id="52" w:name="_Toc144798834"/>
      <w:r>
        <w:rPr>
          <w:rFonts w:hint="eastAsia"/>
          <w:lang w:eastAsia="zh-CN"/>
        </w:rPr>
        <w:t>狮子会学习中心（</w:t>
      </w:r>
      <w:r>
        <w:rPr>
          <w:lang w:eastAsia="zh-CN"/>
        </w:rPr>
        <w:t>LLC</w:t>
      </w:r>
      <w:r>
        <w:rPr>
          <w:rFonts w:hint="eastAsia"/>
          <w:lang w:eastAsia="zh-CN"/>
        </w:rPr>
        <w:t>）</w:t>
      </w:r>
      <w:bookmarkEnd w:id="52"/>
    </w:p>
    <w:p w14:paraId="525035D3" w14:textId="38AF3F1B" w:rsidR="005E76F7" w:rsidRDefault="008B4CFE" w:rsidP="005D0433">
      <w:pPr>
        <w:rPr>
          <w:shd w:val="clear" w:color="auto" w:fill="FFFFFF"/>
          <w:lang w:eastAsia="zh-CN"/>
        </w:rPr>
      </w:pPr>
      <w:r>
        <w:rPr>
          <w:shd w:val="clear" w:color="auto" w:fill="FFFFFF"/>
          <w:lang w:eastAsia="zh-CN"/>
        </w:rPr>
        <w:t xml:space="preserve">LLC </w:t>
      </w:r>
      <w:r>
        <w:rPr>
          <w:rFonts w:hint="eastAsia"/>
          <w:shd w:val="clear" w:color="auto" w:fill="FFFFFF"/>
          <w:lang w:eastAsia="zh-CN"/>
        </w:rPr>
        <w:t>为所有的狮友及青少狮提供机会，通过网上的互动课程，学习和增强他们狮子会的基本知识和领导技能。</w:t>
      </w:r>
    </w:p>
    <w:p w14:paraId="31C42240" w14:textId="7FFF66EA" w:rsidR="005E76F7" w:rsidRPr="005E76F7" w:rsidRDefault="008B4CFE" w:rsidP="005D0433">
      <w:pPr>
        <w:rPr>
          <w:lang w:eastAsia="zh-CN"/>
        </w:rPr>
      </w:pPr>
      <w:r>
        <w:rPr>
          <w:rFonts w:hint="eastAsia"/>
          <w:shd w:val="clear" w:color="auto" w:fill="FFFFFF"/>
          <w:lang w:eastAsia="zh-CN"/>
        </w:rPr>
        <w:t>除了干部培训和领导方面的课程外，</w:t>
      </w:r>
      <w:r>
        <w:rPr>
          <w:shd w:val="clear" w:color="auto" w:fill="FFFFFF"/>
          <w:lang w:eastAsia="zh-CN"/>
        </w:rPr>
        <w:t xml:space="preserve">LLC </w:t>
      </w:r>
      <w:r>
        <w:rPr>
          <w:rFonts w:hint="eastAsia"/>
          <w:shd w:val="clear" w:color="auto" w:fill="FFFFFF"/>
          <w:lang w:eastAsia="zh-CN"/>
        </w:rPr>
        <w:t>也提供了全球行动团队的课程。</w:t>
      </w:r>
      <w:r>
        <w:rPr>
          <w:shd w:val="clear" w:color="auto" w:fill="FFFFFF"/>
          <w:lang w:eastAsia="zh-CN"/>
        </w:rPr>
        <w:t xml:space="preserve">  </w:t>
      </w:r>
      <w:r>
        <w:rPr>
          <w:rFonts w:hint="eastAsia"/>
          <w:shd w:val="clear" w:color="auto" w:fill="FFFFFF"/>
          <w:lang w:eastAsia="zh-CN"/>
        </w:rPr>
        <w:t>使用您的狮子会账户，从学习</w:t>
      </w:r>
      <w:r>
        <w:rPr>
          <w:shd w:val="clear" w:color="auto" w:fill="FFFFFF"/>
          <w:lang w:eastAsia="zh-CN"/>
        </w:rPr>
        <w:t xml:space="preserve"> (Learn) </w:t>
      </w:r>
      <w:r>
        <w:rPr>
          <w:rFonts w:hint="eastAsia"/>
          <w:shd w:val="clear" w:color="auto" w:fill="FFFFFF"/>
          <w:lang w:eastAsia="zh-CN"/>
        </w:rPr>
        <w:t>应用程序中进入</w:t>
      </w:r>
      <w:r>
        <w:rPr>
          <w:shd w:val="clear" w:color="auto" w:fill="FFFFFF"/>
          <w:lang w:eastAsia="zh-CN"/>
        </w:rPr>
        <w:t xml:space="preserve"> LLC</w:t>
      </w:r>
      <w:r>
        <w:rPr>
          <w:rFonts w:hint="eastAsia"/>
          <w:shd w:val="clear" w:color="auto" w:fill="FFFFFF"/>
          <w:lang w:eastAsia="zh-CN"/>
        </w:rPr>
        <w:t>。</w:t>
      </w:r>
    </w:p>
    <w:p w14:paraId="291874C6" w14:textId="33DF9393" w:rsidR="00D343DF" w:rsidRPr="00562472" w:rsidRDefault="008B4CFE" w:rsidP="00530CD0">
      <w:pPr>
        <w:pStyle w:val="Heading3"/>
        <w:rPr>
          <w:lang w:eastAsia="zh-CN"/>
        </w:rPr>
      </w:pPr>
      <w:bookmarkStart w:id="53" w:name="_Toc144798835"/>
      <w:r>
        <w:rPr>
          <w:lang w:eastAsia="zh-CN"/>
        </w:rPr>
        <w:t xml:space="preserve">GAT </w:t>
      </w:r>
      <w:r>
        <w:rPr>
          <w:rFonts w:hint="eastAsia"/>
          <w:lang w:eastAsia="zh-CN"/>
        </w:rPr>
        <w:t>的登陆页面</w:t>
      </w:r>
      <w:bookmarkEnd w:id="53"/>
    </w:p>
    <w:p w14:paraId="4DC2B59A" w14:textId="2C319F1D" w:rsidR="00547D0B" w:rsidRPr="00684A2F" w:rsidRDefault="008B4CFE" w:rsidP="005D0433">
      <w:pPr>
        <w:rPr>
          <w:rStyle w:val="Hyperlink"/>
          <w:rFonts w:cstheme="minorHAnsi"/>
          <w:lang w:eastAsia="zh-CN"/>
        </w:rPr>
      </w:pPr>
      <w:r>
        <w:rPr>
          <w:lang w:eastAsia="zh-CN"/>
        </w:rPr>
        <w:t xml:space="preserve">GAT </w:t>
      </w:r>
      <w:r>
        <w:rPr>
          <w:rFonts w:hint="eastAsia"/>
          <w:lang w:eastAsia="zh-CN"/>
        </w:rPr>
        <w:t>的</w:t>
      </w:r>
      <w:hyperlink r:id="rId22" w:history="1">
        <w:r>
          <w:rPr>
            <w:rStyle w:val="Hyperlink"/>
            <w:rFonts w:hint="eastAsia"/>
            <w:lang w:eastAsia="zh-CN"/>
          </w:rPr>
          <w:t>登陆页面</w:t>
        </w:r>
      </w:hyperlink>
      <w:r>
        <w:rPr>
          <w:rFonts w:hint="eastAsia"/>
          <w:lang w:eastAsia="zh-CN"/>
        </w:rPr>
        <w:t>包含</w:t>
      </w:r>
      <w:r>
        <w:rPr>
          <w:lang w:eastAsia="zh-CN"/>
        </w:rPr>
        <w:t xml:space="preserve"> GAT </w:t>
      </w:r>
      <w:r>
        <w:rPr>
          <w:rFonts w:hint="eastAsia"/>
          <w:lang w:eastAsia="zh-CN"/>
        </w:rPr>
        <w:t>的更新信息和资源，提供链接到</w:t>
      </w:r>
      <w:hyperlink r:id="rId23" w:history="1">
        <w:r>
          <w:rPr>
            <w:rStyle w:val="Hyperlink"/>
            <w:rFonts w:hint="eastAsia"/>
            <w:lang w:eastAsia="zh-CN"/>
          </w:rPr>
          <w:t>服务</w:t>
        </w:r>
      </w:hyperlink>
      <w:r w:rsidRPr="00DC1C5A">
        <w:rPr>
          <w:rStyle w:val="Hyperlink"/>
          <w:rFonts w:hint="eastAsia"/>
          <w:u w:val="none"/>
          <w:lang w:eastAsia="zh-CN"/>
        </w:rPr>
        <w:t>、</w:t>
      </w:r>
      <w:hyperlink r:id="rId24" w:history="1">
        <w:r w:rsidRPr="00DC1C5A">
          <w:rPr>
            <w:rStyle w:val="Hyperlink"/>
            <w:rFonts w:hint="eastAsia"/>
            <w:lang w:eastAsia="zh-CN"/>
          </w:rPr>
          <w:t>会员发展</w:t>
        </w:r>
      </w:hyperlink>
      <w:r>
        <w:rPr>
          <w:rFonts w:hint="eastAsia"/>
          <w:lang w:eastAsia="zh-CN"/>
        </w:rPr>
        <w:t>和</w:t>
      </w:r>
      <w:hyperlink r:id="rId25" w:history="1">
        <w:r>
          <w:rPr>
            <w:rStyle w:val="Hyperlink"/>
            <w:rFonts w:hint="eastAsia"/>
            <w:lang w:eastAsia="zh-CN"/>
          </w:rPr>
          <w:t>领导发展</w:t>
        </w:r>
      </w:hyperlink>
      <w:r>
        <w:rPr>
          <w:rFonts w:hint="eastAsia"/>
          <w:lang w:eastAsia="zh-CN"/>
        </w:rPr>
        <w:t>的工具箱。</w:t>
      </w:r>
    </w:p>
    <w:p w14:paraId="15D94FA0" w14:textId="69BFBE56" w:rsidR="00D86BE7" w:rsidRPr="00562472" w:rsidRDefault="008B4CFE" w:rsidP="00452066">
      <w:pPr>
        <w:pStyle w:val="Heading4"/>
        <w:rPr>
          <w:lang w:eastAsia="zh-CN"/>
        </w:rPr>
      </w:pPr>
      <w:r>
        <w:rPr>
          <w:rFonts w:hint="eastAsia"/>
          <w:lang w:eastAsia="zh-CN"/>
        </w:rPr>
        <w:t>角色与职责</w:t>
      </w:r>
      <w:r w:rsidR="000C77A5">
        <w:rPr>
          <w:rFonts w:hint="eastAsia"/>
          <w:lang w:eastAsia="zh-CN"/>
        </w:rPr>
        <w:t xml:space="preserve"> </w:t>
      </w:r>
    </w:p>
    <w:p w14:paraId="4CD06B9D" w14:textId="7B723D33" w:rsidR="00D86BE7" w:rsidRPr="00684A2F" w:rsidRDefault="008B4CFE" w:rsidP="00274725">
      <w:pPr>
        <w:rPr>
          <w:rFonts w:cstheme="minorHAnsi"/>
          <w:lang w:eastAsia="zh-CN"/>
        </w:rPr>
      </w:pPr>
      <w:r>
        <w:rPr>
          <w:rFonts w:hint="eastAsia"/>
          <w:lang w:eastAsia="zh-CN"/>
        </w:rPr>
        <w:t>在宪章区领导人、区域领导人和地区领导人的委派电子邮件中，提供了他们的</w:t>
      </w:r>
      <w:hyperlink r:id="rId26" w:history="1">
        <w:r>
          <w:rPr>
            <w:rStyle w:val="Hyperlink"/>
            <w:rFonts w:hint="eastAsia"/>
            <w:lang w:eastAsia="zh-CN"/>
          </w:rPr>
          <w:t>角色与职责</w:t>
        </w:r>
      </w:hyperlink>
      <w:r>
        <w:rPr>
          <w:rFonts w:hint="eastAsia"/>
          <w:lang w:eastAsia="zh-CN"/>
        </w:rPr>
        <w:t>的说明。</w:t>
      </w:r>
      <w:r w:rsidR="00B34109">
        <w:rPr>
          <w:rFonts w:hint="eastAsia"/>
          <w:lang w:eastAsia="zh-CN"/>
        </w:rPr>
        <w:t xml:space="preserve">  </w:t>
      </w:r>
    </w:p>
    <w:p w14:paraId="72BD529A" w14:textId="13AF8DC7" w:rsidR="00D86BE7" w:rsidRPr="00684A2F" w:rsidRDefault="008B4CFE" w:rsidP="00274725">
      <w:pPr>
        <w:rPr>
          <w:rStyle w:val="Hyperlink"/>
          <w:rFonts w:cstheme="minorHAnsi"/>
          <w:color w:val="auto"/>
          <w:u w:val="none"/>
          <w:lang w:eastAsia="zh-CN"/>
        </w:rPr>
      </w:pPr>
      <w:r>
        <w:rPr>
          <w:rFonts w:hint="eastAsia"/>
          <w:lang w:eastAsia="zh-CN"/>
        </w:rPr>
        <w:t>区、复合区及分会的角色与职责会在六月的理事会会议中进行审阅，于每个狮子年度的开始会在</w:t>
      </w:r>
      <w:r>
        <w:rPr>
          <w:lang w:eastAsia="zh-CN"/>
        </w:rPr>
        <w:t xml:space="preserve"> </w:t>
      </w:r>
      <w:hyperlink r:id="rId27" w:history="1">
        <w:r>
          <w:rPr>
            <w:rStyle w:val="Hyperlink"/>
            <w:lang w:eastAsia="zh-CN"/>
          </w:rPr>
          <w:t xml:space="preserve">GAT </w:t>
        </w:r>
        <w:r>
          <w:rPr>
            <w:rStyle w:val="Hyperlink"/>
            <w:rFonts w:hint="eastAsia"/>
            <w:lang w:eastAsia="zh-CN"/>
          </w:rPr>
          <w:t>领导发展页面</w:t>
        </w:r>
      </w:hyperlink>
      <w:r>
        <w:rPr>
          <w:rFonts w:hint="eastAsia"/>
          <w:lang w:eastAsia="zh-CN"/>
        </w:rPr>
        <w:t>上进行更新。</w:t>
      </w:r>
      <w:r w:rsidR="00D86BE7">
        <w:rPr>
          <w:rFonts w:hint="eastAsia"/>
          <w:lang w:eastAsia="zh-CN"/>
        </w:rPr>
        <w:t xml:space="preserve">    </w:t>
      </w:r>
    </w:p>
    <w:p w14:paraId="6C4113DA" w14:textId="21054E77" w:rsidR="001628E8" w:rsidRPr="00562472" w:rsidRDefault="008B4CFE" w:rsidP="00452066">
      <w:pPr>
        <w:pStyle w:val="Heading4"/>
        <w:rPr>
          <w:lang w:eastAsia="zh-CN"/>
        </w:rPr>
      </w:pPr>
      <w:r>
        <w:rPr>
          <w:lang w:eastAsia="zh-CN"/>
        </w:rPr>
        <w:lastRenderedPageBreak/>
        <w:t xml:space="preserve">GAT </w:t>
      </w:r>
      <w:r>
        <w:rPr>
          <w:rFonts w:hint="eastAsia"/>
          <w:lang w:eastAsia="zh-CN"/>
        </w:rPr>
        <w:t>名册</w:t>
      </w:r>
    </w:p>
    <w:p w14:paraId="17A38702" w14:textId="6FB09D01" w:rsidR="001628E8" w:rsidRPr="00684A2F" w:rsidRDefault="008B4CFE" w:rsidP="00274725">
      <w:pPr>
        <w:rPr>
          <w:rFonts w:cstheme="minorHAnsi"/>
          <w:lang w:eastAsia="zh-CN"/>
        </w:rPr>
      </w:pPr>
      <w:r>
        <w:rPr>
          <w:rFonts w:hint="eastAsia"/>
          <w:lang w:eastAsia="zh-CN"/>
        </w:rPr>
        <w:t>在</w:t>
      </w:r>
      <w:r>
        <w:rPr>
          <w:lang w:eastAsia="zh-CN"/>
        </w:rPr>
        <w:t xml:space="preserve">  </w:t>
      </w:r>
      <w:hyperlink r:id="rId28" w:history="1">
        <w:r>
          <w:rPr>
            <w:rStyle w:val="Hyperlink"/>
            <w:lang w:eastAsia="zh-CN"/>
          </w:rPr>
          <w:t xml:space="preserve">GAT </w:t>
        </w:r>
        <w:r>
          <w:rPr>
            <w:rStyle w:val="Hyperlink"/>
            <w:rFonts w:hint="eastAsia"/>
            <w:lang w:eastAsia="zh-CN"/>
          </w:rPr>
          <w:t>的登陆页面</w:t>
        </w:r>
      </w:hyperlink>
      <w:r>
        <w:rPr>
          <w:rFonts w:hint="eastAsia"/>
          <w:lang w:eastAsia="zh-CN"/>
        </w:rPr>
        <w:t>上可以找到所有</w:t>
      </w:r>
      <w:r>
        <w:rPr>
          <w:lang w:eastAsia="zh-CN"/>
        </w:rPr>
        <w:t xml:space="preserve"> GAT </w:t>
      </w:r>
      <w:r>
        <w:rPr>
          <w:rFonts w:hint="eastAsia"/>
          <w:lang w:eastAsia="zh-CN"/>
        </w:rPr>
        <w:t>宪章区领导人、区域领导人和地区领导人，以及他们被分配的复合区、单区和未定区的完整名单。</w:t>
      </w:r>
      <w:r w:rsidR="0022371E">
        <w:rPr>
          <w:rFonts w:hint="eastAsia"/>
          <w:lang w:eastAsia="zh-CN"/>
        </w:rPr>
        <w:t xml:space="preserve"> </w:t>
      </w:r>
    </w:p>
    <w:p w14:paraId="6DDECB1C" w14:textId="6825FB0D" w:rsidR="00813C2C" w:rsidRPr="00562472" w:rsidRDefault="008B4CFE" w:rsidP="00452066">
      <w:pPr>
        <w:pStyle w:val="Heading4"/>
      </w:pPr>
      <w:r>
        <w:rPr>
          <w:lang w:eastAsia="zh-CN"/>
        </w:rPr>
        <w:t xml:space="preserve">GAT </w:t>
      </w:r>
      <w:r>
        <w:rPr>
          <w:rFonts w:hint="eastAsia"/>
          <w:lang w:eastAsia="zh-CN"/>
        </w:rPr>
        <w:t>概述的</w:t>
      </w:r>
      <w:r>
        <w:rPr>
          <w:lang w:eastAsia="zh-CN"/>
        </w:rPr>
        <w:t xml:space="preserve"> PPT</w:t>
      </w:r>
    </w:p>
    <w:p w14:paraId="371CA69D" w14:textId="4EA6E131" w:rsidR="00813C2C" w:rsidRDefault="008B4CFE" w:rsidP="00274725">
      <w:pPr>
        <w:rPr>
          <w:rFonts w:cstheme="minorHAnsi"/>
        </w:rPr>
      </w:pPr>
      <w:r>
        <w:rPr>
          <w:rFonts w:hint="eastAsia"/>
          <w:lang w:eastAsia="zh-CN"/>
        </w:rPr>
        <w:t>在国际狮子会（</w:t>
      </w:r>
      <w:r>
        <w:rPr>
          <w:lang w:eastAsia="zh-CN"/>
        </w:rPr>
        <w:t>LCI</w:t>
      </w:r>
      <w:r>
        <w:rPr>
          <w:rFonts w:hint="eastAsia"/>
          <w:lang w:eastAsia="zh-CN"/>
        </w:rPr>
        <w:t>）网站的</w:t>
      </w:r>
      <w:r>
        <w:rPr>
          <w:lang w:eastAsia="zh-CN"/>
        </w:rPr>
        <w:t xml:space="preserve"> </w:t>
      </w:r>
      <w:hyperlink r:id="rId29" w:history="1">
        <w:r>
          <w:rPr>
            <w:rStyle w:val="Hyperlink"/>
            <w:lang w:eastAsia="zh-CN"/>
          </w:rPr>
          <w:t xml:space="preserve">GAT </w:t>
        </w:r>
        <w:r>
          <w:rPr>
            <w:rStyle w:val="Hyperlink"/>
            <w:rFonts w:hint="eastAsia"/>
            <w:lang w:eastAsia="zh-CN"/>
          </w:rPr>
          <w:t>资源页面</w:t>
        </w:r>
      </w:hyperlink>
      <w:r>
        <w:rPr>
          <w:rFonts w:hint="eastAsia"/>
          <w:lang w:eastAsia="zh-CN"/>
        </w:rPr>
        <w:t>上提供了一个</w:t>
      </w:r>
      <w:r>
        <w:rPr>
          <w:lang w:eastAsia="zh-CN"/>
        </w:rPr>
        <w:t xml:space="preserve"> PowerPoint </w:t>
      </w:r>
      <w:r>
        <w:rPr>
          <w:rFonts w:hint="eastAsia"/>
          <w:lang w:eastAsia="zh-CN"/>
        </w:rPr>
        <w:t>简报，一般地概述</w:t>
      </w:r>
      <w:r>
        <w:rPr>
          <w:lang w:eastAsia="zh-CN"/>
        </w:rPr>
        <w:t xml:space="preserve"> GAT </w:t>
      </w:r>
      <w:r>
        <w:rPr>
          <w:rFonts w:hint="eastAsia"/>
          <w:lang w:eastAsia="zh-CN"/>
        </w:rPr>
        <w:t>和团队的角色。</w:t>
      </w:r>
    </w:p>
    <w:p w14:paraId="77AACA96" w14:textId="286100E2" w:rsidR="007508BB" w:rsidRDefault="008B4CFE" w:rsidP="00452066">
      <w:pPr>
        <w:pStyle w:val="Heading4"/>
        <w:rPr>
          <w:lang w:eastAsia="zh-CN"/>
        </w:rPr>
      </w:pPr>
      <w:r>
        <w:rPr>
          <w:rFonts w:hint="eastAsia"/>
          <w:lang w:eastAsia="zh-CN"/>
        </w:rPr>
        <w:t>成功故事网络研讨会工具袋</w:t>
      </w:r>
    </w:p>
    <w:p w14:paraId="5D9725D6" w14:textId="7A63E738" w:rsidR="00A0242E" w:rsidRDefault="00000000" w:rsidP="007508BB">
      <w:pPr>
        <w:rPr>
          <w:lang w:eastAsia="zh-CN"/>
        </w:rPr>
      </w:pPr>
      <w:hyperlink r:id="rId30" w:history="1">
        <w:r w:rsidR="008B4CFE">
          <w:rPr>
            <w:rStyle w:val="Hyperlink"/>
            <w:lang w:eastAsia="zh-CN"/>
          </w:rPr>
          <w:t xml:space="preserve">GAT </w:t>
        </w:r>
        <w:r w:rsidR="008B4CFE">
          <w:rPr>
            <w:rStyle w:val="Hyperlink"/>
            <w:rFonts w:hint="eastAsia"/>
            <w:lang w:eastAsia="zh-CN"/>
          </w:rPr>
          <w:t>资源网页</w:t>
        </w:r>
      </w:hyperlink>
      <w:r w:rsidR="008B4CFE">
        <w:rPr>
          <w:rFonts w:hint="eastAsia"/>
          <w:lang w:eastAsia="zh-CN"/>
        </w:rPr>
        <w:t>包含多个工具，可供区和分会在主办他们的来自实地的</w:t>
      </w:r>
      <w:r w:rsidR="008B4CFE">
        <w:rPr>
          <w:lang w:eastAsia="zh-CN"/>
        </w:rPr>
        <w:t xml:space="preserve"> GAT </w:t>
      </w:r>
      <w:r w:rsidR="008B4CFE">
        <w:rPr>
          <w:rFonts w:hint="eastAsia"/>
          <w:lang w:eastAsia="zh-CN"/>
        </w:rPr>
        <w:t>故事网络研讨会时使用（包括</w:t>
      </w:r>
      <w:r w:rsidR="008B4CFE">
        <w:rPr>
          <w:lang w:eastAsia="zh-CN"/>
        </w:rPr>
        <w:t xml:space="preserve"> PowerPoint </w:t>
      </w:r>
      <w:r w:rsidR="008B4CFE">
        <w:rPr>
          <w:rFonts w:hint="eastAsia"/>
          <w:lang w:eastAsia="zh-CN"/>
        </w:rPr>
        <w:t>模板、网络研讨会时间表和宣传材料）。</w:t>
      </w:r>
    </w:p>
    <w:p w14:paraId="62442532" w14:textId="3B160C87" w:rsidR="00D86BE7" w:rsidRPr="00562472" w:rsidRDefault="008B4CFE" w:rsidP="00452066">
      <w:pPr>
        <w:pStyle w:val="Heading4"/>
        <w:rPr>
          <w:lang w:eastAsia="zh-CN"/>
        </w:rPr>
      </w:pPr>
      <w:r>
        <w:rPr>
          <w:lang w:eastAsia="zh-CN"/>
        </w:rPr>
        <w:t xml:space="preserve">GAT </w:t>
      </w:r>
      <w:r>
        <w:rPr>
          <w:rFonts w:hint="eastAsia"/>
          <w:lang w:eastAsia="zh-CN"/>
        </w:rPr>
        <w:t>职员联系信息</w:t>
      </w:r>
      <w:r>
        <w:rPr>
          <w:lang w:eastAsia="zh-CN"/>
        </w:rPr>
        <w:tab/>
      </w:r>
    </w:p>
    <w:p w14:paraId="6B53DC2F" w14:textId="5DB838BA" w:rsidR="00D86BE7" w:rsidRPr="00684A2F" w:rsidRDefault="008B4CFE" w:rsidP="008B4CFE">
      <w:pPr>
        <w:spacing w:after="60"/>
        <w:rPr>
          <w:rFonts w:cstheme="minorHAnsi"/>
          <w:lang w:eastAsia="zh-CN"/>
        </w:rPr>
      </w:pPr>
      <w:r>
        <w:rPr>
          <w:rFonts w:hint="eastAsia"/>
          <w:lang w:eastAsia="zh-CN"/>
        </w:rPr>
        <w:t>国际狮子会（</w:t>
      </w:r>
      <w:r>
        <w:rPr>
          <w:lang w:eastAsia="zh-CN"/>
        </w:rPr>
        <w:t>LCI</w:t>
      </w:r>
      <w:r>
        <w:rPr>
          <w:rFonts w:hint="eastAsia"/>
          <w:lang w:eastAsia="zh-CN"/>
        </w:rPr>
        <w:t>）网站上提供了一份</w:t>
      </w:r>
      <w:r>
        <w:rPr>
          <w:lang w:eastAsia="zh-CN"/>
        </w:rPr>
        <w:t xml:space="preserve"> GAT </w:t>
      </w:r>
      <w:hyperlink r:id="rId31" w:history="1">
        <w:r>
          <w:rPr>
            <w:rStyle w:val="Hyperlink"/>
            <w:rFonts w:hint="eastAsia"/>
            <w:lang w:eastAsia="zh-CN"/>
          </w:rPr>
          <w:t>职员联系名单</w:t>
        </w:r>
      </w:hyperlink>
      <w:r>
        <w:rPr>
          <w:rFonts w:hint="eastAsia"/>
          <w:lang w:eastAsia="zh-CN"/>
        </w:rPr>
        <w:t>。</w:t>
      </w:r>
    </w:p>
    <w:p w14:paraId="42C031D2" w14:textId="30668A7E" w:rsidR="00D86BE7" w:rsidRPr="00684A2F" w:rsidRDefault="008B4CFE" w:rsidP="008B4CFE">
      <w:pPr>
        <w:spacing w:after="60"/>
        <w:rPr>
          <w:rFonts w:cstheme="minorHAnsi"/>
        </w:rPr>
      </w:pPr>
      <w:r>
        <w:rPr>
          <w:rFonts w:hint="eastAsia"/>
          <w:lang w:eastAsia="zh-CN"/>
        </w:rPr>
        <w:t>请直接与他们联系：</w:t>
      </w:r>
      <w:hyperlink r:id="rId32" w:history="1">
        <w:r>
          <w:rPr>
            <w:rStyle w:val="Hyperlink"/>
            <w:lang w:eastAsia="zh-CN"/>
          </w:rPr>
          <w:t>GAT@lionsclubs.org</w:t>
        </w:r>
      </w:hyperlink>
      <w:r>
        <w:rPr>
          <w:rFonts w:hint="eastAsia"/>
          <w:lang w:eastAsia="zh-CN"/>
        </w:rPr>
        <w:t>。</w:t>
      </w:r>
    </w:p>
    <w:p w14:paraId="64806652" w14:textId="517EF37F" w:rsidR="009154AD" w:rsidRPr="00684A2F" w:rsidRDefault="008B4CFE" w:rsidP="00274725">
      <w:pPr>
        <w:rPr>
          <w:rFonts w:cstheme="minorHAnsi"/>
          <w:lang w:eastAsia="zh-CN"/>
        </w:rPr>
      </w:pPr>
      <w:r>
        <w:rPr>
          <w:rFonts w:hint="eastAsia"/>
          <w:lang w:eastAsia="zh-CN"/>
        </w:rPr>
        <w:t>您也可以使用以下的电邮地址，联系您特定地区的职员：</w:t>
      </w:r>
    </w:p>
    <w:p w14:paraId="7216F71B" w14:textId="77777777" w:rsidR="00672D8F" w:rsidRDefault="00672D8F" w:rsidP="00274725">
      <w:pPr>
        <w:pStyle w:val="ListParagraph"/>
        <w:numPr>
          <w:ilvl w:val="0"/>
          <w:numId w:val="40"/>
        </w:numPr>
        <w:rPr>
          <w:rFonts w:cstheme="minorHAnsi"/>
          <w:lang w:eastAsia="zh-CN"/>
        </w:rPr>
        <w:sectPr w:rsidR="00672D8F" w:rsidSect="006616D9">
          <w:footerReference w:type="default" r:id="rId33"/>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74CD333C" w:rsidR="00D87FCE" w:rsidRPr="00672D8F" w:rsidRDefault="008B4CFE" w:rsidP="00274725">
      <w:pPr>
        <w:pStyle w:val="ListParagraph"/>
        <w:numPr>
          <w:ilvl w:val="0"/>
          <w:numId w:val="40"/>
        </w:numPr>
        <w:rPr>
          <w:rStyle w:val="Hyperlink"/>
          <w:rFonts w:cstheme="minorHAnsi"/>
          <w:color w:val="auto"/>
          <w:u w:val="none"/>
        </w:rPr>
      </w:pPr>
      <w:r>
        <w:rPr>
          <w:rFonts w:hint="eastAsia"/>
          <w:lang w:eastAsia="zh-CN"/>
        </w:rPr>
        <w:t>第一宪章区：</w:t>
      </w:r>
      <w:hyperlink r:id="rId34" w:history="1">
        <w:r>
          <w:rPr>
            <w:rStyle w:val="Hyperlink"/>
            <w:lang w:eastAsia="zh-CN"/>
          </w:rPr>
          <w:t>GAT.CA1@lionsclubs.org</w:t>
        </w:r>
      </w:hyperlink>
    </w:p>
    <w:p w14:paraId="103596F4" w14:textId="0F01FD99"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第二宪章区：</w:t>
      </w:r>
      <w:hyperlink r:id="rId35" w:history="1">
        <w:r>
          <w:rPr>
            <w:rStyle w:val="Hyperlink"/>
            <w:lang w:eastAsia="zh-CN"/>
          </w:rPr>
          <w:t>GAT.CA2@lionsclubs.org</w:t>
        </w:r>
      </w:hyperlink>
    </w:p>
    <w:p w14:paraId="5CBDDD2E" w14:textId="7CCD9E90"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第三宪章区：</w:t>
      </w:r>
      <w:hyperlink r:id="rId36" w:history="1">
        <w:r>
          <w:rPr>
            <w:rStyle w:val="Hyperlink"/>
            <w:lang w:eastAsia="zh-CN"/>
          </w:rPr>
          <w:t>GAT.CA3@lionsclubs.org</w:t>
        </w:r>
      </w:hyperlink>
    </w:p>
    <w:p w14:paraId="34C56781" w14:textId="2A5D0599"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第四宪章区：</w:t>
      </w:r>
      <w:hyperlink r:id="rId37" w:history="1">
        <w:r>
          <w:rPr>
            <w:rStyle w:val="Hyperlink"/>
            <w:lang w:eastAsia="zh-CN"/>
          </w:rPr>
          <w:t>GAT.CA4@lionsclubs.org</w:t>
        </w:r>
      </w:hyperlink>
    </w:p>
    <w:p w14:paraId="762A95C8" w14:textId="454D06EC"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第五宪章区：</w:t>
      </w:r>
      <w:hyperlink r:id="rId38" w:history="1">
        <w:r>
          <w:rPr>
            <w:rStyle w:val="Hyperlink"/>
            <w:lang w:eastAsia="zh-CN"/>
          </w:rPr>
          <w:t>GAT.CA5@lionsclubs.org</w:t>
        </w:r>
      </w:hyperlink>
    </w:p>
    <w:p w14:paraId="433FB112" w14:textId="620C8AF0"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第六宪章区：</w:t>
      </w:r>
      <w:hyperlink r:id="rId39" w:history="1">
        <w:r>
          <w:rPr>
            <w:rStyle w:val="Hyperlink"/>
            <w:lang w:eastAsia="zh-CN"/>
          </w:rPr>
          <w:t>GAT.CA6@lionsclubs.org</w:t>
        </w:r>
      </w:hyperlink>
    </w:p>
    <w:p w14:paraId="17040894" w14:textId="6A5D262D" w:rsidR="00D87FCE" w:rsidRPr="00684A2F" w:rsidRDefault="008B4CFE" w:rsidP="00274725">
      <w:pPr>
        <w:pStyle w:val="ListParagraph"/>
        <w:numPr>
          <w:ilvl w:val="0"/>
          <w:numId w:val="40"/>
        </w:numPr>
        <w:rPr>
          <w:rStyle w:val="Hyperlink"/>
          <w:rFonts w:cstheme="minorHAnsi"/>
          <w:color w:val="auto"/>
          <w:u w:val="none"/>
        </w:rPr>
      </w:pPr>
      <w:r>
        <w:rPr>
          <w:rFonts w:hint="eastAsia"/>
          <w:lang w:eastAsia="zh-CN"/>
        </w:rPr>
        <w:t>第七宪章区：</w:t>
      </w:r>
      <w:hyperlink r:id="rId40" w:history="1">
        <w:r>
          <w:rPr>
            <w:rStyle w:val="Hyperlink"/>
            <w:lang w:eastAsia="zh-CN"/>
          </w:rPr>
          <w:t>GAT.CA7@lionsclubs.org</w:t>
        </w:r>
      </w:hyperlink>
    </w:p>
    <w:p w14:paraId="45361F1B" w14:textId="25DEDA21" w:rsidR="000444F0" w:rsidRPr="00684A2F" w:rsidRDefault="008B4CFE" w:rsidP="00274725">
      <w:pPr>
        <w:pStyle w:val="ListParagraph"/>
        <w:numPr>
          <w:ilvl w:val="0"/>
          <w:numId w:val="40"/>
        </w:numPr>
        <w:rPr>
          <w:rFonts w:cstheme="minorHAnsi"/>
        </w:rPr>
      </w:pPr>
      <w:r>
        <w:rPr>
          <w:rFonts w:hint="eastAsia"/>
          <w:lang w:eastAsia="zh-CN"/>
        </w:rPr>
        <w:t>第八宪章区：</w:t>
      </w:r>
      <w:hyperlink r:id="rId41" w:history="1">
        <w:r>
          <w:rPr>
            <w:rStyle w:val="Hyperlink"/>
            <w:lang w:eastAsia="zh-CN"/>
          </w:rPr>
          <w:t>GAT.CA8@lionsclubs.org</w:t>
        </w:r>
      </w:hyperlink>
    </w:p>
    <w:p w14:paraId="44E323E1" w14:textId="77777777" w:rsidR="00672D8F" w:rsidRDefault="00672D8F" w:rsidP="00530CD0">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7BDBF4C4" w:rsidR="001169E7" w:rsidRPr="00562472" w:rsidRDefault="008B4CFE" w:rsidP="00530CD0">
      <w:pPr>
        <w:pStyle w:val="Heading3"/>
      </w:pPr>
      <w:bookmarkStart w:id="54" w:name="_Toc144798836"/>
      <w:r>
        <w:rPr>
          <w:rFonts w:hint="eastAsia"/>
          <w:lang w:eastAsia="zh-CN"/>
        </w:rPr>
        <w:t>狮子会商店</w:t>
      </w:r>
      <w:bookmarkEnd w:id="54"/>
    </w:p>
    <w:p w14:paraId="681219EA" w14:textId="5BEAD4D1" w:rsidR="001169E7" w:rsidRPr="00684A2F" w:rsidRDefault="008B4CFE" w:rsidP="00274725">
      <w:pPr>
        <w:rPr>
          <w:rFonts w:cstheme="minorHAnsi"/>
          <w:lang w:eastAsia="zh-CN"/>
        </w:rPr>
      </w:pPr>
      <w:r>
        <w:rPr>
          <w:rFonts w:hint="eastAsia"/>
          <w:lang w:eastAsia="zh-CN"/>
        </w:rPr>
        <w:t>区、复合区和分会的</w:t>
      </w:r>
      <w:r>
        <w:rPr>
          <w:lang w:eastAsia="zh-CN"/>
        </w:rPr>
        <w:t xml:space="preserve"> GAT </w:t>
      </w:r>
      <w:r>
        <w:rPr>
          <w:rFonts w:hint="eastAsia"/>
          <w:lang w:eastAsia="zh-CN"/>
        </w:rPr>
        <w:t>领导人可以在我们的</w:t>
      </w:r>
      <w:hyperlink r:id="rId42" w:history="1">
        <w:r>
          <w:rPr>
            <w:rStyle w:val="Hyperlink"/>
            <w:rFonts w:hint="eastAsia"/>
            <w:lang w:eastAsia="zh-CN"/>
          </w:rPr>
          <w:t>狮子会商店</w:t>
        </w:r>
      </w:hyperlink>
      <w:r>
        <w:rPr>
          <w:rFonts w:hint="eastAsia"/>
          <w:lang w:eastAsia="zh-CN"/>
        </w:rPr>
        <w:t>购买名片和其他物品。这些物品包括但不限于奖项、徽章、笔、横幅、桌布和服装。</w:t>
      </w:r>
      <w:r w:rsidR="0035097A">
        <w:rPr>
          <w:rFonts w:hint="eastAsia"/>
          <w:lang w:eastAsia="zh-CN"/>
        </w:rPr>
        <w:t xml:space="preserve"> </w:t>
      </w:r>
    </w:p>
    <w:p w14:paraId="79E934C6" w14:textId="4316CEDA" w:rsidR="001169E7" w:rsidRPr="00562472" w:rsidRDefault="008B4CFE" w:rsidP="00530CD0">
      <w:pPr>
        <w:pStyle w:val="Heading3"/>
        <w:rPr>
          <w:lang w:eastAsia="zh-CN"/>
        </w:rPr>
      </w:pPr>
      <w:bookmarkStart w:id="55" w:name="_Toc144798837"/>
      <w:r>
        <w:rPr>
          <w:rFonts w:hint="eastAsia"/>
          <w:lang w:eastAsia="zh-CN"/>
        </w:rPr>
        <w:t>理事会政策手册</w:t>
      </w:r>
      <w:bookmarkEnd w:id="55"/>
    </w:p>
    <w:p w14:paraId="707BDC5E" w14:textId="1848CEB0" w:rsidR="00184D98" w:rsidRDefault="008B4CFE" w:rsidP="00274725">
      <w:pPr>
        <w:rPr>
          <w:rFonts w:cstheme="minorHAnsi"/>
        </w:rPr>
      </w:pPr>
      <w:r>
        <w:rPr>
          <w:rFonts w:hint="eastAsia"/>
          <w:lang w:eastAsia="zh-CN"/>
        </w:rPr>
        <w:t>在每次理事会会议之后，请务必查阅</w:t>
      </w:r>
      <w:hyperlink r:id="rId43" w:history="1">
        <w:r>
          <w:rPr>
            <w:rStyle w:val="Hyperlink"/>
            <w:rFonts w:hint="eastAsia"/>
            <w:lang w:eastAsia="zh-CN"/>
          </w:rPr>
          <w:t>理事会政策手册</w:t>
        </w:r>
      </w:hyperlink>
      <w:r>
        <w:rPr>
          <w:rFonts w:hint="eastAsia"/>
          <w:lang w:eastAsia="zh-CN"/>
        </w:rPr>
        <w:t>，因为经常会有更新。全球行动团队的信息在手册的第二十四章。</w:t>
      </w:r>
    </w:p>
    <w:p w14:paraId="1E0897D4" w14:textId="0B370B0A" w:rsidR="00946B3F" w:rsidRDefault="008B4CFE" w:rsidP="00672D8F">
      <w:pPr>
        <w:pStyle w:val="Heading1"/>
        <w:rPr>
          <w:lang w:eastAsia="zh-CN"/>
        </w:rPr>
      </w:pPr>
      <w:bookmarkStart w:id="56" w:name="_Toc100298597"/>
      <w:bookmarkStart w:id="57" w:name="_Toc144798838"/>
      <w:r>
        <w:rPr>
          <w:rFonts w:hint="eastAsia"/>
          <w:lang w:eastAsia="zh-CN"/>
        </w:rPr>
        <w:t>采取行动！</w:t>
      </w:r>
      <w:bookmarkEnd w:id="56"/>
      <w:r>
        <w:rPr>
          <w:rFonts w:hint="eastAsia"/>
          <w:lang w:eastAsia="zh-CN"/>
        </w:rPr>
        <w:t>行动字词汇表</w:t>
      </w:r>
      <w:bookmarkEnd w:id="57"/>
    </w:p>
    <w:p w14:paraId="5530593F" w14:textId="3DF6DE02" w:rsidR="006616D9" w:rsidRDefault="008B4CFE" w:rsidP="006616D9">
      <w:pPr>
        <w:pStyle w:val="paragraph"/>
        <w:spacing w:before="0" w:beforeAutospacing="0" w:after="0" w:afterAutospacing="0"/>
        <w:textAlignment w:val="baseline"/>
        <w:rPr>
          <w:rFonts w:ascii="Arial" w:hAnsi="Arial" w:cs="Arial"/>
          <w:sz w:val="22"/>
          <w:szCs w:val="22"/>
        </w:rPr>
      </w:pPr>
      <w:r>
        <w:rPr>
          <w:rFonts w:ascii="Arial" w:hAnsi="Arial" w:hint="eastAsia"/>
          <w:sz w:val="22"/>
          <w:lang w:eastAsia="zh-CN"/>
        </w:rPr>
        <w:t>将行动的词语融入在您的沟通和分会宣传中，藉此来激发您的团队通过影响来创造行动。</w:t>
      </w:r>
    </w:p>
    <w:p w14:paraId="5155F3F2" w14:textId="77777777" w:rsidR="006616D9" w:rsidRPr="008B4CFE" w:rsidRDefault="006616D9" w:rsidP="006616D9">
      <w:pPr>
        <w:pStyle w:val="paragraph"/>
        <w:spacing w:before="0" w:beforeAutospacing="0" w:after="0" w:afterAutospacing="0"/>
        <w:textAlignment w:val="baseline"/>
        <w:rPr>
          <w:rFonts w:ascii="Arial" w:hAnsi="Arial" w:cs="Arial"/>
          <w:sz w:val="12"/>
          <w:szCs w:val="12"/>
        </w:rPr>
      </w:pPr>
    </w:p>
    <w:p w14:paraId="72786F19" w14:textId="6239754D" w:rsidR="006616D9" w:rsidRPr="008B4CFE" w:rsidRDefault="006616D9" w:rsidP="006616D9">
      <w:pPr>
        <w:pStyle w:val="paragraph"/>
        <w:spacing w:before="0" w:beforeAutospacing="0" w:after="0" w:afterAutospacing="0"/>
        <w:textAlignment w:val="baseline"/>
        <w:rPr>
          <w:rFonts w:ascii="Arial" w:hAnsi="Arial" w:cs="Arial"/>
          <w:sz w:val="6"/>
          <w:szCs w:val="6"/>
        </w:rPr>
        <w:sectPr w:rsidR="006616D9" w:rsidRPr="008B4CFE"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6F2A929E" w:rsidR="00125293" w:rsidRPr="00E418C9" w:rsidRDefault="008B4CFE" w:rsidP="00125293">
      <w:pPr>
        <w:pStyle w:val="paragraph"/>
        <w:numPr>
          <w:ilvl w:val="0"/>
          <w:numId w:val="41"/>
        </w:numPr>
        <w:spacing w:before="0" w:beforeAutospacing="0" w:after="0" w:afterAutospacing="0"/>
        <w:textAlignment w:val="baseline"/>
        <w:rPr>
          <w:rFonts w:ascii="Arial" w:hAnsi="Arial" w:cs="Arial"/>
        </w:rPr>
      </w:pPr>
      <w:r>
        <w:rPr>
          <w:rFonts w:ascii="Arial" w:hAnsi="Arial" w:hint="eastAsia"/>
          <w:lang w:eastAsia="zh-CN"/>
        </w:rPr>
        <w:t>实现</w:t>
      </w:r>
    </w:p>
    <w:p w14:paraId="43A30C44" w14:textId="0D052493"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完成</w:t>
      </w:r>
    </w:p>
    <w:p w14:paraId="611A58FA" w14:textId="0147256B"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倡导</w:t>
      </w:r>
    </w:p>
    <w:p w14:paraId="4AD46B93" w14:textId="5CE706C0"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启动</w:t>
      </w:r>
    </w:p>
    <w:p w14:paraId="522FD0CD" w14:textId="24727B9D"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动画</w:t>
      </w:r>
    </w:p>
    <w:p w14:paraId="0F6A1F9E" w14:textId="41FE3C96"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衔接</w:t>
      </w:r>
    </w:p>
    <w:p w14:paraId="754BAD63" w14:textId="7C502E8C"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培养</w:t>
      </w:r>
    </w:p>
    <w:p w14:paraId="7347A99F" w14:textId="20824556"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庆祝</w:t>
      </w:r>
    </w:p>
    <w:p w14:paraId="1F431FF1" w14:textId="729FB995"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拥护</w:t>
      </w:r>
    </w:p>
    <w:p w14:paraId="6D2D18AB" w14:textId="2880E6E6"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联系</w:t>
      </w:r>
    </w:p>
    <w:p w14:paraId="76185A32" w14:textId="10B709FD"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建立</w:t>
      </w:r>
    </w:p>
    <w:p w14:paraId="1F491698" w14:textId="7ACE231D"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确定</w:t>
      </w:r>
    </w:p>
    <w:p w14:paraId="51F48462" w14:textId="3A1FEF76"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发展</w:t>
      </w:r>
    </w:p>
    <w:p w14:paraId="2C87822A" w14:textId="05D25679"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驱动</w:t>
      </w:r>
    </w:p>
    <w:p w14:paraId="65994193" w14:textId="0CF46D9F"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赋予力量</w:t>
      </w:r>
    </w:p>
    <w:p w14:paraId="437586B5" w14:textId="596DF74F"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鼓励</w:t>
      </w:r>
    </w:p>
    <w:p w14:paraId="0EBDB396" w14:textId="509474A5"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激发</w:t>
      </w:r>
    </w:p>
    <w:p w14:paraId="1E9F2F33" w14:textId="75A84765"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参与</w:t>
      </w:r>
    </w:p>
    <w:p w14:paraId="5BE289B9" w14:textId="364F0F57"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引导</w:t>
      </w:r>
    </w:p>
    <w:p w14:paraId="1CCA6204" w14:textId="7A3E348C"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帮助</w:t>
      </w:r>
    </w:p>
    <w:p w14:paraId="1B1EE4D5" w14:textId="31830190"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激起</w:t>
      </w:r>
    </w:p>
    <w:p w14:paraId="0B3D8DC2" w14:textId="67B29DA9"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鼓舞</w:t>
      </w:r>
    </w:p>
    <w:p w14:paraId="5373FECD" w14:textId="10693AB8"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启发</w:t>
      </w:r>
    </w:p>
    <w:p w14:paraId="2402E893" w14:textId="4DED982C"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加入</w:t>
      </w:r>
    </w:p>
    <w:p w14:paraId="1EA10AAC" w14:textId="56A11FFC"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运用</w:t>
      </w:r>
    </w:p>
    <w:p w14:paraId="232335F6" w14:textId="1AB5162E"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监查</w:t>
      </w:r>
    </w:p>
    <w:p w14:paraId="18D9F12A" w14:textId="6FFD20C6"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激励</w:t>
      </w:r>
    </w:p>
    <w:p w14:paraId="7C05A714" w14:textId="7E3BFD4D"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动力</w:t>
      </w:r>
    </w:p>
    <w:p w14:paraId="7FE7ADC3" w14:textId="40960018"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栽培</w:t>
      </w:r>
    </w:p>
    <w:p w14:paraId="760209A6" w14:textId="5371D945"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组织</w:t>
      </w:r>
    </w:p>
    <w:p w14:paraId="4739103A" w14:textId="5C4047DB"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灵活调整</w:t>
      </w:r>
    </w:p>
    <w:p w14:paraId="733062B3" w14:textId="223967B7"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量化</w:t>
      </w:r>
    </w:p>
    <w:p w14:paraId="224760DE" w14:textId="0810F872"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提高</w:t>
      </w:r>
    </w:p>
    <w:p w14:paraId="275BF799" w14:textId="443286FA"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认可</w:t>
      </w:r>
    </w:p>
    <w:p w14:paraId="0E365EFC" w14:textId="451D5FA1"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分享</w:t>
      </w:r>
    </w:p>
    <w:p w14:paraId="56E69814" w14:textId="493B6CA9"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指导</w:t>
      </w:r>
    </w:p>
    <w:p w14:paraId="67650963" w14:textId="16564557"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支持</w:t>
      </w:r>
    </w:p>
    <w:p w14:paraId="2A25F7CD" w14:textId="7D8ED17E"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培训</w:t>
      </w:r>
    </w:p>
    <w:p w14:paraId="0DA04F57" w14:textId="24FE059B" w:rsidR="00125293" w:rsidRPr="00345BE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理解</w:t>
      </w:r>
    </w:p>
    <w:p w14:paraId="03A6C1D6" w14:textId="21B33B34" w:rsidR="00125293" w:rsidRPr="00E418C9" w:rsidRDefault="008B4CFE"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lang w:eastAsia="zh-CN"/>
        </w:rPr>
        <w:t>统一</w:t>
      </w:r>
    </w:p>
    <w:p w14:paraId="7335C50B" w14:textId="4CD61ACC" w:rsidR="00125293" w:rsidRPr="00E418C9" w:rsidRDefault="008B4CFE" w:rsidP="00F04575">
      <w:pPr>
        <w:pStyle w:val="paragraph"/>
        <w:numPr>
          <w:ilvl w:val="0"/>
          <w:numId w:val="41"/>
        </w:numPr>
        <w:spacing w:before="0" w:beforeAutospacing="0" w:after="0" w:afterAutospacing="0"/>
        <w:textAlignment w:val="baseline"/>
        <w:rPr>
          <w:sz w:val="22"/>
          <w:szCs w:val="22"/>
        </w:rPr>
      </w:pPr>
      <w:r>
        <w:rPr>
          <w:rFonts w:ascii="Arial" w:hAnsi="Arial" w:hint="eastAsia"/>
          <w:lang w:eastAsia="zh-CN"/>
        </w:rPr>
        <w:t>价值</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C65DF0"/>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0BA2" w14:textId="77777777" w:rsidR="00946161" w:rsidRDefault="00946161" w:rsidP="00274725">
      <w:r>
        <w:separator/>
      </w:r>
    </w:p>
  </w:endnote>
  <w:endnote w:type="continuationSeparator" w:id="0">
    <w:p w14:paraId="67425DB4" w14:textId="77777777" w:rsidR="00946161" w:rsidRDefault="00946161"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7CAFE777" w:rsidR="00204CDF" w:rsidRDefault="00204CDF" w:rsidP="00274725">
    <w:pPr>
      <w:pStyle w:val="Footer"/>
      <w:jc w:val="right"/>
      <w:rPr>
        <w:noProof/>
      </w:rPr>
    </w:pPr>
    <w:r w:rsidRPr="00600556">
      <w:rPr>
        <w:rFonts w:hint="eastAsia"/>
      </w:rPr>
      <w:fldChar w:fldCharType="begin"/>
    </w:r>
    <w:r w:rsidRPr="00600556">
      <w:instrText xml:space="preserve"> PAGE   \* MERGEFORMAT </w:instrText>
    </w:r>
    <w:r w:rsidRPr="00600556">
      <w:rPr>
        <w:rFonts w:hint="eastAsia"/>
      </w:rPr>
      <w:fldChar w:fldCharType="separate"/>
    </w:r>
    <w:r w:rsidR="008B4CFE">
      <w:rPr>
        <w:noProof/>
        <w:lang w:eastAsia="zh-CN"/>
      </w:rPr>
      <w:t>9</w:t>
    </w:r>
    <w:r w:rsidRPr="00600556">
      <w:rPr>
        <w:rFonts w:hint="eastAsia"/>
      </w:rPr>
      <w:fldChar w:fldCharType="end"/>
    </w:r>
  </w:p>
  <w:p w14:paraId="4B61D37D" w14:textId="685C5F24" w:rsidR="00204CDF" w:rsidRPr="00600556" w:rsidRDefault="008B4CFE" w:rsidP="00274725">
    <w:pPr>
      <w:pStyle w:val="Footer"/>
      <w:jc w:val="right"/>
      <w:rPr>
        <w:noProof/>
      </w:rPr>
    </w:pPr>
    <w:r>
      <w:rPr>
        <w:lang w:eastAsia="zh-CN"/>
      </w:rPr>
      <w:t>2023</w:t>
    </w:r>
    <w:r>
      <w:rPr>
        <w:rFonts w:hint="eastAsia"/>
        <w:lang w:eastAsia="zh-CN"/>
      </w:rPr>
      <w:t>年</w:t>
    </w:r>
    <w:r>
      <w:rPr>
        <w:lang w:eastAsia="zh-CN"/>
      </w:rPr>
      <w:t>7</w:t>
    </w:r>
    <w:r>
      <w:rPr>
        <w:rFonts w:hint="eastAsia"/>
        <w:lang w:eastAsia="zh-CN"/>
      </w:rPr>
      <w:t>月</w:t>
    </w:r>
    <w:r>
      <w:rPr>
        <w:lang w:eastAsia="zh-CN"/>
      </w:rPr>
      <w:t>1</w:t>
    </w:r>
    <w:r>
      <w:rPr>
        <w:rFonts w:hint="eastAsia"/>
        <w:lang w:eastAsia="zh-CN"/>
      </w:rPr>
      <w:t>日修订</w:t>
    </w:r>
  </w:p>
  <w:p w14:paraId="4DB12950" w14:textId="77777777" w:rsidR="00204CDF" w:rsidRDefault="00204CDF"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DC6D" w14:textId="77777777" w:rsidR="00946161" w:rsidRDefault="00946161" w:rsidP="00274725">
      <w:r>
        <w:separator/>
      </w:r>
    </w:p>
  </w:footnote>
  <w:footnote w:type="continuationSeparator" w:id="0">
    <w:p w14:paraId="750FC791" w14:textId="77777777" w:rsidR="00946161" w:rsidRDefault="00946161"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368972">
    <w:abstractNumId w:val="5"/>
  </w:num>
  <w:num w:numId="2" w16cid:durableId="672338565">
    <w:abstractNumId w:val="22"/>
  </w:num>
  <w:num w:numId="3" w16cid:durableId="357238306">
    <w:abstractNumId w:val="40"/>
  </w:num>
  <w:num w:numId="4" w16cid:durableId="2135099465">
    <w:abstractNumId w:val="2"/>
  </w:num>
  <w:num w:numId="5" w16cid:durableId="1996521030">
    <w:abstractNumId w:val="23"/>
  </w:num>
  <w:num w:numId="6" w16cid:durableId="1136794401">
    <w:abstractNumId w:val="0"/>
  </w:num>
  <w:num w:numId="7" w16cid:durableId="1182891079">
    <w:abstractNumId w:val="27"/>
  </w:num>
  <w:num w:numId="8" w16cid:durableId="755051420">
    <w:abstractNumId w:val="10"/>
  </w:num>
  <w:num w:numId="9" w16cid:durableId="1079257362">
    <w:abstractNumId w:val="41"/>
  </w:num>
  <w:num w:numId="10" w16cid:durableId="1968389436">
    <w:abstractNumId w:val="18"/>
  </w:num>
  <w:num w:numId="11" w16cid:durableId="938951490">
    <w:abstractNumId w:val="24"/>
  </w:num>
  <w:num w:numId="12" w16cid:durableId="1899584505">
    <w:abstractNumId w:val="39"/>
  </w:num>
  <w:num w:numId="13" w16cid:durableId="1021321747">
    <w:abstractNumId w:val="16"/>
  </w:num>
  <w:num w:numId="14" w16cid:durableId="724794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780788">
    <w:abstractNumId w:val="7"/>
  </w:num>
  <w:num w:numId="16" w16cid:durableId="230312898">
    <w:abstractNumId w:val="14"/>
  </w:num>
  <w:num w:numId="17" w16cid:durableId="499272344">
    <w:abstractNumId w:val="13"/>
  </w:num>
  <w:num w:numId="18" w16cid:durableId="34427425">
    <w:abstractNumId w:val="17"/>
  </w:num>
  <w:num w:numId="19" w16cid:durableId="1725910025">
    <w:abstractNumId w:val="32"/>
  </w:num>
  <w:num w:numId="20" w16cid:durableId="459811606">
    <w:abstractNumId w:val="33"/>
  </w:num>
  <w:num w:numId="21" w16cid:durableId="1516456912">
    <w:abstractNumId w:val="35"/>
  </w:num>
  <w:num w:numId="22" w16cid:durableId="752236127">
    <w:abstractNumId w:val="36"/>
  </w:num>
  <w:num w:numId="23" w16cid:durableId="397945973">
    <w:abstractNumId w:val="15"/>
  </w:num>
  <w:num w:numId="24" w16cid:durableId="748423077">
    <w:abstractNumId w:val="20"/>
  </w:num>
  <w:num w:numId="25" w16cid:durableId="1277829623">
    <w:abstractNumId w:val="31"/>
  </w:num>
  <w:num w:numId="26" w16cid:durableId="1994874934">
    <w:abstractNumId w:val="3"/>
  </w:num>
  <w:num w:numId="27" w16cid:durableId="1656179647">
    <w:abstractNumId w:val="19"/>
  </w:num>
  <w:num w:numId="28" w16cid:durableId="460390415">
    <w:abstractNumId w:val="37"/>
  </w:num>
  <w:num w:numId="29" w16cid:durableId="1375274712">
    <w:abstractNumId w:val="9"/>
  </w:num>
  <w:num w:numId="30" w16cid:durableId="738669142">
    <w:abstractNumId w:val="8"/>
  </w:num>
  <w:num w:numId="31" w16cid:durableId="1154683720">
    <w:abstractNumId w:val="29"/>
  </w:num>
  <w:num w:numId="32" w16cid:durableId="881670718">
    <w:abstractNumId w:val="25"/>
  </w:num>
  <w:num w:numId="33" w16cid:durableId="555970681">
    <w:abstractNumId w:val="4"/>
  </w:num>
  <w:num w:numId="34" w16cid:durableId="1796480156">
    <w:abstractNumId w:val="38"/>
  </w:num>
  <w:num w:numId="35" w16cid:durableId="677805682">
    <w:abstractNumId w:val="6"/>
  </w:num>
  <w:num w:numId="36" w16cid:durableId="2036689642">
    <w:abstractNumId w:val="21"/>
  </w:num>
  <w:num w:numId="37" w16cid:durableId="2090615440">
    <w:abstractNumId w:val="1"/>
  </w:num>
  <w:num w:numId="38" w16cid:durableId="1670600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8448091">
    <w:abstractNumId w:val="26"/>
  </w:num>
  <w:num w:numId="40" w16cid:durableId="22831685">
    <w:abstractNumId w:val="34"/>
  </w:num>
  <w:num w:numId="41" w16cid:durableId="1420759341">
    <w:abstractNumId w:val="30"/>
  </w:num>
  <w:num w:numId="42" w16cid:durableId="1904095069">
    <w:abstractNumId w:val="11"/>
  </w:num>
  <w:num w:numId="43" w16cid:durableId="6215001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2B7C"/>
    <w:rsid w:val="000345D6"/>
    <w:rsid w:val="000360EB"/>
    <w:rsid w:val="00036233"/>
    <w:rsid w:val="00040AFB"/>
    <w:rsid w:val="000413EB"/>
    <w:rsid w:val="00041BC0"/>
    <w:rsid w:val="000432F2"/>
    <w:rsid w:val="000444F0"/>
    <w:rsid w:val="00044709"/>
    <w:rsid w:val="00044B34"/>
    <w:rsid w:val="00047BC9"/>
    <w:rsid w:val="000522E7"/>
    <w:rsid w:val="00052D8D"/>
    <w:rsid w:val="00062B6F"/>
    <w:rsid w:val="00066FE6"/>
    <w:rsid w:val="00070402"/>
    <w:rsid w:val="000713F0"/>
    <w:rsid w:val="00072433"/>
    <w:rsid w:val="00073172"/>
    <w:rsid w:val="000968EE"/>
    <w:rsid w:val="000A030A"/>
    <w:rsid w:val="000A438E"/>
    <w:rsid w:val="000A68D5"/>
    <w:rsid w:val="000B1ADC"/>
    <w:rsid w:val="000B278F"/>
    <w:rsid w:val="000C0C2E"/>
    <w:rsid w:val="000C3644"/>
    <w:rsid w:val="000C77A5"/>
    <w:rsid w:val="000D78CF"/>
    <w:rsid w:val="000E02E8"/>
    <w:rsid w:val="000E42D3"/>
    <w:rsid w:val="000E57C5"/>
    <w:rsid w:val="000F0DDF"/>
    <w:rsid w:val="000F2AE3"/>
    <w:rsid w:val="000F402C"/>
    <w:rsid w:val="0010121A"/>
    <w:rsid w:val="00101477"/>
    <w:rsid w:val="0010162F"/>
    <w:rsid w:val="0010414B"/>
    <w:rsid w:val="00111863"/>
    <w:rsid w:val="00111888"/>
    <w:rsid w:val="0011573E"/>
    <w:rsid w:val="001169E7"/>
    <w:rsid w:val="00117E05"/>
    <w:rsid w:val="00120062"/>
    <w:rsid w:val="001212D3"/>
    <w:rsid w:val="001247EF"/>
    <w:rsid w:val="00125293"/>
    <w:rsid w:val="00127B61"/>
    <w:rsid w:val="00136B08"/>
    <w:rsid w:val="001422C6"/>
    <w:rsid w:val="0014299D"/>
    <w:rsid w:val="00146ADB"/>
    <w:rsid w:val="00154237"/>
    <w:rsid w:val="001628E8"/>
    <w:rsid w:val="00167607"/>
    <w:rsid w:val="001679E6"/>
    <w:rsid w:val="001706FF"/>
    <w:rsid w:val="00174A84"/>
    <w:rsid w:val="0017670B"/>
    <w:rsid w:val="001817BC"/>
    <w:rsid w:val="00182E16"/>
    <w:rsid w:val="0018423B"/>
    <w:rsid w:val="00184D98"/>
    <w:rsid w:val="00197B25"/>
    <w:rsid w:val="001A0096"/>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EE5"/>
    <w:rsid w:val="00200286"/>
    <w:rsid w:val="00204CDF"/>
    <w:rsid w:val="002076C9"/>
    <w:rsid w:val="00215665"/>
    <w:rsid w:val="00215FC9"/>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6C18"/>
    <w:rsid w:val="00266CF7"/>
    <w:rsid w:val="002676C1"/>
    <w:rsid w:val="00267F9C"/>
    <w:rsid w:val="00270DD7"/>
    <w:rsid w:val="00274725"/>
    <w:rsid w:val="00287042"/>
    <w:rsid w:val="00287E3A"/>
    <w:rsid w:val="00291BB9"/>
    <w:rsid w:val="00292AA0"/>
    <w:rsid w:val="00294833"/>
    <w:rsid w:val="002A16F7"/>
    <w:rsid w:val="002A298E"/>
    <w:rsid w:val="002A3A7E"/>
    <w:rsid w:val="002A4969"/>
    <w:rsid w:val="002A584F"/>
    <w:rsid w:val="002B1324"/>
    <w:rsid w:val="002B462C"/>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20621"/>
    <w:rsid w:val="003266F9"/>
    <w:rsid w:val="00326E49"/>
    <w:rsid w:val="00330B4D"/>
    <w:rsid w:val="00333876"/>
    <w:rsid w:val="0033590C"/>
    <w:rsid w:val="00335C8A"/>
    <w:rsid w:val="00340D22"/>
    <w:rsid w:val="0035097A"/>
    <w:rsid w:val="003517E4"/>
    <w:rsid w:val="00354A86"/>
    <w:rsid w:val="00354F6D"/>
    <w:rsid w:val="00355162"/>
    <w:rsid w:val="00356220"/>
    <w:rsid w:val="0035782C"/>
    <w:rsid w:val="00361C7F"/>
    <w:rsid w:val="0036461E"/>
    <w:rsid w:val="00370CF5"/>
    <w:rsid w:val="00376524"/>
    <w:rsid w:val="00383AAC"/>
    <w:rsid w:val="00385F93"/>
    <w:rsid w:val="003862F1"/>
    <w:rsid w:val="00391274"/>
    <w:rsid w:val="00391D2D"/>
    <w:rsid w:val="003A4ABB"/>
    <w:rsid w:val="003A67C4"/>
    <w:rsid w:val="003A69C7"/>
    <w:rsid w:val="003B47B3"/>
    <w:rsid w:val="003B7F9D"/>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C83"/>
    <w:rsid w:val="004704D6"/>
    <w:rsid w:val="00473E9C"/>
    <w:rsid w:val="00476F19"/>
    <w:rsid w:val="00486974"/>
    <w:rsid w:val="00487B90"/>
    <w:rsid w:val="00490B14"/>
    <w:rsid w:val="00494BBE"/>
    <w:rsid w:val="004A137C"/>
    <w:rsid w:val="004A3F20"/>
    <w:rsid w:val="004B1F67"/>
    <w:rsid w:val="004B34C3"/>
    <w:rsid w:val="004B6312"/>
    <w:rsid w:val="004C155A"/>
    <w:rsid w:val="004C31B9"/>
    <w:rsid w:val="004C3B0E"/>
    <w:rsid w:val="004C3FCA"/>
    <w:rsid w:val="004C450C"/>
    <w:rsid w:val="004D0A12"/>
    <w:rsid w:val="004D3658"/>
    <w:rsid w:val="004D7EF9"/>
    <w:rsid w:val="004E3F0E"/>
    <w:rsid w:val="004F7D0A"/>
    <w:rsid w:val="00500600"/>
    <w:rsid w:val="00500AC3"/>
    <w:rsid w:val="005054FB"/>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717A1"/>
    <w:rsid w:val="00581044"/>
    <w:rsid w:val="00584740"/>
    <w:rsid w:val="005854DB"/>
    <w:rsid w:val="00592F9B"/>
    <w:rsid w:val="0059411F"/>
    <w:rsid w:val="0059619C"/>
    <w:rsid w:val="00597D01"/>
    <w:rsid w:val="005A064E"/>
    <w:rsid w:val="005A19E8"/>
    <w:rsid w:val="005A1DE5"/>
    <w:rsid w:val="005A2E56"/>
    <w:rsid w:val="005A4B28"/>
    <w:rsid w:val="005B68DE"/>
    <w:rsid w:val="005B7097"/>
    <w:rsid w:val="005B73AD"/>
    <w:rsid w:val="005B7F4E"/>
    <w:rsid w:val="005C27DE"/>
    <w:rsid w:val="005C2D9A"/>
    <w:rsid w:val="005C33CB"/>
    <w:rsid w:val="005C5BC0"/>
    <w:rsid w:val="005C6D94"/>
    <w:rsid w:val="005D0433"/>
    <w:rsid w:val="005D237F"/>
    <w:rsid w:val="005D35EC"/>
    <w:rsid w:val="005E1AA5"/>
    <w:rsid w:val="005E25E3"/>
    <w:rsid w:val="005E3113"/>
    <w:rsid w:val="005E52E6"/>
    <w:rsid w:val="005E5678"/>
    <w:rsid w:val="005E76F7"/>
    <w:rsid w:val="005F1B12"/>
    <w:rsid w:val="00600556"/>
    <w:rsid w:val="00602257"/>
    <w:rsid w:val="00603FA0"/>
    <w:rsid w:val="00606467"/>
    <w:rsid w:val="00606B66"/>
    <w:rsid w:val="0060723A"/>
    <w:rsid w:val="006112B5"/>
    <w:rsid w:val="006235FF"/>
    <w:rsid w:val="00623FE1"/>
    <w:rsid w:val="00625D7C"/>
    <w:rsid w:val="00630249"/>
    <w:rsid w:val="00636A0D"/>
    <w:rsid w:val="0063732F"/>
    <w:rsid w:val="006428E5"/>
    <w:rsid w:val="00647A33"/>
    <w:rsid w:val="006616D9"/>
    <w:rsid w:val="00672D8F"/>
    <w:rsid w:val="006759DA"/>
    <w:rsid w:val="00676F20"/>
    <w:rsid w:val="00677F21"/>
    <w:rsid w:val="0068161C"/>
    <w:rsid w:val="00684A2F"/>
    <w:rsid w:val="00690AD6"/>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DD7"/>
    <w:rsid w:val="0074112A"/>
    <w:rsid w:val="007422C9"/>
    <w:rsid w:val="00745E32"/>
    <w:rsid w:val="00745FB5"/>
    <w:rsid w:val="007475FC"/>
    <w:rsid w:val="007508BB"/>
    <w:rsid w:val="0075239C"/>
    <w:rsid w:val="00762269"/>
    <w:rsid w:val="0077129A"/>
    <w:rsid w:val="0077470D"/>
    <w:rsid w:val="00774DCE"/>
    <w:rsid w:val="00774DE0"/>
    <w:rsid w:val="00777555"/>
    <w:rsid w:val="00777ABF"/>
    <w:rsid w:val="00780F2B"/>
    <w:rsid w:val="007866F7"/>
    <w:rsid w:val="007868BE"/>
    <w:rsid w:val="00787692"/>
    <w:rsid w:val="007907CE"/>
    <w:rsid w:val="0079102C"/>
    <w:rsid w:val="00791A5C"/>
    <w:rsid w:val="0079476B"/>
    <w:rsid w:val="007A53B2"/>
    <w:rsid w:val="007B2040"/>
    <w:rsid w:val="007B2CA3"/>
    <w:rsid w:val="007B3BA5"/>
    <w:rsid w:val="007B5B75"/>
    <w:rsid w:val="007C3FF0"/>
    <w:rsid w:val="007C680D"/>
    <w:rsid w:val="007D2D77"/>
    <w:rsid w:val="007D3B9D"/>
    <w:rsid w:val="007D4A46"/>
    <w:rsid w:val="007D503D"/>
    <w:rsid w:val="007D505B"/>
    <w:rsid w:val="007D692F"/>
    <w:rsid w:val="007E1B25"/>
    <w:rsid w:val="007E2A31"/>
    <w:rsid w:val="007E3F37"/>
    <w:rsid w:val="007E7874"/>
    <w:rsid w:val="007F2E0C"/>
    <w:rsid w:val="007F7FB8"/>
    <w:rsid w:val="00803492"/>
    <w:rsid w:val="00803D0B"/>
    <w:rsid w:val="00813C2C"/>
    <w:rsid w:val="008202CB"/>
    <w:rsid w:val="00823D1E"/>
    <w:rsid w:val="0083005B"/>
    <w:rsid w:val="008307C7"/>
    <w:rsid w:val="00831284"/>
    <w:rsid w:val="008345B7"/>
    <w:rsid w:val="00835D9E"/>
    <w:rsid w:val="00840313"/>
    <w:rsid w:val="00843A9B"/>
    <w:rsid w:val="00854968"/>
    <w:rsid w:val="008553C0"/>
    <w:rsid w:val="00857101"/>
    <w:rsid w:val="008573EC"/>
    <w:rsid w:val="0085793C"/>
    <w:rsid w:val="00860260"/>
    <w:rsid w:val="00862056"/>
    <w:rsid w:val="00871657"/>
    <w:rsid w:val="0087324C"/>
    <w:rsid w:val="00875B2A"/>
    <w:rsid w:val="00881A21"/>
    <w:rsid w:val="00884004"/>
    <w:rsid w:val="00885D17"/>
    <w:rsid w:val="008865F5"/>
    <w:rsid w:val="00886751"/>
    <w:rsid w:val="00893A0C"/>
    <w:rsid w:val="00897976"/>
    <w:rsid w:val="008A7A7E"/>
    <w:rsid w:val="008B01EE"/>
    <w:rsid w:val="008B2D9C"/>
    <w:rsid w:val="008B2E9E"/>
    <w:rsid w:val="008B4461"/>
    <w:rsid w:val="008B4CFE"/>
    <w:rsid w:val="008B6AA2"/>
    <w:rsid w:val="008B76B6"/>
    <w:rsid w:val="008C05DA"/>
    <w:rsid w:val="008C38AE"/>
    <w:rsid w:val="008C6B3B"/>
    <w:rsid w:val="008D6BBF"/>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1B25"/>
    <w:rsid w:val="00942A1C"/>
    <w:rsid w:val="00942DE4"/>
    <w:rsid w:val="00943B8A"/>
    <w:rsid w:val="0094482F"/>
    <w:rsid w:val="00946161"/>
    <w:rsid w:val="00946B3F"/>
    <w:rsid w:val="009512D2"/>
    <w:rsid w:val="00956D02"/>
    <w:rsid w:val="00956F1E"/>
    <w:rsid w:val="0096262A"/>
    <w:rsid w:val="00964497"/>
    <w:rsid w:val="0096783D"/>
    <w:rsid w:val="00971063"/>
    <w:rsid w:val="009717CD"/>
    <w:rsid w:val="0098435F"/>
    <w:rsid w:val="009851E0"/>
    <w:rsid w:val="0098668C"/>
    <w:rsid w:val="00992524"/>
    <w:rsid w:val="009934B4"/>
    <w:rsid w:val="009939E8"/>
    <w:rsid w:val="009940AA"/>
    <w:rsid w:val="00997767"/>
    <w:rsid w:val="009A1AE4"/>
    <w:rsid w:val="009B3694"/>
    <w:rsid w:val="009C61CD"/>
    <w:rsid w:val="009D1F22"/>
    <w:rsid w:val="009D2CB1"/>
    <w:rsid w:val="009E43E2"/>
    <w:rsid w:val="009E444D"/>
    <w:rsid w:val="009E73A7"/>
    <w:rsid w:val="009F13ED"/>
    <w:rsid w:val="009F3B1B"/>
    <w:rsid w:val="00A0088D"/>
    <w:rsid w:val="00A0242E"/>
    <w:rsid w:val="00A049C4"/>
    <w:rsid w:val="00A07D0D"/>
    <w:rsid w:val="00A17CB6"/>
    <w:rsid w:val="00A22B43"/>
    <w:rsid w:val="00A22F1C"/>
    <w:rsid w:val="00A24654"/>
    <w:rsid w:val="00A306BB"/>
    <w:rsid w:val="00A30A15"/>
    <w:rsid w:val="00A3130D"/>
    <w:rsid w:val="00A34EA8"/>
    <w:rsid w:val="00A40CF8"/>
    <w:rsid w:val="00A46F74"/>
    <w:rsid w:val="00A605A8"/>
    <w:rsid w:val="00A62B65"/>
    <w:rsid w:val="00A70665"/>
    <w:rsid w:val="00A7443D"/>
    <w:rsid w:val="00A74CF7"/>
    <w:rsid w:val="00A758CE"/>
    <w:rsid w:val="00A83EA6"/>
    <w:rsid w:val="00A844F2"/>
    <w:rsid w:val="00A84B01"/>
    <w:rsid w:val="00A87D92"/>
    <w:rsid w:val="00A903B5"/>
    <w:rsid w:val="00A908AD"/>
    <w:rsid w:val="00A91A6D"/>
    <w:rsid w:val="00AA73E9"/>
    <w:rsid w:val="00AB236A"/>
    <w:rsid w:val="00AB61AF"/>
    <w:rsid w:val="00AB69E7"/>
    <w:rsid w:val="00AB7672"/>
    <w:rsid w:val="00AD0D38"/>
    <w:rsid w:val="00AD12BC"/>
    <w:rsid w:val="00AD1B1C"/>
    <w:rsid w:val="00AD2EAB"/>
    <w:rsid w:val="00AE0186"/>
    <w:rsid w:val="00AE02F5"/>
    <w:rsid w:val="00AE6870"/>
    <w:rsid w:val="00AE6934"/>
    <w:rsid w:val="00B014D6"/>
    <w:rsid w:val="00B01C78"/>
    <w:rsid w:val="00B03594"/>
    <w:rsid w:val="00B0417B"/>
    <w:rsid w:val="00B052CB"/>
    <w:rsid w:val="00B10F3F"/>
    <w:rsid w:val="00B150AB"/>
    <w:rsid w:val="00B16398"/>
    <w:rsid w:val="00B20D96"/>
    <w:rsid w:val="00B33427"/>
    <w:rsid w:val="00B34109"/>
    <w:rsid w:val="00B4074A"/>
    <w:rsid w:val="00B411E3"/>
    <w:rsid w:val="00B42C63"/>
    <w:rsid w:val="00B45265"/>
    <w:rsid w:val="00B4559A"/>
    <w:rsid w:val="00B45C0D"/>
    <w:rsid w:val="00B461EC"/>
    <w:rsid w:val="00B50584"/>
    <w:rsid w:val="00B50CA1"/>
    <w:rsid w:val="00B67568"/>
    <w:rsid w:val="00B711D3"/>
    <w:rsid w:val="00B7372D"/>
    <w:rsid w:val="00B866DD"/>
    <w:rsid w:val="00B917C9"/>
    <w:rsid w:val="00B96D85"/>
    <w:rsid w:val="00BA206B"/>
    <w:rsid w:val="00BA6141"/>
    <w:rsid w:val="00BA6C87"/>
    <w:rsid w:val="00BB3FA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1C1A"/>
    <w:rsid w:val="00C22AC6"/>
    <w:rsid w:val="00C26E56"/>
    <w:rsid w:val="00C452EF"/>
    <w:rsid w:val="00C52DE2"/>
    <w:rsid w:val="00C5562C"/>
    <w:rsid w:val="00C56311"/>
    <w:rsid w:val="00C56BDB"/>
    <w:rsid w:val="00C62B45"/>
    <w:rsid w:val="00C63BA0"/>
    <w:rsid w:val="00C65DF0"/>
    <w:rsid w:val="00C66413"/>
    <w:rsid w:val="00C66E3D"/>
    <w:rsid w:val="00C71A6A"/>
    <w:rsid w:val="00C71C40"/>
    <w:rsid w:val="00C7302D"/>
    <w:rsid w:val="00C7769B"/>
    <w:rsid w:val="00C81B29"/>
    <w:rsid w:val="00C82348"/>
    <w:rsid w:val="00C827D1"/>
    <w:rsid w:val="00C8424E"/>
    <w:rsid w:val="00C92A9E"/>
    <w:rsid w:val="00C96C2D"/>
    <w:rsid w:val="00C96D07"/>
    <w:rsid w:val="00CA3D94"/>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7F2"/>
    <w:rsid w:val="00D15D53"/>
    <w:rsid w:val="00D217A9"/>
    <w:rsid w:val="00D23ADC"/>
    <w:rsid w:val="00D343DF"/>
    <w:rsid w:val="00D34479"/>
    <w:rsid w:val="00D356B5"/>
    <w:rsid w:val="00D41693"/>
    <w:rsid w:val="00D469C4"/>
    <w:rsid w:val="00D5015D"/>
    <w:rsid w:val="00D51B49"/>
    <w:rsid w:val="00D54EB7"/>
    <w:rsid w:val="00D55523"/>
    <w:rsid w:val="00D6203E"/>
    <w:rsid w:val="00D66827"/>
    <w:rsid w:val="00D66C14"/>
    <w:rsid w:val="00D72956"/>
    <w:rsid w:val="00D732EF"/>
    <w:rsid w:val="00D735F3"/>
    <w:rsid w:val="00D76900"/>
    <w:rsid w:val="00D77D7F"/>
    <w:rsid w:val="00D80F74"/>
    <w:rsid w:val="00D86BE7"/>
    <w:rsid w:val="00D86BFE"/>
    <w:rsid w:val="00D87FCE"/>
    <w:rsid w:val="00DA10BE"/>
    <w:rsid w:val="00DA2728"/>
    <w:rsid w:val="00DA7776"/>
    <w:rsid w:val="00DB4E01"/>
    <w:rsid w:val="00DC1C5A"/>
    <w:rsid w:val="00DC2DEE"/>
    <w:rsid w:val="00DC4F45"/>
    <w:rsid w:val="00DD05D2"/>
    <w:rsid w:val="00DD13F3"/>
    <w:rsid w:val="00DD21B2"/>
    <w:rsid w:val="00DD2416"/>
    <w:rsid w:val="00DD55A6"/>
    <w:rsid w:val="00DD6132"/>
    <w:rsid w:val="00DE364F"/>
    <w:rsid w:val="00DE501C"/>
    <w:rsid w:val="00DF1368"/>
    <w:rsid w:val="00DF69CB"/>
    <w:rsid w:val="00DF7458"/>
    <w:rsid w:val="00DF7BDC"/>
    <w:rsid w:val="00E02761"/>
    <w:rsid w:val="00E058CA"/>
    <w:rsid w:val="00E1722E"/>
    <w:rsid w:val="00E20714"/>
    <w:rsid w:val="00E2090E"/>
    <w:rsid w:val="00E21A07"/>
    <w:rsid w:val="00E2479B"/>
    <w:rsid w:val="00E25052"/>
    <w:rsid w:val="00E33343"/>
    <w:rsid w:val="00E34D3F"/>
    <w:rsid w:val="00E35B0B"/>
    <w:rsid w:val="00E3761E"/>
    <w:rsid w:val="00E418C9"/>
    <w:rsid w:val="00E44AE4"/>
    <w:rsid w:val="00E45202"/>
    <w:rsid w:val="00E503FF"/>
    <w:rsid w:val="00E5116B"/>
    <w:rsid w:val="00E63525"/>
    <w:rsid w:val="00E64D2C"/>
    <w:rsid w:val="00E65605"/>
    <w:rsid w:val="00E7068A"/>
    <w:rsid w:val="00E7451C"/>
    <w:rsid w:val="00E749F8"/>
    <w:rsid w:val="00E74CCC"/>
    <w:rsid w:val="00E766F7"/>
    <w:rsid w:val="00E76A63"/>
    <w:rsid w:val="00E777BF"/>
    <w:rsid w:val="00E80DF0"/>
    <w:rsid w:val="00E84EFC"/>
    <w:rsid w:val="00E87041"/>
    <w:rsid w:val="00E8724C"/>
    <w:rsid w:val="00E97134"/>
    <w:rsid w:val="00EA457C"/>
    <w:rsid w:val="00EA4ACF"/>
    <w:rsid w:val="00EA798B"/>
    <w:rsid w:val="00EA7BEC"/>
    <w:rsid w:val="00EC039D"/>
    <w:rsid w:val="00EC201E"/>
    <w:rsid w:val="00EC2690"/>
    <w:rsid w:val="00ED0594"/>
    <w:rsid w:val="00ED532A"/>
    <w:rsid w:val="00ED53C9"/>
    <w:rsid w:val="00ED6100"/>
    <w:rsid w:val="00EE1964"/>
    <w:rsid w:val="00EE251B"/>
    <w:rsid w:val="00F00582"/>
    <w:rsid w:val="00F04575"/>
    <w:rsid w:val="00F054F6"/>
    <w:rsid w:val="00F06782"/>
    <w:rsid w:val="00F102FD"/>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94711"/>
    <w:rsid w:val="00F9500F"/>
    <w:rsid w:val="00FA0FB2"/>
    <w:rsid w:val="00FA11C6"/>
    <w:rsid w:val="00FA3BB6"/>
    <w:rsid w:val="00FB05DC"/>
    <w:rsid w:val="00FB137B"/>
    <w:rsid w:val="00FB4F41"/>
    <w:rsid w:val="00FB5423"/>
    <w:rsid w:val="00FB68F0"/>
    <w:rsid w:val="00FC1D14"/>
    <w:rsid w:val="00FC7F1E"/>
    <w:rsid w:val="00FD1FAE"/>
    <w:rsid w:val="00FD43EC"/>
    <w:rsid w:val="00FE0A7D"/>
    <w:rsid w:val="00FE10E5"/>
    <w:rsid w:val="00FE608B"/>
    <w:rsid w:val="00FE6899"/>
    <w:rsid w:val="00FF00E8"/>
    <w:rsid w:val="00FF60E4"/>
    <w:rsid w:val="00FF67A1"/>
    <w:rsid w:val="00FF6DE2"/>
    <w:rsid w:val="16168D55"/>
    <w:rsid w:val="2F744386"/>
    <w:rsid w:val="4D092174"/>
    <w:rsid w:val="6E81A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672D8F"/>
    <w:pPr>
      <w:keepNext/>
      <w:keepLines/>
      <w:spacing w:before="240"/>
      <w:outlineLvl w:val="0"/>
    </w:pPr>
    <w:rPr>
      <w:rFonts w:ascii="Arial" w:eastAsiaTheme="majorEastAsia" w:hAnsi="Arial"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530CD0"/>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PMingLiU"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672D8F"/>
    <w:rPr>
      <w:rFonts w:ascii="Arial" w:eastAsiaTheme="majorEastAsia" w:hAnsi="Arial"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530CD0"/>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style>
  <w:style w:type="paragraph" w:styleId="TOC5">
    <w:name w:val="toc 5"/>
    <w:basedOn w:val="Normal"/>
    <w:next w:val="Normal"/>
    <w:autoRedefine/>
    <w:uiPriority w:val="39"/>
    <w:unhideWhenUsed/>
    <w:rsid w:val="00F80F73"/>
    <w:pPr>
      <w:spacing w:after="100"/>
      <w:ind w:left="880"/>
    </w:pPr>
  </w:style>
  <w:style w:type="paragraph" w:styleId="TOC6">
    <w:name w:val="toc 6"/>
    <w:basedOn w:val="Normal"/>
    <w:next w:val="Normal"/>
    <w:autoRedefine/>
    <w:uiPriority w:val="39"/>
    <w:unhideWhenUsed/>
    <w:rsid w:val="00F80F73"/>
    <w:pPr>
      <w:spacing w:after="100"/>
      <w:ind w:left="1100"/>
    </w:pPr>
  </w:style>
  <w:style w:type="paragraph" w:styleId="TOC7">
    <w:name w:val="toc 7"/>
    <w:basedOn w:val="Normal"/>
    <w:next w:val="Normal"/>
    <w:autoRedefine/>
    <w:uiPriority w:val="39"/>
    <w:unhideWhenUsed/>
    <w:rsid w:val="00F80F73"/>
    <w:pPr>
      <w:spacing w:after="100"/>
      <w:ind w:left="1320"/>
    </w:pPr>
  </w:style>
  <w:style w:type="paragraph" w:styleId="TOC8">
    <w:name w:val="toc 8"/>
    <w:basedOn w:val="Normal"/>
    <w:next w:val="Normal"/>
    <w:autoRedefine/>
    <w:uiPriority w:val="39"/>
    <w:unhideWhenUsed/>
    <w:rsid w:val="00F80F73"/>
    <w:pPr>
      <w:spacing w:after="100"/>
      <w:ind w:left="1540"/>
    </w:pPr>
  </w:style>
  <w:style w:type="paragraph" w:styleId="TOC9">
    <w:name w:val="toc 9"/>
    <w:basedOn w:val="Normal"/>
    <w:next w:val="Normal"/>
    <w:autoRedefine/>
    <w:uiPriority w:val="39"/>
    <w:unhideWhenUsed/>
    <w:rsid w:val="00F80F73"/>
    <w:pPr>
      <w:spacing w:after="100"/>
      <w:ind w:left="1760"/>
    </w:p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eastAsia="PMingLiU"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eastAsia="PMingLiU"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PMingLiU" w:hAnsi="Arial" w:cs="Arial"/>
      <w:b/>
      <w:bCs/>
      <w:color w:val="FFFFFF"/>
    </w:rPr>
  </w:style>
  <w:style w:type="character" w:customStyle="1" w:styleId="UnresolvedMention1">
    <w:name w:val="Unresolved Mention1"/>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PMingLiU"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PMingLiU" w:hAnsi="Times New Roman" w:cs="Times New Roman"/>
      <w:sz w:val="24"/>
      <w:szCs w:val="24"/>
    </w:rPr>
  </w:style>
  <w:style w:type="character" w:styleId="UnresolvedMention">
    <w:name w:val="Unresolved Mention"/>
    <w:basedOn w:val="DefaultParagraphFont"/>
    <w:uiPriority w:val="99"/>
    <w:semiHidden/>
    <w:unhideWhenUsed/>
    <w:rsid w:val="00364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03047494">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28631512">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659970320">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lionsclubs.org/reports/MonthlyMembershipProgressGMTCA/" TargetMode="External"/><Relationship Id="rId18" Type="http://schemas.openxmlformats.org/officeDocument/2006/relationships/hyperlink" Target="https://myapps.lionsclubs.org/" TargetMode="External"/><Relationship Id="rId26" Type="http://schemas.openxmlformats.org/officeDocument/2006/relationships/hyperlink" Target="https://www.lionsclubs.org/zh-hans/resources-for-members/resource-center/global-action-team-leadership" TargetMode="External"/><Relationship Id="rId39" Type="http://schemas.openxmlformats.org/officeDocument/2006/relationships/hyperlink" Target="mailto:GAT.CA6@lionsclubs.org" TargetMode="External"/><Relationship Id="rId21" Type="http://schemas.openxmlformats.org/officeDocument/2006/relationships/hyperlink" Target="https://www.lionsclubs.org/zh-hans/resources-for-members/resource-center/club-officers" TargetMode="External"/><Relationship Id="rId34" Type="http://schemas.openxmlformats.org/officeDocument/2006/relationships/hyperlink" Target="mailto:GAT.CA1@lionsclubs.org" TargetMode="External"/><Relationship Id="rId42" Type="http://schemas.openxmlformats.org/officeDocument/2006/relationships/hyperlink" Target="https://lionsclubsinternational.myshopify.com/collections/global-action-te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groups/GlobalActionTeam/" TargetMode="External"/><Relationship Id="rId29" Type="http://schemas.openxmlformats.org/officeDocument/2006/relationships/hyperlink" Target="https://www.lionsclubs.org/zh-hans/resources-for-members/resource-center/global-action-team-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lionsclubs.org/reports/MonthlyMembershipProgressMultiDist/" TargetMode="External"/><Relationship Id="rId24" Type="http://schemas.openxmlformats.org/officeDocument/2006/relationships/hyperlink" Target="https://www.lionsclubs.org/zh-hans/resources-for-members/resource-center/gmt-toolbox" TargetMode="External"/><Relationship Id="rId32" Type="http://schemas.openxmlformats.org/officeDocument/2006/relationships/hyperlink" Target="mailto:GAT@lionsclubs.org" TargetMode="External"/><Relationship Id="rId37" Type="http://schemas.openxmlformats.org/officeDocument/2006/relationships/hyperlink" Target="mailto:GAT.CA4@lionsclubs.org" TargetMode="External"/><Relationship Id="rId40" Type="http://schemas.openxmlformats.org/officeDocument/2006/relationships/hyperlink" Target="mailto:GAT.CA7@lionsclub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mbership@lionsclubs.org" TargetMode="External"/><Relationship Id="rId23" Type="http://schemas.openxmlformats.org/officeDocument/2006/relationships/hyperlink" Target="https://www.lionsclubs.org/zh-hans/resources-for-members/resource-center/gst-toolbox" TargetMode="External"/><Relationship Id="rId28" Type="http://schemas.openxmlformats.org/officeDocument/2006/relationships/hyperlink" Target="https://www.lionsclubs.org/zh-hans/resources-for-members/resource-center/global-action-team-leadership" TargetMode="External"/><Relationship Id="rId36" Type="http://schemas.openxmlformats.org/officeDocument/2006/relationships/hyperlink" Target="mailto:GAT.CA3@lionsclubs.org" TargetMode="External"/><Relationship Id="rId10" Type="http://schemas.openxmlformats.org/officeDocument/2006/relationships/hyperlink" Target="http://www8.lionsclubs.org/reports/MonthlyMembershipProgressDist/" TargetMode="External"/><Relationship Id="rId19"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1" Type="http://schemas.openxmlformats.org/officeDocument/2006/relationships/hyperlink" Target="https://www.lionsclubs.org/zh-hans/resources-for-members/resource-center/global-action-team-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onsclubs.org/zh-hans/resources-for-members/resource-center/district-goals-resources" TargetMode="External"/><Relationship Id="rId14" Type="http://schemas.openxmlformats.org/officeDocument/2006/relationships/hyperlink" Target="mailto:leadershipdevelopment@lionsclubs.org" TargetMode="External"/><Relationship Id="rId22" Type="http://schemas.openxmlformats.org/officeDocument/2006/relationships/hyperlink" Target="https://www.lionsclubs.org/zh-hans/resources-for-members/resource-center/global-action-team-resources" TargetMode="External"/><Relationship Id="rId27" Type="http://schemas.openxmlformats.org/officeDocument/2006/relationships/hyperlink" Target="https://www.lionsclubs.org/zh-hans/resources-for-members/resource-center/global-action-team-leadership" TargetMode="External"/><Relationship Id="rId30" Type="http://schemas.openxmlformats.org/officeDocument/2006/relationships/hyperlink" Target="https://www.lionsclubs.org/zh-hans/resources-for-members/resource-center/global-action-team-resources" TargetMode="External"/><Relationship Id="rId35" Type="http://schemas.openxmlformats.org/officeDocument/2006/relationships/hyperlink" Target="mailto:GAT.CA2@lionsclubs.org" TargetMode="External"/><Relationship Id="rId43" Type="http://schemas.openxmlformats.org/officeDocument/2006/relationships/hyperlink" Target="https://www.lionsclubs.org/zh-hans/resources-for-members/resource-center/board-policy-manua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8.lionsclubs.org/reports/MonthlyMembershipProgressGMTGroup/" TargetMode="External"/><Relationship Id="rId17"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25" Type="http://schemas.openxmlformats.org/officeDocument/2006/relationships/hyperlink" Target="https://www.lionsclubs.org/zh-hans/resources-for-members/resource-center/glt-toolbox" TargetMode="External"/><Relationship Id="rId33" Type="http://schemas.openxmlformats.org/officeDocument/2006/relationships/footer" Target="footer1.xml"/><Relationship Id="rId38" Type="http://schemas.openxmlformats.org/officeDocument/2006/relationships/hyperlink" Target="mailto:GAT.CA5@lionsclubs.org" TargetMode="External"/><Relationship Id="rId20" Type="http://schemas.openxmlformats.org/officeDocument/2006/relationships/hyperlink" Target="https://www.lionsclubs.org/zh-hans/resources-for-members/resource-center/district-governors" TargetMode="External"/><Relationship Id="rId41" Type="http://schemas.openxmlformats.org/officeDocument/2006/relationships/hyperlink" Target="mailto:GAT.CA8@lion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41F6-29E8-42C6-B3DC-3439149C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10</cp:revision>
  <cp:lastPrinted>2020-03-10T17:41:00Z</cp:lastPrinted>
  <dcterms:created xsi:type="dcterms:W3CDTF">2023-08-08T02:12:00Z</dcterms:created>
  <dcterms:modified xsi:type="dcterms:W3CDTF">2023-09-05T14:33:00Z</dcterms:modified>
</cp:coreProperties>
</file>