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2FD8" w14:textId="77777777" w:rsidR="00F346EA" w:rsidRPr="00F346EA" w:rsidRDefault="00000000" w:rsidP="00F346EA">
      <w:pPr>
        <w:jc w:val="center"/>
        <w:rPr>
          <w:rFonts w:hint="eastAsia"/>
          <w:b/>
          <w:sz w:val="48"/>
        </w:rPr>
      </w:pPr>
      <w:r>
        <w:rPr>
          <w:rFonts w:hint="eastAsia"/>
          <w:b/>
          <w:sz w:val="48"/>
        </w:rPr>
        <w:t>第二副總監</w:t>
      </w:r>
    </w:p>
    <w:p w14:paraId="5E714E01" w14:textId="77777777" w:rsidR="00F346EA" w:rsidRPr="00F346EA" w:rsidRDefault="00F346EA" w:rsidP="00F346EA">
      <w:pPr>
        <w:rPr>
          <w:b/>
          <w:sz w:val="28"/>
        </w:rPr>
      </w:pPr>
    </w:p>
    <w:p w14:paraId="3BCA62B7" w14:textId="77777777" w:rsidR="00F346EA" w:rsidRPr="00F346EA" w:rsidRDefault="00000000" w:rsidP="00F346EA">
      <w:pPr>
        <w:jc w:val="center"/>
        <w:rPr>
          <w:rFonts w:hint="eastAsia"/>
          <w:b/>
          <w:i/>
          <w:sz w:val="36"/>
        </w:rPr>
      </w:pPr>
      <w:r>
        <w:rPr>
          <w:rFonts w:hint="eastAsia"/>
          <w:b/>
          <w:i/>
          <w:sz w:val="36"/>
        </w:rPr>
        <w:t>學員評估</w:t>
      </w:r>
    </w:p>
    <w:p w14:paraId="5E39E4F7" w14:textId="77777777" w:rsidR="00F346EA" w:rsidRDefault="00F346EA" w:rsidP="00F346EA">
      <w:pPr>
        <w:rPr>
          <w:i/>
          <w:sz w:val="28"/>
        </w:rPr>
      </w:pPr>
    </w:p>
    <w:p w14:paraId="6E11B371" w14:textId="77777777" w:rsidR="00F346EA" w:rsidRPr="00A71895" w:rsidRDefault="00000000" w:rsidP="00F346EA">
      <w:pPr>
        <w:rPr>
          <w:rFonts w:hint="eastAsia"/>
          <w:i/>
          <w:sz w:val="28"/>
        </w:rPr>
      </w:pPr>
      <w:r>
        <w:rPr>
          <w:rFonts w:hint="eastAsia"/>
          <w:i/>
          <w:sz w:val="28"/>
        </w:rPr>
        <w:t>請完成以下的評估。您對本培訓計劃的誠實評估將幫助確保給未來的學員提供優質的培訓體驗。您的回答將是匿名的。</w:t>
      </w:r>
      <w:r>
        <w:rPr>
          <w:rFonts w:hint="eastAsia"/>
          <w:i/>
          <w:sz w:val="28"/>
        </w:rPr>
        <w:t xml:space="preserve">  </w:t>
      </w:r>
    </w:p>
    <w:p w14:paraId="381DDC7B" w14:textId="77777777" w:rsidR="00F346EA" w:rsidRDefault="00F346EA" w:rsidP="00F346EA"/>
    <w:p w14:paraId="6CA019D9" w14:textId="77777777" w:rsidR="00F346EA" w:rsidRDefault="00F346EA" w:rsidP="00F346EA"/>
    <w:p w14:paraId="550C7864" w14:textId="77777777" w:rsidR="00F346EA" w:rsidRPr="00A71895" w:rsidRDefault="00000000" w:rsidP="00F346EA">
      <w:pPr>
        <w:rPr>
          <w:rFonts w:hint="eastAsia"/>
          <w:b/>
          <w:sz w:val="28"/>
        </w:rPr>
      </w:pPr>
      <w:r>
        <w:rPr>
          <w:rFonts w:hint="eastAsia"/>
          <w:b/>
          <w:sz w:val="28"/>
        </w:rPr>
        <w:t>說明：</w:t>
      </w:r>
      <w:r>
        <w:rPr>
          <w:rFonts w:hint="eastAsia"/>
          <w:b/>
          <w:sz w:val="28"/>
        </w:rPr>
        <w:t xml:space="preserve"> </w:t>
      </w:r>
    </w:p>
    <w:p w14:paraId="5A737728" w14:textId="77777777" w:rsidR="00F346EA" w:rsidRDefault="00000000" w:rsidP="00F346EA">
      <w:pPr>
        <w:numPr>
          <w:ilvl w:val="0"/>
          <w:numId w:val="21"/>
        </w:numPr>
        <w:rPr>
          <w:rFonts w:hint="eastAsia"/>
          <w:sz w:val="28"/>
        </w:rPr>
      </w:pPr>
      <w:r>
        <w:rPr>
          <w:rFonts w:hint="eastAsia"/>
          <w:sz w:val="28"/>
        </w:rPr>
        <w:t>對各個課程，仔細閱讀陳述並思考你的學習體驗</w:t>
      </w:r>
    </w:p>
    <w:p w14:paraId="1AAF29C7" w14:textId="77777777" w:rsidR="00F346EA" w:rsidRPr="005A30DC" w:rsidRDefault="00000000" w:rsidP="00F346EA">
      <w:pPr>
        <w:numPr>
          <w:ilvl w:val="0"/>
          <w:numId w:val="21"/>
        </w:numPr>
        <w:rPr>
          <w:rFonts w:hint="eastAsia"/>
          <w:sz w:val="28"/>
        </w:rPr>
      </w:pPr>
      <w:r>
        <w:rPr>
          <w:rFonts w:hint="eastAsia"/>
          <w:sz w:val="28"/>
        </w:rPr>
        <w:t>使用深色筆或鉛筆，對於每一陳述圈出您同意程度之數字。</w:t>
      </w:r>
    </w:p>
    <w:p w14:paraId="4CE26E84" w14:textId="77777777" w:rsidR="00F346EA" w:rsidRPr="00A71895" w:rsidRDefault="00F346EA" w:rsidP="00F346EA">
      <w:pPr>
        <w:rPr>
          <w:sz w:val="28"/>
        </w:rPr>
      </w:pPr>
    </w:p>
    <w:p w14:paraId="25B692C6" w14:textId="77777777" w:rsidR="00F346EA" w:rsidRPr="00A71895" w:rsidRDefault="00000000" w:rsidP="00F346EA">
      <w:pPr>
        <w:ind w:left="3240"/>
        <w:rPr>
          <w:rFonts w:hint="eastAsia"/>
          <w:sz w:val="28"/>
        </w:rPr>
      </w:pPr>
      <w:r>
        <w:rPr>
          <w:rFonts w:hint="eastAsia"/>
          <w:sz w:val="28"/>
        </w:rPr>
        <w:t xml:space="preserve">1 = </w:t>
      </w:r>
      <w:r>
        <w:rPr>
          <w:rFonts w:hint="eastAsia"/>
          <w:sz w:val="28"/>
        </w:rPr>
        <w:t>強烈不同意</w:t>
      </w:r>
    </w:p>
    <w:p w14:paraId="68298115" w14:textId="77777777" w:rsidR="00F346EA" w:rsidRPr="00A71895" w:rsidRDefault="00000000" w:rsidP="00F346EA">
      <w:pPr>
        <w:ind w:left="3240"/>
        <w:rPr>
          <w:rFonts w:hint="eastAsia"/>
          <w:sz w:val="28"/>
        </w:rPr>
      </w:pPr>
      <w:r>
        <w:rPr>
          <w:rFonts w:hint="eastAsia"/>
          <w:sz w:val="28"/>
        </w:rPr>
        <w:t xml:space="preserve">2 = </w:t>
      </w:r>
      <w:r>
        <w:rPr>
          <w:rFonts w:hint="eastAsia"/>
          <w:sz w:val="28"/>
        </w:rPr>
        <w:t>不同意</w:t>
      </w:r>
    </w:p>
    <w:p w14:paraId="1B49E397" w14:textId="77777777" w:rsidR="00F346EA" w:rsidRPr="00A71895" w:rsidRDefault="00000000" w:rsidP="00F346EA">
      <w:pPr>
        <w:ind w:left="3240"/>
        <w:rPr>
          <w:rFonts w:hint="eastAsia"/>
          <w:sz w:val="28"/>
        </w:rPr>
      </w:pPr>
      <w:r>
        <w:rPr>
          <w:rFonts w:hint="eastAsia"/>
          <w:sz w:val="28"/>
        </w:rPr>
        <w:t xml:space="preserve">3= </w:t>
      </w:r>
      <w:r>
        <w:rPr>
          <w:rFonts w:hint="eastAsia"/>
          <w:sz w:val="28"/>
        </w:rPr>
        <w:t>同意</w:t>
      </w:r>
    </w:p>
    <w:p w14:paraId="7CACCCFA" w14:textId="77777777" w:rsidR="00F346EA" w:rsidRPr="00A71895" w:rsidRDefault="00000000" w:rsidP="00F346EA">
      <w:pPr>
        <w:ind w:left="3240"/>
        <w:rPr>
          <w:rFonts w:hint="eastAsia"/>
          <w:sz w:val="28"/>
        </w:rPr>
      </w:pPr>
      <w:r>
        <w:rPr>
          <w:rFonts w:hint="eastAsia"/>
          <w:sz w:val="28"/>
        </w:rPr>
        <w:t xml:space="preserve">4= </w:t>
      </w:r>
      <w:r>
        <w:rPr>
          <w:rFonts w:hint="eastAsia"/>
          <w:sz w:val="28"/>
        </w:rPr>
        <w:t>非常同意</w:t>
      </w:r>
    </w:p>
    <w:p w14:paraId="0C408AB6" w14:textId="77777777" w:rsidR="00F346EA" w:rsidRDefault="00F346EA" w:rsidP="00F346EA">
      <w:pPr>
        <w:ind w:left="3240"/>
      </w:pPr>
    </w:p>
    <w:p w14:paraId="23160D35" w14:textId="77777777" w:rsidR="00F346EA" w:rsidRDefault="00F346EA" w:rsidP="00F346E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30D976F2" w14:textId="77777777" w:rsidTr="001357FC">
        <w:trPr>
          <w:tblHeader/>
        </w:trPr>
        <w:tc>
          <w:tcPr>
            <w:tcW w:w="2088" w:type="dxa"/>
            <w:shd w:val="clear" w:color="auto" w:fill="D9D9D9"/>
          </w:tcPr>
          <w:p w14:paraId="200580B9" w14:textId="77777777" w:rsidR="00F346EA" w:rsidRPr="00F701DD" w:rsidRDefault="00000000" w:rsidP="001357FC">
            <w:pPr>
              <w:jc w:val="center"/>
              <w:rPr>
                <w:rFonts w:hint="eastAsia"/>
                <w:b/>
                <w:sz w:val="28"/>
              </w:rPr>
            </w:pPr>
            <w:r>
              <w:rPr>
                <w:rFonts w:hint="eastAsia"/>
                <w:b/>
                <w:sz w:val="28"/>
              </w:rPr>
              <w:t>會議</w:t>
            </w:r>
          </w:p>
        </w:tc>
        <w:tc>
          <w:tcPr>
            <w:tcW w:w="5130" w:type="dxa"/>
            <w:shd w:val="clear" w:color="auto" w:fill="D9D9D9"/>
          </w:tcPr>
          <w:p w14:paraId="0E280437" w14:textId="77777777" w:rsidR="00F346EA" w:rsidRPr="00F701DD" w:rsidRDefault="00000000" w:rsidP="001357FC">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30365EA4" w14:textId="77777777" w:rsidR="00F346EA" w:rsidRPr="00F701DD" w:rsidRDefault="00000000" w:rsidP="001357FC">
            <w:pPr>
              <w:jc w:val="center"/>
              <w:rPr>
                <w:rFonts w:hint="eastAsia"/>
                <w:b/>
                <w:sz w:val="28"/>
              </w:rPr>
            </w:pPr>
            <w:r>
              <w:rPr>
                <w:rFonts w:hint="eastAsia"/>
                <w:b/>
                <w:sz w:val="28"/>
              </w:rPr>
              <w:t>同意的程度</w:t>
            </w:r>
          </w:p>
        </w:tc>
      </w:tr>
      <w:tr w:rsidR="00000000" w14:paraId="6D829B67" w14:textId="77777777" w:rsidTr="001357FC">
        <w:trPr>
          <w:trHeight w:val="864"/>
        </w:trPr>
        <w:tc>
          <w:tcPr>
            <w:tcW w:w="2088" w:type="dxa"/>
            <w:vMerge w:val="restart"/>
          </w:tcPr>
          <w:p w14:paraId="21B4F2B0" w14:textId="77777777" w:rsidR="00F346EA" w:rsidRPr="00F701DD" w:rsidRDefault="00000000" w:rsidP="001357FC">
            <w:pPr>
              <w:jc w:val="center"/>
              <w:rPr>
                <w:rFonts w:hint="eastAsia"/>
                <w:b/>
              </w:rPr>
            </w:pPr>
            <w:r>
              <w:rPr>
                <w:rFonts w:hint="eastAsia"/>
                <w:b/>
              </w:rPr>
              <w:t>計劃概述</w:t>
            </w:r>
          </w:p>
        </w:tc>
        <w:tc>
          <w:tcPr>
            <w:tcW w:w="5130" w:type="dxa"/>
            <w:vAlign w:val="center"/>
          </w:tcPr>
          <w:p w14:paraId="35CF1C6F" w14:textId="77777777" w:rsidR="00F346EA" w:rsidRDefault="00000000" w:rsidP="00F346EA">
            <w:pPr>
              <w:pStyle w:val="ListParagraph"/>
              <w:numPr>
                <w:ilvl w:val="0"/>
                <w:numId w:val="20"/>
              </w:numPr>
              <w:ind w:left="432" w:hanging="270"/>
              <w:rPr>
                <w:rFonts w:hint="eastAsia"/>
              </w:rPr>
            </w:pPr>
            <w:r>
              <w:rPr>
                <w:rFonts w:hint="eastAsia"/>
              </w:rPr>
              <w:t>該課程提供了我作為第二副總監可以用到的資訊。</w:t>
            </w:r>
            <w:r>
              <w:rPr>
                <w:rFonts w:hint="eastAsia"/>
              </w:rPr>
              <w:t xml:space="preserve"> </w:t>
            </w:r>
          </w:p>
        </w:tc>
        <w:tc>
          <w:tcPr>
            <w:tcW w:w="589" w:type="dxa"/>
            <w:tcBorders>
              <w:right w:val="nil"/>
            </w:tcBorders>
            <w:vAlign w:val="center"/>
          </w:tcPr>
          <w:p w14:paraId="6582A7A3"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606605D5"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44FAB29E"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60A32300" w14:textId="77777777" w:rsidR="00F346EA" w:rsidRDefault="00000000" w:rsidP="001357FC">
            <w:pPr>
              <w:jc w:val="center"/>
              <w:rPr>
                <w:rFonts w:hint="eastAsia"/>
              </w:rPr>
            </w:pPr>
            <w:r>
              <w:rPr>
                <w:rFonts w:hint="eastAsia"/>
              </w:rPr>
              <w:t>4</w:t>
            </w:r>
          </w:p>
        </w:tc>
      </w:tr>
      <w:tr w:rsidR="00000000" w14:paraId="1AE0E91C" w14:textId="77777777" w:rsidTr="001357FC">
        <w:trPr>
          <w:trHeight w:val="864"/>
        </w:trPr>
        <w:tc>
          <w:tcPr>
            <w:tcW w:w="2088" w:type="dxa"/>
            <w:vMerge/>
          </w:tcPr>
          <w:p w14:paraId="4690A78B" w14:textId="77777777" w:rsidR="00F346EA" w:rsidRPr="00F701DD" w:rsidRDefault="00F346EA" w:rsidP="001357FC">
            <w:pPr>
              <w:rPr>
                <w:b/>
              </w:rPr>
            </w:pPr>
          </w:p>
        </w:tc>
        <w:tc>
          <w:tcPr>
            <w:tcW w:w="5130" w:type="dxa"/>
            <w:vAlign w:val="center"/>
          </w:tcPr>
          <w:p w14:paraId="36785357" w14:textId="77777777" w:rsidR="00F346EA" w:rsidRDefault="00000000" w:rsidP="00B2330C">
            <w:pPr>
              <w:pStyle w:val="ListParagraph"/>
              <w:numPr>
                <w:ilvl w:val="0"/>
                <w:numId w:val="20"/>
              </w:numPr>
              <w:ind w:left="432" w:hanging="270"/>
              <w:rPr>
                <w:rFonts w:hint="eastAsia"/>
              </w:rPr>
            </w:pPr>
            <w:r>
              <w:rPr>
                <w:rFonts w:hint="eastAsia"/>
              </w:rPr>
              <w:t>學員指南和分發講義有用並容易理解。</w:t>
            </w:r>
          </w:p>
        </w:tc>
        <w:tc>
          <w:tcPr>
            <w:tcW w:w="589" w:type="dxa"/>
            <w:tcBorders>
              <w:right w:val="nil"/>
            </w:tcBorders>
            <w:vAlign w:val="center"/>
          </w:tcPr>
          <w:p w14:paraId="41221443"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53701825"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0E5B1A10"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8038A63" w14:textId="77777777" w:rsidR="00F346EA" w:rsidRDefault="00000000" w:rsidP="001357FC">
            <w:pPr>
              <w:jc w:val="center"/>
              <w:rPr>
                <w:rFonts w:hint="eastAsia"/>
              </w:rPr>
            </w:pPr>
            <w:r>
              <w:rPr>
                <w:rFonts w:hint="eastAsia"/>
              </w:rPr>
              <w:t>4</w:t>
            </w:r>
          </w:p>
        </w:tc>
      </w:tr>
      <w:tr w:rsidR="00000000" w14:paraId="07775899" w14:textId="77777777" w:rsidTr="001357FC">
        <w:trPr>
          <w:trHeight w:val="864"/>
        </w:trPr>
        <w:tc>
          <w:tcPr>
            <w:tcW w:w="2088" w:type="dxa"/>
            <w:vMerge/>
          </w:tcPr>
          <w:p w14:paraId="415B954A" w14:textId="77777777" w:rsidR="00F346EA" w:rsidRPr="00F701DD" w:rsidRDefault="00F346EA" w:rsidP="001357FC">
            <w:pPr>
              <w:rPr>
                <w:b/>
              </w:rPr>
            </w:pPr>
          </w:p>
        </w:tc>
        <w:tc>
          <w:tcPr>
            <w:tcW w:w="5130" w:type="dxa"/>
            <w:vAlign w:val="center"/>
          </w:tcPr>
          <w:p w14:paraId="717B019C" w14:textId="77777777" w:rsidR="00F346EA" w:rsidRDefault="00000000" w:rsidP="00F346EA">
            <w:pPr>
              <w:pStyle w:val="ListParagraph"/>
              <w:numPr>
                <w:ilvl w:val="0"/>
                <w:numId w:val="20"/>
              </w:numPr>
              <w:ind w:left="432" w:hanging="270"/>
              <w:rPr>
                <w:rFonts w:hint="eastAsia"/>
              </w:rPr>
            </w:pPr>
            <w:r>
              <w:rPr>
                <w:rFonts w:hint="eastAsia"/>
              </w:rPr>
              <w:t>課程教我新事情或改進我的技能。</w:t>
            </w:r>
            <w:r>
              <w:rPr>
                <w:rFonts w:hint="eastAsia"/>
              </w:rPr>
              <w:t xml:space="preserve"> </w:t>
            </w:r>
          </w:p>
        </w:tc>
        <w:tc>
          <w:tcPr>
            <w:tcW w:w="589" w:type="dxa"/>
            <w:tcBorders>
              <w:right w:val="nil"/>
            </w:tcBorders>
            <w:vAlign w:val="center"/>
          </w:tcPr>
          <w:p w14:paraId="16F9B3B0"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046F1DB7"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35D3A07E"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12C0BF4B" w14:textId="77777777" w:rsidR="00F346EA" w:rsidRDefault="00000000" w:rsidP="001357FC">
            <w:pPr>
              <w:jc w:val="center"/>
              <w:rPr>
                <w:rFonts w:hint="eastAsia"/>
              </w:rPr>
            </w:pPr>
            <w:r>
              <w:rPr>
                <w:rFonts w:hint="eastAsia"/>
              </w:rPr>
              <w:t>4</w:t>
            </w:r>
          </w:p>
        </w:tc>
      </w:tr>
      <w:tr w:rsidR="00000000" w14:paraId="560B0A95" w14:textId="77777777" w:rsidTr="001357FC">
        <w:trPr>
          <w:trHeight w:val="864"/>
        </w:trPr>
        <w:tc>
          <w:tcPr>
            <w:tcW w:w="2088" w:type="dxa"/>
            <w:vMerge/>
          </w:tcPr>
          <w:p w14:paraId="088E897A" w14:textId="77777777" w:rsidR="00F346EA" w:rsidRPr="00F701DD" w:rsidRDefault="00F346EA" w:rsidP="001357FC">
            <w:pPr>
              <w:rPr>
                <w:b/>
              </w:rPr>
            </w:pPr>
          </w:p>
        </w:tc>
        <w:tc>
          <w:tcPr>
            <w:tcW w:w="5130" w:type="dxa"/>
            <w:tcBorders>
              <w:bottom w:val="single" w:sz="6" w:space="0" w:color="auto"/>
            </w:tcBorders>
            <w:vAlign w:val="center"/>
          </w:tcPr>
          <w:p w14:paraId="5F3CC105" w14:textId="77777777" w:rsidR="00F346EA" w:rsidRDefault="00000000" w:rsidP="00F346EA">
            <w:pPr>
              <w:pStyle w:val="ListParagraph"/>
              <w:numPr>
                <w:ilvl w:val="0"/>
                <w:numId w:val="20"/>
              </w:numPr>
              <w:ind w:left="432" w:hanging="270"/>
              <w:rPr>
                <w:rFonts w:hint="eastAsia"/>
              </w:rPr>
            </w:pPr>
            <w:r>
              <w:rPr>
                <w:rFonts w:hint="eastAsia"/>
              </w:rPr>
              <w:t>活動和互動增加課程的價值。</w:t>
            </w:r>
          </w:p>
        </w:tc>
        <w:tc>
          <w:tcPr>
            <w:tcW w:w="589" w:type="dxa"/>
            <w:tcBorders>
              <w:right w:val="nil"/>
            </w:tcBorders>
            <w:vAlign w:val="center"/>
          </w:tcPr>
          <w:p w14:paraId="38C5C365"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15E5C6B8"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2B055032"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05E24F5B" w14:textId="77777777" w:rsidR="00F346EA" w:rsidRDefault="00000000" w:rsidP="001357FC">
            <w:pPr>
              <w:jc w:val="center"/>
              <w:rPr>
                <w:rFonts w:hint="eastAsia"/>
              </w:rPr>
            </w:pPr>
            <w:r>
              <w:rPr>
                <w:rFonts w:hint="eastAsia"/>
              </w:rPr>
              <w:t>4</w:t>
            </w:r>
          </w:p>
        </w:tc>
      </w:tr>
      <w:tr w:rsidR="00000000" w14:paraId="19C38077" w14:textId="77777777" w:rsidTr="001357FC">
        <w:trPr>
          <w:trHeight w:val="864"/>
        </w:trPr>
        <w:tc>
          <w:tcPr>
            <w:tcW w:w="2088" w:type="dxa"/>
            <w:vMerge/>
            <w:tcBorders>
              <w:bottom w:val="single" w:sz="6" w:space="0" w:color="auto"/>
            </w:tcBorders>
          </w:tcPr>
          <w:p w14:paraId="00A1DCA3"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5C99F8E8" w14:textId="77777777" w:rsidR="00F346EA" w:rsidRDefault="00000000" w:rsidP="00F346EA">
            <w:pPr>
              <w:pStyle w:val="ListParagraph"/>
              <w:numPr>
                <w:ilvl w:val="0"/>
                <w:numId w:val="20"/>
              </w:numPr>
              <w:ind w:left="432" w:hanging="270"/>
              <w:rPr>
                <w:rFonts w:hint="eastAsia"/>
              </w:rPr>
            </w:pPr>
            <w:r>
              <w:rPr>
                <w:rFonts w:hint="eastAsia"/>
              </w:rPr>
              <w:t>講師很有技巧地講授内容並有效地引導了該課程。</w:t>
            </w:r>
            <w:r>
              <w:rPr>
                <w:rFonts w:hint="eastAsia"/>
              </w:rPr>
              <w:t xml:space="preserve"> </w:t>
            </w:r>
          </w:p>
        </w:tc>
        <w:tc>
          <w:tcPr>
            <w:tcW w:w="589" w:type="dxa"/>
            <w:tcBorders>
              <w:bottom w:val="single" w:sz="6" w:space="0" w:color="auto"/>
              <w:right w:val="nil"/>
            </w:tcBorders>
            <w:vAlign w:val="center"/>
          </w:tcPr>
          <w:p w14:paraId="19EED61E"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7A99092C"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5C01D9BD"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4E0B1222" w14:textId="77777777" w:rsidR="00F346EA" w:rsidRDefault="00000000" w:rsidP="001357FC">
            <w:pPr>
              <w:jc w:val="center"/>
              <w:rPr>
                <w:rFonts w:hint="eastAsia"/>
              </w:rPr>
            </w:pPr>
            <w:r>
              <w:rPr>
                <w:rFonts w:hint="eastAsia"/>
              </w:rPr>
              <w:t>4</w:t>
            </w:r>
          </w:p>
        </w:tc>
      </w:tr>
    </w:tbl>
    <w:p w14:paraId="7C240E19" w14:textId="77777777" w:rsidR="00F346EA" w:rsidRDefault="00F346EA" w:rsidP="00F346EA"/>
    <w:p w14:paraId="0E3DD01E" w14:textId="77777777" w:rsidR="00F346EA" w:rsidRDefault="00F346EA" w:rsidP="00F346EA"/>
    <w:p w14:paraId="7465CC43" w14:textId="77777777" w:rsidR="00F346EA" w:rsidRDefault="00F346EA" w:rsidP="00F346EA"/>
    <w:p w14:paraId="005A1D7B" w14:textId="77777777" w:rsidR="00F346EA" w:rsidRDefault="00F346EA" w:rsidP="00F346EA"/>
    <w:p w14:paraId="1C29A3F8" w14:textId="77777777" w:rsidR="00F346EA" w:rsidRDefault="00F346EA" w:rsidP="00F346EA"/>
    <w:p w14:paraId="048421FD" w14:textId="77777777" w:rsidR="00263616" w:rsidRDefault="00263616" w:rsidP="00F346EA"/>
    <w:p w14:paraId="5C188DF2" w14:textId="77777777" w:rsidR="00263616" w:rsidRDefault="00263616" w:rsidP="00F34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301C876B" w14:textId="77777777" w:rsidTr="001357FC">
        <w:trPr>
          <w:tblHeader/>
        </w:trPr>
        <w:tc>
          <w:tcPr>
            <w:tcW w:w="2088" w:type="dxa"/>
            <w:shd w:val="clear" w:color="auto" w:fill="D9D9D9"/>
          </w:tcPr>
          <w:p w14:paraId="350A6F1B" w14:textId="77777777" w:rsidR="00F346EA" w:rsidRPr="00F701DD" w:rsidRDefault="00000000" w:rsidP="001357FC">
            <w:pPr>
              <w:jc w:val="center"/>
              <w:rPr>
                <w:rFonts w:hint="eastAsia"/>
                <w:b/>
                <w:sz w:val="28"/>
              </w:rPr>
            </w:pPr>
            <w:r>
              <w:rPr>
                <w:rFonts w:hint="eastAsia"/>
                <w:b/>
                <w:sz w:val="28"/>
              </w:rPr>
              <w:lastRenderedPageBreak/>
              <w:t>會議</w:t>
            </w:r>
          </w:p>
        </w:tc>
        <w:tc>
          <w:tcPr>
            <w:tcW w:w="5130" w:type="dxa"/>
            <w:shd w:val="clear" w:color="auto" w:fill="D9D9D9"/>
          </w:tcPr>
          <w:p w14:paraId="6C5531C0" w14:textId="77777777" w:rsidR="00F346EA" w:rsidRPr="00F701DD" w:rsidRDefault="00000000" w:rsidP="001357FC">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1B6295E1" w14:textId="77777777" w:rsidR="00F346EA" w:rsidRPr="00F701DD" w:rsidRDefault="00000000" w:rsidP="001357FC">
            <w:pPr>
              <w:jc w:val="center"/>
              <w:rPr>
                <w:rFonts w:hint="eastAsia"/>
                <w:b/>
                <w:sz w:val="28"/>
              </w:rPr>
            </w:pPr>
            <w:r>
              <w:rPr>
                <w:rFonts w:hint="eastAsia"/>
                <w:b/>
                <w:sz w:val="28"/>
              </w:rPr>
              <w:t>同意的程度</w:t>
            </w:r>
          </w:p>
        </w:tc>
      </w:tr>
      <w:tr w:rsidR="00000000" w14:paraId="42216BD7" w14:textId="77777777" w:rsidTr="001357FC">
        <w:trPr>
          <w:trHeight w:val="864"/>
        </w:trPr>
        <w:tc>
          <w:tcPr>
            <w:tcW w:w="2088" w:type="dxa"/>
            <w:vMerge w:val="restart"/>
          </w:tcPr>
          <w:p w14:paraId="5183F3EE" w14:textId="77777777" w:rsidR="00F346EA" w:rsidRPr="00F701DD" w:rsidRDefault="00000000" w:rsidP="001357FC">
            <w:pPr>
              <w:jc w:val="center"/>
              <w:rPr>
                <w:rFonts w:hint="eastAsia"/>
                <w:b/>
              </w:rPr>
            </w:pPr>
            <w:r>
              <w:rPr>
                <w:rFonts w:hint="eastAsia"/>
                <w:b/>
              </w:rPr>
              <w:t>透過團隊合作獲得成功</w:t>
            </w:r>
          </w:p>
        </w:tc>
        <w:tc>
          <w:tcPr>
            <w:tcW w:w="5130" w:type="dxa"/>
            <w:vAlign w:val="center"/>
          </w:tcPr>
          <w:p w14:paraId="4E31C60E" w14:textId="77777777" w:rsidR="00F346EA" w:rsidRDefault="00000000" w:rsidP="00F346EA">
            <w:pPr>
              <w:pStyle w:val="ListParagraph"/>
              <w:numPr>
                <w:ilvl w:val="0"/>
                <w:numId w:val="22"/>
              </w:numPr>
              <w:ind w:left="432" w:hanging="270"/>
              <w:rPr>
                <w:rFonts w:hint="eastAsia"/>
              </w:rPr>
            </w:pPr>
            <w:r>
              <w:rPr>
                <w:rFonts w:hint="eastAsia"/>
              </w:rPr>
              <w:t>該課程提供了我作為第二副總監可以用到的資訊。</w:t>
            </w:r>
            <w:r>
              <w:rPr>
                <w:rFonts w:hint="eastAsia"/>
              </w:rPr>
              <w:t xml:space="preserve"> </w:t>
            </w:r>
          </w:p>
        </w:tc>
        <w:tc>
          <w:tcPr>
            <w:tcW w:w="589" w:type="dxa"/>
            <w:tcBorders>
              <w:right w:val="nil"/>
            </w:tcBorders>
            <w:vAlign w:val="center"/>
          </w:tcPr>
          <w:p w14:paraId="6687E3B2"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063710FD"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09936DEA"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77EC5FBA" w14:textId="77777777" w:rsidR="00F346EA" w:rsidRDefault="00000000" w:rsidP="001357FC">
            <w:pPr>
              <w:jc w:val="center"/>
              <w:rPr>
                <w:rFonts w:hint="eastAsia"/>
              </w:rPr>
            </w:pPr>
            <w:r>
              <w:rPr>
                <w:rFonts w:hint="eastAsia"/>
              </w:rPr>
              <w:t>4</w:t>
            </w:r>
          </w:p>
        </w:tc>
      </w:tr>
      <w:tr w:rsidR="00000000" w14:paraId="2793FD37" w14:textId="77777777" w:rsidTr="001357FC">
        <w:trPr>
          <w:trHeight w:val="864"/>
        </w:trPr>
        <w:tc>
          <w:tcPr>
            <w:tcW w:w="2088" w:type="dxa"/>
            <w:vMerge/>
          </w:tcPr>
          <w:p w14:paraId="1732E7F5" w14:textId="77777777" w:rsidR="00F346EA" w:rsidRPr="00F701DD" w:rsidRDefault="00F346EA" w:rsidP="001357FC">
            <w:pPr>
              <w:rPr>
                <w:b/>
              </w:rPr>
            </w:pPr>
          </w:p>
        </w:tc>
        <w:tc>
          <w:tcPr>
            <w:tcW w:w="5130" w:type="dxa"/>
            <w:vAlign w:val="center"/>
          </w:tcPr>
          <w:p w14:paraId="16F9551C" w14:textId="77777777" w:rsidR="00F346EA" w:rsidRDefault="00000000" w:rsidP="00F346EA">
            <w:pPr>
              <w:pStyle w:val="ListParagraph"/>
              <w:numPr>
                <w:ilvl w:val="0"/>
                <w:numId w:val="22"/>
              </w:numPr>
              <w:ind w:left="432" w:hanging="270"/>
              <w:rPr>
                <w:rFonts w:hint="eastAsia"/>
              </w:rPr>
            </w:pPr>
            <w:r>
              <w:rPr>
                <w:rFonts w:hint="eastAsia"/>
              </w:rPr>
              <w:t>學員指南和分發講義有用並容易理解。</w:t>
            </w:r>
          </w:p>
        </w:tc>
        <w:tc>
          <w:tcPr>
            <w:tcW w:w="589" w:type="dxa"/>
            <w:tcBorders>
              <w:right w:val="nil"/>
            </w:tcBorders>
            <w:vAlign w:val="center"/>
          </w:tcPr>
          <w:p w14:paraId="7642C200"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7A1967FE"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3BB76DFD"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07036059" w14:textId="77777777" w:rsidR="00F346EA" w:rsidRDefault="00000000" w:rsidP="001357FC">
            <w:pPr>
              <w:jc w:val="center"/>
              <w:rPr>
                <w:rFonts w:hint="eastAsia"/>
              </w:rPr>
            </w:pPr>
            <w:r>
              <w:rPr>
                <w:rFonts w:hint="eastAsia"/>
              </w:rPr>
              <w:t>4</w:t>
            </w:r>
          </w:p>
        </w:tc>
      </w:tr>
      <w:tr w:rsidR="00000000" w14:paraId="3D952F78" w14:textId="77777777" w:rsidTr="001357FC">
        <w:trPr>
          <w:trHeight w:val="864"/>
        </w:trPr>
        <w:tc>
          <w:tcPr>
            <w:tcW w:w="2088" w:type="dxa"/>
            <w:vMerge/>
          </w:tcPr>
          <w:p w14:paraId="7365FA5F" w14:textId="77777777" w:rsidR="00F346EA" w:rsidRPr="00F701DD" w:rsidRDefault="00F346EA" w:rsidP="001357FC">
            <w:pPr>
              <w:rPr>
                <w:b/>
              </w:rPr>
            </w:pPr>
          </w:p>
        </w:tc>
        <w:tc>
          <w:tcPr>
            <w:tcW w:w="5130" w:type="dxa"/>
            <w:vAlign w:val="center"/>
          </w:tcPr>
          <w:p w14:paraId="2A431516" w14:textId="77777777" w:rsidR="00F346EA" w:rsidRDefault="00000000" w:rsidP="00F346EA">
            <w:pPr>
              <w:pStyle w:val="ListParagraph"/>
              <w:numPr>
                <w:ilvl w:val="0"/>
                <w:numId w:val="22"/>
              </w:numPr>
              <w:ind w:left="432" w:hanging="270"/>
              <w:rPr>
                <w:rFonts w:hint="eastAsia"/>
              </w:rPr>
            </w:pPr>
            <w:r>
              <w:rPr>
                <w:rFonts w:hint="eastAsia"/>
              </w:rPr>
              <w:t>課程教我新事情或改進我的技能。</w:t>
            </w:r>
            <w:r>
              <w:rPr>
                <w:rFonts w:hint="eastAsia"/>
              </w:rPr>
              <w:t xml:space="preserve"> </w:t>
            </w:r>
          </w:p>
        </w:tc>
        <w:tc>
          <w:tcPr>
            <w:tcW w:w="589" w:type="dxa"/>
            <w:tcBorders>
              <w:right w:val="nil"/>
            </w:tcBorders>
            <w:vAlign w:val="center"/>
          </w:tcPr>
          <w:p w14:paraId="6A8CA928"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31425E44"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5A271E69"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29C67577" w14:textId="77777777" w:rsidR="00F346EA" w:rsidRDefault="00000000" w:rsidP="001357FC">
            <w:pPr>
              <w:jc w:val="center"/>
              <w:rPr>
                <w:rFonts w:hint="eastAsia"/>
              </w:rPr>
            </w:pPr>
            <w:r>
              <w:rPr>
                <w:rFonts w:hint="eastAsia"/>
              </w:rPr>
              <w:t>4</w:t>
            </w:r>
          </w:p>
        </w:tc>
      </w:tr>
      <w:tr w:rsidR="00000000" w14:paraId="71CE8F55" w14:textId="77777777" w:rsidTr="001357FC">
        <w:trPr>
          <w:trHeight w:val="864"/>
        </w:trPr>
        <w:tc>
          <w:tcPr>
            <w:tcW w:w="2088" w:type="dxa"/>
            <w:vMerge/>
          </w:tcPr>
          <w:p w14:paraId="1F4AF53F" w14:textId="77777777" w:rsidR="00F346EA" w:rsidRPr="00F701DD" w:rsidRDefault="00F346EA" w:rsidP="001357FC">
            <w:pPr>
              <w:rPr>
                <w:b/>
              </w:rPr>
            </w:pPr>
          </w:p>
        </w:tc>
        <w:tc>
          <w:tcPr>
            <w:tcW w:w="5130" w:type="dxa"/>
            <w:tcBorders>
              <w:bottom w:val="single" w:sz="6" w:space="0" w:color="auto"/>
            </w:tcBorders>
            <w:vAlign w:val="center"/>
          </w:tcPr>
          <w:p w14:paraId="19AF45E2" w14:textId="77777777" w:rsidR="00F346EA" w:rsidRDefault="00000000" w:rsidP="00F346EA">
            <w:pPr>
              <w:pStyle w:val="ListParagraph"/>
              <w:numPr>
                <w:ilvl w:val="0"/>
                <w:numId w:val="22"/>
              </w:numPr>
              <w:ind w:left="432" w:hanging="270"/>
              <w:rPr>
                <w:rFonts w:hint="eastAsia"/>
              </w:rPr>
            </w:pPr>
            <w:r>
              <w:rPr>
                <w:rFonts w:hint="eastAsia"/>
              </w:rPr>
              <w:t>活動和互動增加課程的價值。</w:t>
            </w:r>
          </w:p>
        </w:tc>
        <w:tc>
          <w:tcPr>
            <w:tcW w:w="589" w:type="dxa"/>
            <w:tcBorders>
              <w:right w:val="nil"/>
            </w:tcBorders>
            <w:vAlign w:val="center"/>
          </w:tcPr>
          <w:p w14:paraId="7418BA54"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73B11070"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6AD0967D"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F2A38B6" w14:textId="77777777" w:rsidR="00F346EA" w:rsidRDefault="00000000" w:rsidP="001357FC">
            <w:pPr>
              <w:jc w:val="center"/>
              <w:rPr>
                <w:rFonts w:hint="eastAsia"/>
              </w:rPr>
            </w:pPr>
            <w:r>
              <w:rPr>
                <w:rFonts w:hint="eastAsia"/>
              </w:rPr>
              <w:t>4</w:t>
            </w:r>
          </w:p>
        </w:tc>
      </w:tr>
      <w:tr w:rsidR="00000000" w14:paraId="2A4BE554" w14:textId="77777777" w:rsidTr="001357FC">
        <w:trPr>
          <w:trHeight w:val="864"/>
        </w:trPr>
        <w:tc>
          <w:tcPr>
            <w:tcW w:w="2088" w:type="dxa"/>
            <w:vMerge/>
            <w:tcBorders>
              <w:bottom w:val="single" w:sz="6" w:space="0" w:color="auto"/>
            </w:tcBorders>
          </w:tcPr>
          <w:p w14:paraId="1C5D9B54"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4E1CAB46" w14:textId="77777777" w:rsidR="00F346EA" w:rsidRDefault="00000000" w:rsidP="00F346EA">
            <w:pPr>
              <w:pStyle w:val="ListParagraph"/>
              <w:numPr>
                <w:ilvl w:val="0"/>
                <w:numId w:val="22"/>
              </w:numPr>
              <w:ind w:left="432" w:hanging="270"/>
              <w:rPr>
                <w:rFonts w:hint="eastAsia"/>
              </w:rPr>
            </w:pPr>
            <w:r>
              <w:rPr>
                <w:rFonts w:hint="eastAsia"/>
              </w:rPr>
              <w:t>講師很有技巧地講授内容並有效地引導了該課程。</w:t>
            </w:r>
            <w:r>
              <w:rPr>
                <w:rFonts w:hint="eastAsia"/>
              </w:rPr>
              <w:t xml:space="preserve"> </w:t>
            </w:r>
          </w:p>
        </w:tc>
        <w:tc>
          <w:tcPr>
            <w:tcW w:w="589" w:type="dxa"/>
            <w:tcBorders>
              <w:bottom w:val="single" w:sz="6" w:space="0" w:color="auto"/>
              <w:right w:val="nil"/>
            </w:tcBorders>
            <w:vAlign w:val="center"/>
          </w:tcPr>
          <w:p w14:paraId="3CE37A64"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7DDB1F9F"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5A591A09"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2748AE1A" w14:textId="77777777" w:rsidR="00F346EA" w:rsidRDefault="00000000" w:rsidP="001357FC">
            <w:pPr>
              <w:jc w:val="center"/>
              <w:rPr>
                <w:rFonts w:hint="eastAsia"/>
              </w:rPr>
            </w:pPr>
            <w:r>
              <w:rPr>
                <w:rFonts w:hint="eastAsia"/>
              </w:rPr>
              <w:t>4</w:t>
            </w:r>
          </w:p>
        </w:tc>
      </w:tr>
    </w:tbl>
    <w:p w14:paraId="3CA97EBD" w14:textId="77777777" w:rsidR="00F346EA" w:rsidRPr="00662053" w:rsidRDefault="00F346EA" w:rsidP="00F346E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5157FA84" w14:textId="77777777" w:rsidTr="00BF4387">
        <w:trPr>
          <w:tblHeader/>
        </w:trPr>
        <w:tc>
          <w:tcPr>
            <w:tcW w:w="2088" w:type="dxa"/>
            <w:shd w:val="clear" w:color="auto" w:fill="D9D9D9"/>
          </w:tcPr>
          <w:p w14:paraId="4D6FED7A" w14:textId="77777777" w:rsidR="00BF4387" w:rsidRPr="009E775B" w:rsidRDefault="00000000" w:rsidP="00BF4387">
            <w:pPr>
              <w:jc w:val="center"/>
              <w:rPr>
                <w:rFonts w:hint="eastAsia"/>
                <w:b/>
                <w:sz w:val="28"/>
              </w:rPr>
            </w:pPr>
            <w:bookmarkStart w:id="0" w:name="_Hlk119317784"/>
            <w:r>
              <w:rPr>
                <w:rFonts w:hint="eastAsia"/>
                <w:b/>
                <w:sz w:val="28"/>
              </w:rPr>
              <w:t>會議</w:t>
            </w:r>
          </w:p>
        </w:tc>
        <w:tc>
          <w:tcPr>
            <w:tcW w:w="5130" w:type="dxa"/>
            <w:shd w:val="clear" w:color="auto" w:fill="D9D9D9"/>
          </w:tcPr>
          <w:p w14:paraId="59F652D6" w14:textId="77777777" w:rsidR="00BF4387" w:rsidRPr="009E775B" w:rsidRDefault="00000000" w:rsidP="00BF4387">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59D4BCB3" w14:textId="77777777" w:rsidR="00BF4387" w:rsidRPr="009E775B" w:rsidRDefault="00000000" w:rsidP="00BF4387">
            <w:pPr>
              <w:jc w:val="center"/>
              <w:rPr>
                <w:rFonts w:hint="eastAsia"/>
                <w:b/>
                <w:sz w:val="28"/>
              </w:rPr>
            </w:pPr>
            <w:r>
              <w:rPr>
                <w:rFonts w:hint="eastAsia"/>
                <w:b/>
                <w:sz w:val="28"/>
              </w:rPr>
              <w:t>同意的程度</w:t>
            </w:r>
          </w:p>
        </w:tc>
      </w:tr>
      <w:tr w:rsidR="00000000" w14:paraId="0A935FD2" w14:textId="77777777" w:rsidTr="00BF4387">
        <w:trPr>
          <w:trHeight w:val="864"/>
        </w:trPr>
        <w:tc>
          <w:tcPr>
            <w:tcW w:w="2088" w:type="dxa"/>
            <w:vMerge w:val="restart"/>
          </w:tcPr>
          <w:p w14:paraId="37326B7A" w14:textId="77777777" w:rsidR="003D0FDC" w:rsidRPr="009E775B" w:rsidRDefault="00000000" w:rsidP="00BF4387">
            <w:pPr>
              <w:jc w:val="center"/>
              <w:rPr>
                <w:rFonts w:hint="eastAsia"/>
                <w:b/>
              </w:rPr>
            </w:pPr>
            <w:r>
              <w:rPr>
                <w:rFonts w:hint="eastAsia"/>
                <w:b/>
              </w:rPr>
              <w:t>全球會員發展措施概述報告</w:t>
            </w:r>
          </w:p>
        </w:tc>
        <w:tc>
          <w:tcPr>
            <w:tcW w:w="5130" w:type="dxa"/>
            <w:vAlign w:val="center"/>
          </w:tcPr>
          <w:p w14:paraId="2451F2C6" w14:textId="77777777" w:rsidR="00BF4387" w:rsidRPr="009E775B" w:rsidRDefault="00000000" w:rsidP="00BF4387">
            <w:pPr>
              <w:pStyle w:val="ListParagraph"/>
              <w:numPr>
                <w:ilvl w:val="0"/>
                <w:numId w:val="33"/>
              </w:numPr>
              <w:rPr>
                <w:rFonts w:hint="eastAsia"/>
              </w:rPr>
            </w:pPr>
            <w:r>
              <w:rPr>
                <w:rFonts w:hint="eastAsia"/>
              </w:rPr>
              <w:t>該課程提供了我作為第二副總監可以用到的資訊。</w:t>
            </w:r>
            <w:r>
              <w:rPr>
                <w:rFonts w:hint="eastAsia"/>
              </w:rPr>
              <w:t xml:space="preserve"> </w:t>
            </w:r>
          </w:p>
        </w:tc>
        <w:tc>
          <w:tcPr>
            <w:tcW w:w="589" w:type="dxa"/>
            <w:tcBorders>
              <w:right w:val="nil"/>
            </w:tcBorders>
            <w:vAlign w:val="center"/>
          </w:tcPr>
          <w:p w14:paraId="76DB6C65" w14:textId="77777777" w:rsidR="00BF4387" w:rsidRPr="009E775B" w:rsidRDefault="00000000" w:rsidP="00BF4387">
            <w:pPr>
              <w:jc w:val="center"/>
              <w:rPr>
                <w:rFonts w:hint="eastAsia"/>
              </w:rPr>
            </w:pPr>
            <w:r>
              <w:rPr>
                <w:rFonts w:hint="eastAsia"/>
              </w:rPr>
              <w:t>1</w:t>
            </w:r>
          </w:p>
        </w:tc>
        <w:tc>
          <w:tcPr>
            <w:tcW w:w="590" w:type="dxa"/>
            <w:tcBorders>
              <w:left w:val="nil"/>
              <w:right w:val="nil"/>
            </w:tcBorders>
            <w:vAlign w:val="center"/>
          </w:tcPr>
          <w:p w14:paraId="5ADA500E" w14:textId="77777777" w:rsidR="00BF4387" w:rsidRPr="009E775B" w:rsidRDefault="00000000" w:rsidP="00BF4387">
            <w:pPr>
              <w:jc w:val="center"/>
              <w:rPr>
                <w:rFonts w:hint="eastAsia"/>
              </w:rPr>
            </w:pPr>
            <w:r>
              <w:rPr>
                <w:rFonts w:hint="eastAsia"/>
              </w:rPr>
              <w:t>2</w:t>
            </w:r>
          </w:p>
        </w:tc>
        <w:tc>
          <w:tcPr>
            <w:tcW w:w="589" w:type="dxa"/>
            <w:tcBorders>
              <w:left w:val="nil"/>
              <w:right w:val="nil"/>
            </w:tcBorders>
            <w:vAlign w:val="center"/>
          </w:tcPr>
          <w:p w14:paraId="043E228C" w14:textId="77777777" w:rsidR="00BF4387" w:rsidRPr="009E775B" w:rsidRDefault="00000000" w:rsidP="00BF4387">
            <w:pPr>
              <w:jc w:val="center"/>
              <w:rPr>
                <w:rFonts w:hint="eastAsia"/>
              </w:rPr>
            </w:pPr>
            <w:r>
              <w:rPr>
                <w:rFonts w:hint="eastAsia"/>
              </w:rPr>
              <w:t>3</w:t>
            </w:r>
          </w:p>
        </w:tc>
        <w:tc>
          <w:tcPr>
            <w:tcW w:w="590" w:type="dxa"/>
            <w:tcBorders>
              <w:left w:val="nil"/>
            </w:tcBorders>
            <w:vAlign w:val="center"/>
          </w:tcPr>
          <w:p w14:paraId="5EC01931" w14:textId="77777777" w:rsidR="00BF4387" w:rsidRPr="009E775B" w:rsidRDefault="00000000" w:rsidP="00BF4387">
            <w:pPr>
              <w:jc w:val="center"/>
              <w:rPr>
                <w:rFonts w:hint="eastAsia"/>
              </w:rPr>
            </w:pPr>
            <w:r>
              <w:rPr>
                <w:rFonts w:hint="eastAsia"/>
              </w:rPr>
              <w:t>4</w:t>
            </w:r>
          </w:p>
        </w:tc>
      </w:tr>
      <w:tr w:rsidR="00000000" w14:paraId="45648B19" w14:textId="77777777" w:rsidTr="00BF4387">
        <w:trPr>
          <w:trHeight w:val="864"/>
        </w:trPr>
        <w:tc>
          <w:tcPr>
            <w:tcW w:w="2088" w:type="dxa"/>
            <w:vMerge/>
          </w:tcPr>
          <w:p w14:paraId="52CFA7CC" w14:textId="77777777" w:rsidR="00BF4387" w:rsidRPr="009E775B" w:rsidRDefault="00BF4387" w:rsidP="00BF4387">
            <w:pPr>
              <w:rPr>
                <w:b/>
              </w:rPr>
            </w:pPr>
          </w:p>
        </w:tc>
        <w:tc>
          <w:tcPr>
            <w:tcW w:w="5130" w:type="dxa"/>
            <w:vAlign w:val="center"/>
          </w:tcPr>
          <w:p w14:paraId="036512E8" w14:textId="77777777" w:rsidR="00BF4387" w:rsidRPr="009E775B" w:rsidRDefault="00000000" w:rsidP="00BF4387">
            <w:pPr>
              <w:pStyle w:val="ListParagraph"/>
              <w:numPr>
                <w:ilvl w:val="0"/>
                <w:numId w:val="33"/>
              </w:numPr>
              <w:ind w:left="432" w:hanging="270"/>
              <w:rPr>
                <w:rFonts w:hint="eastAsia"/>
              </w:rPr>
            </w:pPr>
            <w:r>
              <w:rPr>
                <w:rFonts w:hint="eastAsia"/>
              </w:rPr>
              <w:t>課程教我新事情或改進我的技能。</w:t>
            </w:r>
            <w:r>
              <w:rPr>
                <w:rFonts w:hint="eastAsia"/>
              </w:rPr>
              <w:t xml:space="preserve"> </w:t>
            </w:r>
          </w:p>
        </w:tc>
        <w:tc>
          <w:tcPr>
            <w:tcW w:w="589" w:type="dxa"/>
            <w:tcBorders>
              <w:right w:val="nil"/>
            </w:tcBorders>
            <w:vAlign w:val="center"/>
          </w:tcPr>
          <w:p w14:paraId="579300EF" w14:textId="77777777" w:rsidR="00BF4387" w:rsidRPr="009E775B" w:rsidRDefault="00000000" w:rsidP="00BF4387">
            <w:pPr>
              <w:jc w:val="center"/>
              <w:rPr>
                <w:rFonts w:hint="eastAsia"/>
              </w:rPr>
            </w:pPr>
            <w:r>
              <w:rPr>
                <w:rFonts w:hint="eastAsia"/>
              </w:rPr>
              <w:t>1</w:t>
            </w:r>
          </w:p>
        </w:tc>
        <w:tc>
          <w:tcPr>
            <w:tcW w:w="590" w:type="dxa"/>
            <w:tcBorders>
              <w:left w:val="nil"/>
              <w:right w:val="nil"/>
            </w:tcBorders>
            <w:vAlign w:val="center"/>
          </w:tcPr>
          <w:p w14:paraId="3D97A292" w14:textId="77777777" w:rsidR="00BF4387" w:rsidRPr="009E775B" w:rsidRDefault="00000000" w:rsidP="00BF4387">
            <w:pPr>
              <w:jc w:val="center"/>
              <w:rPr>
                <w:rFonts w:hint="eastAsia"/>
              </w:rPr>
            </w:pPr>
            <w:r>
              <w:rPr>
                <w:rFonts w:hint="eastAsia"/>
              </w:rPr>
              <w:t>2</w:t>
            </w:r>
          </w:p>
        </w:tc>
        <w:tc>
          <w:tcPr>
            <w:tcW w:w="589" w:type="dxa"/>
            <w:tcBorders>
              <w:left w:val="nil"/>
              <w:right w:val="nil"/>
            </w:tcBorders>
            <w:vAlign w:val="center"/>
          </w:tcPr>
          <w:p w14:paraId="7D449B65" w14:textId="77777777" w:rsidR="00BF4387" w:rsidRPr="009E775B" w:rsidRDefault="00000000" w:rsidP="00BF4387">
            <w:pPr>
              <w:jc w:val="center"/>
              <w:rPr>
                <w:rFonts w:hint="eastAsia"/>
              </w:rPr>
            </w:pPr>
            <w:r>
              <w:rPr>
                <w:rFonts w:hint="eastAsia"/>
              </w:rPr>
              <w:t>3</w:t>
            </w:r>
          </w:p>
        </w:tc>
        <w:tc>
          <w:tcPr>
            <w:tcW w:w="590" w:type="dxa"/>
            <w:tcBorders>
              <w:left w:val="nil"/>
            </w:tcBorders>
            <w:vAlign w:val="center"/>
          </w:tcPr>
          <w:p w14:paraId="4C0A6229" w14:textId="77777777" w:rsidR="00BF4387" w:rsidRPr="009E775B" w:rsidRDefault="00000000" w:rsidP="00BF4387">
            <w:pPr>
              <w:jc w:val="center"/>
              <w:rPr>
                <w:rFonts w:hint="eastAsia"/>
              </w:rPr>
            </w:pPr>
            <w:r>
              <w:rPr>
                <w:rFonts w:hint="eastAsia"/>
              </w:rPr>
              <w:t>4</w:t>
            </w:r>
          </w:p>
        </w:tc>
      </w:tr>
      <w:tr w:rsidR="00000000" w14:paraId="332DC8D3" w14:textId="77777777" w:rsidTr="00BF4387">
        <w:trPr>
          <w:trHeight w:val="864"/>
        </w:trPr>
        <w:tc>
          <w:tcPr>
            <w:tcW w:w="2088" w:type="dxa"/>
            <w:vMerge/>
            <w:tcBorders>
              <w:bottom w:val="single" w:sz="6" w:space="0" w:color="auto"/>
            </w:tcBorders>
          </w:tcPr>
          <w:p w14:paraId="3D390D82" w14:textId="77777777" w:rsidR="00BF4387" w:rsidRPr="009E775B" w:rsidRDefault="00BF4387" w:rsidP="00BF4387">
            <w:pPr>
              <w:rPr>
                <w:b/>
              </w:rPr>
            </w:pPr>
          </w:p>
        </w:tc>
        <w:tc>
          <w:tcPr>
            <w:tcW w:w="5130" w:type="dxa"/>
            <w:tcBorders>
              <w:top w:val="single" w:sz="6" w:space="0" w:color="auto"/>
              <w:bottom w:val="single" w:sz="6" w:space="0" w:color="auto"/>
            </w:tcBorders>
            <w:vAlign w:val="center"/>
          </w:tcPr>
          <w:p w14:paraId="50C7FC62" w14:textId="77777777" w:rsidR="00BF4387" w:rsidRPr="009E775B" w:rsidRDefault="00000000" w:rsidP="00BF4387">
            <w:pPr>
              <w:pStyle w:val="ListParagraph"/>
              <w:numPr>
                <w:ilvl w:val="0"/>
                <w:numId w:val="33"/>
              </w:numPr>
              <w:ind w:left="432" w:hanging="270"/>
              <w:rPr>
                <w:rFonts w:hint="eastAsia"/>
              </w:rPr>
            </w:pPr>
            <w:r>
              <w:rPr>
                <w:rFonts w:hint="eastAsia"/>
              </w:rPr>
              <w:t>講師很有技巧地講授内容並有效地引導了該課程。</w:t>
            </w:r>
            <w:r>
              <w:rPr>
                <w:rFonts w:hint="eastAsia"/>
              </w:rPr>
              <w:t xml:space="preserve"> </w:t>
            </w:r>
          </w:p>
        </w:tc>
        <w:tc>
          <w:tcPr>
            <w:tcW w:w="589" w:type="dxa"/>
            <w:tcBorders>
              <w:bottom w:val="single" w:sz="6" w:space="0" w:color="auto"/>
              <w:right w:val="nil"/>
            </w:tcBorders>
            <w:vAlign w:val="center"/>
          </w:tcPr>
          <w:p w14:paraId="232A125F" w14:textId="77777777" w:rsidR="00BF4387" w:rsidRPr="009E775B" w:rsidRDefault="00000000" w:rsidP="00BF4387">
            <w:pPr>
              <w:jc w:val="center"/>
              <w:rPr>
                <w:rFonts w:hint="eastAsia"/>
              </w:rPr>
            </w:pPr>
            <w:r>
              <w:rPr>
                <w:rFonts w:hint="eastAsia"/>
              </w:rPr>
              <w:t>1</w:t>
            </w:r>
          </w:p>
        </w:tc>
        <w:tc>
          <w:tcPr>
            <w:tcW w:w="590" w:type="dxa"/>
            <w:tcBorders>
              <w:left w:val="nil"/>
              <w:bottom w:val="single" w:sz="6" w:space="0" w:color="auto"/>
              <w:right w:val="nil"/>
            </w:tcBorders>
            <w:vAlign w:val="center"/>
          </w:tcPr>
          <w:p w14:paraId="200F8707" w14:textId="77777777" w:rsidR="00BF4387" w:rsidRPr="009E775B" w:rsidRDefault="00000000" w:rsidP="00BF4387">
            <w:pPr>
              <w:jc w:val="center"/>
              <w:rPr>
                <w:rFonts w:hint="eastAsia"/>
              </w:rPr>
            </w:pPr>
            <w:r>
              <w:rPr>
                <w:rFonts w:hint="eastAsia"/>
              </w:rPr>
              <w:t>2</w:t>
            </w:r>
          </w:p>
        </w:tc>
        <w:tc>
          <w:tcPr>
            <w:tcW w:w="589" w:type="dxa"/>
            <w:tcBorders>
              <w:left w:val="nil"/>
              <w:bottom w:val="single" w:sz="6" w:space="0" w:color="auto"/>
              <w:right w:val="nil"/>
            </w:tcBorders>
            <w:vAlign w:val="center"/>
          </w:tcPr>
          <w:p w14:paraId="0EBBDA15" w14:textId="77777777" w:rsidR="00BF4387" w:rsidRPr="009E775B" w:rsidRDefault="00000000" w:rsidP="00BF4387">
            <w:pPr>
              <w:jc w:val="center"/>
              <w:rPr>
                <w:rFonts w:hint="eastAsia"/>
              </w:rPr>
            </w:pPr>
            <w:r>
              <w:rPr>
                <w:rFonts w:hint="eastAsia"/>
              </w:rPr>
              <w:t>3</w:t>
            </w:r>
          </w:p>
        </w:tc>
        <w:tc>
          <w:tcPr>
            <w:tcW w:w="590" w:type="dxa"/>
            <w:tcBorders>
              <w:left w:val="nil"/>
              <w:bottom w:val="single" w:sz="6" w:space="0" w:color="auto"/>
            </w:tcBorders>
            <w:vAlign w:val="center"/>
          </w:tcPr>
          <w:p w14:paraId="57AA167E" w14:textId="77777777" w:rsidR="00BF4387" w:rsidRPr="009E775B" w:rsidRDefault="00000000" w:rsidP="00BF4387">
            <w:pPr>
              <w:jc w:val="center"/>
              <w:rPr>
                <w:rFonts w:hint="eastAsia"/>
              </w:rPr>
            </w:pPr>
            <w:r>
              <w:rPr>
                <w:rFonts w:hint="eastAsia"/>
              </w:rPr>
              <w:t>4</w:t>
            </w:r>
          </w:p>
        </w:tc>
      </w:tr>
      <w:bookmarkEnd w:id="0"/>
    </w:tbl>
    <w:p w14:paraId="7E7E1373" w14:textId="77777777" w:rsidR="00BF4387" w:rsidRDefault="00BF4387" w:rsidP="00F346EA">
      <w:pPr>
        <w:rPr>
          <w:rFonts w:hint="eastAsia"/>
        </w:rPr>
      </w:pPr>
    </w:p>
    <w:p w14:paraId="45BD29F3" w14:textId="77777777" w:rsidR="00F346EA" w:rsidRDefault="00F346EA" w:rsidP="00F346EA"/>
    <w:p w14:paraId="04FF1CD5" w14:textId="77777777" w:rsidR="00BF4387" w:rsidRDefault="00000000" w:rsidP="00F346EA">
      <w:pPr>
        <w:rPr>
          <w:rFonts w:hint="eastAsia"/>
        </w:rPr>
      </w:pPr>
      <w:r>
        <w:rPr>
          <w:rFonts w:hint="eastAsi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21E5F9AD" w14:textId="77777777">
        <w:trPr>
          <w:tblHeader/>
        </w:trPr>
        <w:tc>
          <w:tcPr>
            <w:tcW w:w="2088" w:type="dxa"/>
            <w:shd w:val="clear" w:color="auto" w:fill="D9D9D9"/>
          </w:tcPr>
          <w:p w14:paraId="4A01CAC8" w14:textId="77777777" w:rsidR="009E775B" w:rsidRPr="00F701DD" w:rsidRDefault="00000000">
            <w:pPr>
              <w:jc w:val="center"/>
              <w:rPr>
                <w:rFonts w:hint="eastAsia"/>
                <w:b/>
                <w:sz w:val="28"/>
              </w:rPr>
            </w:pPr>
            <w:r>
              <w:rPr>
                <w:rFonts w:hint="eastAsia"/>
                <w:b/>
                <w:sz w:val="28"/>
              </w:rPr>
              <w:t>會議</w:t>
            </w:r>
          </w:p>
        </w:tc>
        <w:tc>
          <w:tcPr>
            <w:tcW w:w="5130" w:type="dxa"/>
            <w:shd w:val="clear" w:color="auto" w:fill="D9D9D9"/>
          </w:tcPr>
          <w:p w14:paraId="41CD255C" w14:textId="77777777" w:rsidR="009E775B" w:rsidRPr="00F701DD" w:rsidRDefault="00000000">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761F17EE" w14:textId="77777777" w:rsidR="009E775B" w:rsidRPr="00F701DD" w:rsidRDefault="00000000">
            <w:pPr>
              <w:jc w:val="center"/>
              <w:rPr>
                <w:rFonts w:hint="eastAsia"/>
                <w:b/>
                <w:sz w:val="28"/>
              </w:rPr>
            </w:pPr>
            <w:r>
              <w:rPr>
                <w:rFonts w:hint="eastAsia"/>
                <w:b/>
                <w:sz w:val="28"/>
              </w:rPr>
              <w:t>同意的程度</w:t>
            </w:r>
          </w:p>
        </w:tc>
      </w:tr>
      <w:tr w:rsidR="00000000" w14:paraId="3DD6C6F6" w14:textId="77777777">
        <w:trPr>
          <w:trHeight w:val="864"/>
        </w:trPr>
        <w:tc>
          <w:tcPr>
            <w:tcW w:w="2088" w:type="dxa"/>
            <w:vMerge w:val="restart"/>
          </w:tcPr>
          <w:p w14:paraId="0EA83133" w14:textId="77777777" w:rsidR="009E775B" w:rsidRPr="00F701DD" w:rsidRDefault="00000000">
            <w:pPr>
              <w:jc w:val="center"/>
              <w:rPr>
                <w:rFonts w:hint="eastAsia"/>
                <w:b/>
              </w:rPr>
            </w:pPr>
            <w:r>
              <w:rPr>
                <w:rFonts w:hint="eastAsia"/>
                <w:b/>
              </w:rPr>
              <w:t>溝通的技巧</w:t>
            </w:r>
          </w:p>
        </w:tc>
        <w:tc>
          <w:tcPr>
            <w:tcW w:w="5130" w:type="dxa"/>
            <w:vAlign w:val="center"/>
          </w:tcPr>
          <w:p w14:paraId="657432B7" w14:textId="77777777" w:rsidR="009E775B" w:rsidRDefault="00000000">
            <w:pPr>
              <w:pStyle w:val="ListParagraph"/>
              <w:numPr>
                <w:ilvl w:val="0"/>
                <w:numId w:val="28"/>
              </w:numPr>
              <w:ind w:left="432" w:hanging="270"/>
              <w:rPr>
                <w:rFonts w:hint="eastAsia"/>
              </w:rPr>
            </w:pPr>
            <w:r>
              <w:rPr>
                <w:rFonts w:hint="eastAsia"/>
              </w:rPr>
              <w:t>該課程提供了我作為第二副總監可以用到的資訊。</w:t>
            </w:r>
            <w:r>
              <w:rPr>
                <w:rFonts w:hint="eastAsia"/>
              </w:rPr>
              <w:t xml:space="preserve"> </w:t>
            </w:r>
          </w:p>
        </w:tc>
        <w:tc>
          <w:tcPr>
            <w:tcW w:w="589" w:type="dxa"/>
            <w:tcBorders>
              <w:right w:val="nil"/>
            </w:tcBorders>
            <w:vAlign w:val="center"/>
          </w:tcPr>
          <w:p w14:paraId="35CA715F"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326C09A7"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75BB11B9" w14:textId="77777777" w:rsidR="009E775B" w:rsidRDefault="00000000">
            <w:pPr>
              <w:jc w:val="center"/>
              <w:rPr>
                <w:rFonts w:hint="eastAsia"/>
              </w:rPr>
            </w:pPr>
            <w:r>
              <w:rPr>
                <w:rFonts w:hint="eastAsia"/>
              </w:rPr>
              <w:t>3</w:t>
            </w:r>
          </w:p>
        </w:tc>
        <w:tc>
          <w:tcPr>
            <w:tcW w:w="590" w:type="dxa"/>
            <w:tcBorders>
              <w:left w:val="nil"/>
            </w:tcBorders>
            <w:vAlign w:val="center"/>
          </w:tcPr>
          <w:p w14:paraId="24A3E00B" w14:textId="77777777" w:rsidR="009E775B" w:rsidRDefault="00000000">
            <w:pPr>
              <w:jc w:val="center"/>
              <w:rPr>
                <w:rFonts w:hint="eastAsia"/>
              </w:rPr>
            </w:pPr>
            <w:r>
              <w:rPr>
                <w:rFonts w:hint="eastAsia"/>
              </w:rPr>
              <w:t>4</w:t>
            </w:r>
          </w:p>
        </w:tc>
      </w:tr>
      <w:tr w:rsidR="00000000" w14:paraId="1AF308CF" w14:textId="77777777">
        <w:trPr>
          <w:trHeight w:val="864"/>
        </w:trPr>
        <w:tc>
          <w:tcPr>
            <w:tcW w:w="2088" w:type="dxa"/>
            <w:vMerge/>
          </w:tcPr>
          <w:p w14:paraId="739B9159" w14:textId="77777777" w:rsidR="009E775B" w:rsidRPr="00F701DD" w:rsidRDefault="009E775B">
            <w:pPr>
              <w:rPr>
                <w:b/>
              </w:rPr>
            </w:pPr>
          </w:p>
        </w:tc>
        <w:tc>
          <w:tcPr>
            <w:tcW w:w="5130" w:type="dxa"/>
            <w:vAlign w:val="center"/>
          </w:tcPr>
          <w:p w14:paraId="3223F633" w14:textId="77777777" w:rsidR="009E775B" w:rsidRDefault="00000000">
            <w:pPr>
              <w:pStyle w:val="ListParagraph"/>
              <w:numPr>
                <w:ilvl w:val="0"/>
                <w:numId w:val="28"/>
              </w:numPr>
              <w:ind w:left="432" w:hanging="270"/>
              <w:rPr>
                <w:rFonts w:hint="eastAsia"/>
              </w:rPr>
            </w:pPr>
            <w:r>
              <w:rPr>
                <w:rFonts w:hint="eastAsia"/>
              </w:rPr>
              <w:t>學員指南和分發講義有用並容易理解。</w:t>
            </w:r>
          </w:p>
        </w:tc>
        <w:tc>
          <w:tcPr>
            <w:tcW w:w="589" w:type="dxa"/>
            <w:tcBorders>
              <w:right w:val="nil"/>
            </w:tcBorders>
            <w:vAlign w:val="center"/>
          </w:tcPr>
          <w:p w14:paraId="28A8C78A"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6DFBB7C5"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6CC5FB12" w14:textId="77777777" w:rsidR="009E775B" w:rsidRDefault="00000000">
            <w:pPr>
              <w:jc w:val="center"/>
              <w:rPr>
                <w:rFonts w:hint="eastAsia"/>
              </w:rPr>
            </w:pPr>
            <w:r>
              <w:rPr>
                <w:rFonts w:hint="eastAsia"/>
              </w:rPr>
              <w:t>3</w:t>
            </w:r>
          </w:p>
        </w:tc>
        <w:tc>
          <w:tcPr>
            <w:tcW w:w="590" w:type="dxa"/>
            <w:tcBorders>
              <w:left w:val="nil"/>
            </w:tcBorders>
            <w:vAlign w:val="center"/>
          </w:tcPr>
          <w:p w14:paraId="023DE125" w14:textId="77777777" w:rsidR="009E775B" w:rsidRDefault="00000000">
            <w:pPr>
              <w:jc w:val="center"/>
              <w:rPr>
                <w:rFonts w:hint="eastAsia"/>
              </w:rPr>
            </w:pPr>
            <w:r>
              <w:rPr>
                <w:rFonts w:hint="eastAsia"/>
              </w:rPr>
              <w:t>4</w:t>
            </w:r>
          </w:p>
        </w:tc>
      </w:tr>
      <w:tr w:rsidR="00000000" w14:paraId="6546C7BB" w14:textId="77777777">
        <w:trPr>
          <w:trHeight w:val="864"/>
        </w:trPr>
        <w:tc>
          <w:tcPr>
            <w:tcW w:w="2088" w:type="dxa"/>
            <w:vMerge/>
          </w:tcPr>
          <w:p w14:paraId="78A5A1CC" w14:textId="77777777" w:rsidR="009E775B" w:rsidRPr="00F701DD" w:rsidRDefault="009E775B">
            <w:pPr>
              <w:rPr>
                <w:b/>
              </w:rPr>
            </w:pPr>
          </w:p>
        </w:tc>
        <w:tc>
          <w:tcPr>
            <w:tcW w:w="5130" w:type="dxa"/>
            <w:vAlign w:val="center"/>
          </w:tcPr>
          <w:p w14:paraId="053D1396" w14:textId="77777777" w:rsidR="009E775B" w:rsidRDefault="00000000">
            <w:pPr>
              <w:pStyle w:val="ListParagraph"/>
              <w:numPr>
                <w:ilvl w:val="0"/>
                <w:numId w:val="28"/>
              </w:numPr>
              <w:ind w:left="432" w:hanging="270"/>
              <w:rPr>
                <w:rFonts w:hint="eastAsia"/>
              </w:rPr>
            </w:pPr>
            <w:r>
              <w:rPr>
                <w:rFonts w:hint="eastAsia"/>
              </w:rPr>
              <w:t>課程教我新事情或改進我的技能。</w:t>
            </w:r>
            <w:r>
              <w:rPr>
                <w:rFonts w:hint="eastAsia"/>
              </w:rPr>
              <w:t xml:space="preserve"> </w:t>
            </w:r>
          </w:p>
        </w:tc>
        <w:tc>
          <w:tcPr>
            <w:tcW w:w="589" w:type="dxa"/>
            <w:tcBorders>
              <w:right w:val="nil"/>
            </w:tcBorders>
            <w:vAlign w:val="center"/>
          </w:tcPr>
          <w:p w14:paraId="13251A5E"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11713675"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3F42E3B8" w14:textId="77777777" w:rsidR="009E775B" w:rsidRDefault="00000000">
            <w:pPr>
              <w:jc w:val="center"/>
              <w:rPr>
                <w:rFonts w:hint="eastAsia"/>
              </w:rPr>
            </w:pPr>
            <w:r>
              <w:rPr>
                <w:rFonts w:hint="eastAsia"/>
              </w:rPr>
              <w:t>3</w:t>
            </w:r>
          </w:p>
        </w:tc>
        <w:tc>
          <w:tcPr>
            <w:tcW w:w="590" w:type="dxa"/>
            <w:tcBorders>
              <w:left w:val="nil"/>
            </w:tcBorders>
            <w:vAlign w:val="center"/>
          </w:tcPr>
          <w:p w14:paraId="0426F30C" w14:textId="77777777" w:rsidR="009E775B" w:rsidRDefault="00000000">
            <w:pPr>
              <w:jc w:val="center"/>
              <w:rPr>
                <w:rFonts w:hint="eastAsia"/>
              </w:rPr>
            </w:pPr>
            <w:r>
              <w:rPr>
                <w:rFonts w:hint="eastAsia"/>
              </w:rPr>
              <w:t>4</w:t>
            </w:r>
          </w:p>
        </w:tc>
      </w:tr>
      <w:tr w:rsidR="00000000" w14:paraId="35DC61DB" w14:textId="77777777">
        <w:trPr>
          <w:trHeight w:val="864"/>
        </w:trPr>
        <w:tc>
          <w:tcPr>
            <w:tcW w:w="2088" w:type="dxa"/>
            <w:vMerge/>
          </w:tcPr>
          <w:p w14:paraId="67694FDC" w14:textId="77777777" w:rsidR="009E775B" w:rsidRPr="00F701DD" w:rsidRDefault="009E775B">
            <w:pPr>
              <w:rPr>
                <w:b/>
              </w:rPr>
            </w:pPr>
          </w:p>
        </w:tc>
        <w:tc>
          <w:tcPr>
            <w:tcW w:w="5130" w:type="dxa"/>
            <w:tcBorders>
              <w:bottom w:val="single" w:sz="6" w:space="0" w:color="auto"/>
            </w:tcBorders>
            <w:vAlign w:val="center"/>
          </w:tcPr>
          <w:p w14:paraId="4E299F96" w14:textId="77777777" w:rsidR="009E775B" w:rsidRDefault="00000000">
            <w:pPr>
              <w:pStyle w:val="ListParagraph"/>
              <w:numPr>
                <w:ilvl w:val="0"/>
                <w:numId w:val="28"/>
              </w:numPr>
              <w:ind w:left="432" w:hanging="270"/>
              <w:rPr>
                <w:rFonts w:hint="eastAsia"/>
              </w:rPr>
            </w:pPr>
            <w:r>
              <w:rPr>
                <w:rFonts w:hint="eastAsia"/>
              </w:rPr>
              <w:t>活動和互動增加課程的價值。</w:t>
            </w:r>
          </w:p>
        </w:tc>
        <w:tc>
          <w:tcPr>
            <w:tcW w:w="589" w:type="dxa"/>
            <w:tcBorders>
              <w:right w:val="nil"/>
            </w:tcBorders>
            <w:vAlign w:val="center"/>
          </w:tcPr>
          <w:p w14:paraId="2DDC1037"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6E66D5D6"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7A2653FF" w14:textId="77777777" w:rsidR="009E775B" w:rsidRDefault="00000000">
            <w:pPr>
              <w:jc w:val="center"/>
              <w:rPr>
                <w:rFonts w:hint="eastAsia"/>
              </w:rPr>
            </w:pPr>
            <w:r>
              <w:rPr>
                <w:rFonts w:hint="eastAsia"/>
              </w:rPr>
              <w:t>3</w:t>
            </w:r>
          </w:p>
        </w:tc>
        <w:tc>
          <w:tcPr>
            <w:tcW w:w="590" w:type="dxa"/>
            <w:tcBorders>
              <w:left w:val="nil"/>
            </w:tcBorders>
            <w:vAlign w:val="center"/>
          </w:tcPr>
          <w:p w14:paraId="2B715526" w14:textId="77777777" w:rsidR="009E775B" w:rsidRDefault="00000000">
            <w:pPr>
              <w:jc w:val="center"/>
              <w:rPr>
                <w:rFonts w:hint="eastAsia"/>
              </w:rPr>
            </w:pPr>
            <w:r>
              <w:rPr>
                <w:rFonts w:hint="eastAsia"/>
              </w:rPr>
              <w:t>4</w:t>
            </w:r>
          </w:p>
        </w:tc>
      </w:tr>
      <w:tr w:rsidR="00000000" w14:paraId="51407CC1" w14:textId="77777777">
        <w:trPr>
          <w:trHeight w:val="864"/>
        </w:trPr>
        <w:tc>
          <w:tcPr>
            <w:tcW w:w="2088" w:type="dxa"/>
            <w:vMerge/>
            <w:tcBorders>
              <w:bottom w:val="single" w:sz="6" w:space="0" w:color="auto"/>
            </w:tcBorders>
          </w:tcPr>
          <w:p w14:paraId="62A2DA3C" w14:textId="77777777" w:rsidR="009E775B" w:rsidRPr="00F701DD" w:rsidRDefault="009E775B">
            <w:pPr>
              <w:rPr>
                <w:b/>
              </w:rPr>
            </w:pPr>
          </w:p>
        </w:tc>
        <w:tc>
          <w:tcPr>
            <w:tcW w:w="5130" w:type="dxa"/>
            <w:tcBorders>
              <w:top w:val="single" w:sz="6" w:space="0" w:color="auto"/>
              <w:bottom w:val="single" w:sz="6" w:space="0" w:color="auto"/>
            </w:tcBorders>
            <w:vAlign w:val="center"/>
          </w:tcPr>
          <w:p w14:paraId="1C9B1B2C" w14:textId="77777777" w:rsidR="009E775B" w:rsidRDefault="00000000">
            <w:pPr>
              <w:pStyle w:val="ListParagraph"/>
              <w:numPr>
                <w:ilvl w:val="0"/>
                <w:numId w:val="28"/>
              </w:numPr>
              <w:ind w:left="432" w:hanging="270"/>
              <w:rPr>
                <w:rFonts w:hint="eastAsia"/>
              </w:rPr>
            </w:pPr>
            <w:r>
              <w:rPr>
                <w:rFonts w:hint="eastAsia"/>
              </w:rPr>
              <w:t>講師很有技巧地講授内容並有效地引導了該課程。</w:t>
            </w:r>
            <w:r>
              <w:rPr>
                <w:rFonts w:hint="eastAsia"/>
              </w:rPr>
              <w:t xml:space="preserve"> </w:t>
            </w:r>
          </w:p>
        </w:tc>
        <w:tc>
          <w:tcPr>
            <w:tcW w:w="589" w:type="dxa"/>
            <w:tcBorders>
              <w:bottom w:val="single" w:sz="6" w:space="0" w:color="auto"/>
              <w:right w:val="nil"/>
            </w:tcBorders>
            <w:vAlign w:val="center"/>
          </w:tcPr>
          <w:p w14:paraId="056E25A1" w14:textId="77777777" w:rsidR="009E775B" w:rsidRDefault="00000000">
            <w:pPr>
              <w:jc w:val="center"/>
              <w:rPr>
                <w:rFonts w:hint="eastAsia"/>
              </w:rPr>
            </w:pPr>
            <w:r>
              <w:rPr>
                <w:rFonts w:hint="eastAsia"/>
              </w:rPr>
              <w:t>1</w:t>
            </w:r>
          </w:p>
        </w:tc>
        <w:tc>
          <w:tcPr>
            <w:tcW w:w="590" w:type="dxa"/>
            <w:tcBorders>
              <w:left w:val="nil"/>
              <w:bottom w:val="single" w:sz="6" w:space="0" w:color="auto"/>
              <w:right w:val="nil"/>
            </w:tcBorders>
            <w:vAlign w:val="center"/>
          </w:tcPr>
          <w:p w14:paraId="6DA63F44" w14:textId="77777777" w:rsidR="009E775B" w:rsidRDefault="00000000">
            <w:pPr>
              <w:jc w:val="center"/>
              <w:rPr>
                <w:rFonts w:hint="eastAsia"/>
              </w:rPr>
            </w:pPr>
            <w:r>
              <w:rPr>
                <w:rFonts w:hint="eastAsia"/>
              </w:rPr>
              <w:t>2</w:t>
            </w:r>
          </w:p>
        </w:tc>
        <w:tc>
          <w:tcPr>
            <w:tcW w:w="589" w:type="dxa"/>
            <w:tcBorders>
              <w:left w:val="nil"/>
              <w:bottom w:val="single" w:sz="6" w:space="0" w:color="auto"/>
              <w:right w:val="nil"/>
            </w:tcBorders>
            <w:vAlign w:val="center"/>
          </w:tcPr>
          <w:p w14:paraId="1DD6133C" w14:textId="77777777" w:rsidR="009E775B" w:rsidRDefault="00000000">
            <w:pPr>
              <w:jc w:val="center"/>
              <w:rPr>
                <w:rFonts w:hint="eastAsia"/>
              </w:rPr>
            </w:pPr>
            <w:r>
              <w:rPr>
                <w:rFonts w:hint="eastAsia"/>
              </w:rPr>
              <w:t>3</w:t>
            </w:r>
          </w:p>
        </w:tc>
        <w:tc>
          <w:tcPr>
            <w:tcW w:w="590" w:type="dxa"/>
            <w:tcBorders>
              <w:left w:val="nil"/>
              <w:bottom w:val="single" w:sz="6" w:space="0" w:color="auto"/>
            </w:tcBorders>
            <w:vAlign w:val="center"/>
          </w:tcPr>
          <w:p w14:paraId="38AC9E45" w14:textId="77777777" w:rsidR="009E775B" w:rsidRDefault="00000000">
            <w:pPr>
              <w:jc w:val="center"/>
              <w:rPr>
                <w:rFonts w:hint="eastAsia"/>
              </w:rPr>
            </w:pPr>
            <w:r>
              <w:rPr>
                <w:rFonts w:hint="eastAsia"/>
              </w:rPr>
              <w:t>4</w:t>
            </w:r>
          </w:p>
        </w:tc>
      </w:tr>
    </w:tbl>
    <w:p w14:paraId="31FEE117" w14:textId="77777777" w:rsidR="009E775B" w:rsidRPr="00662053" w:rsidRDefault="009E775B" w:rsidP="00F346E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4B40D370" w14:textId="77777777">
        <w:trPr>
          <w:tblHeader/>
        </w:trPr>
        <w:tc>
          <w:tcPr>
            <w:tcW w:w="2088" w:type="dxa"/>
            <w:shd w:val="clear" w:color="auto" w:fill="D9D9D9"/>
          </w:tcPr>
          <w:p w14:paraId="1A0DF531" w14:textId="77777777" w:rsidR="009E775B" w:rsidRPr="00F701DD" w:rsidRDefault="00000000">
            <w:pPr>
              <w:jc w:val="center"/>
              <w:rPr>
                <w:rFonts w:hint="eastAsia"/>
                <w:b/>
                <w:sz w:val="28"/>
              </w:rPr>
            </w:pPr>
            <w:r>
              <w:rPr>
                <w:rFonts w:hint="eastAsia"/>
                <w:b/>
                <w:sz w:val="28"/>
              </w:rPr>
              <w:t>會議</w:t>
            </w:r>
          </w:p>
        </w:tc>
        <w:tc>
          <w:tcPr>
            <w:tcW w:w="5130" w:type="dxa"/>
            <w:shd w:val="clear" w:color="auto" w:fill="D9D9D9"/>
          </w:tcPr>
          <w:p w14:paraId="2484175E" w14:textId="77777777" w:rsidR="009E775B" w:rsidRPr="00F701DD" w:rsidRDefault="00000000">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7A813E52" w14:textId="77777777" w:rsidR="009E775B" w:rsidRPr="00F701DD" w:rsidRDefault="00000000">
            <w:pPr>
              <w:jc w:val="center"/>
              <w:rPr>
                <w:rFonts w:hint="eastAsia"/>
                <w:b/>
                <w:sz w:val="28"/>
              </w:rPr>
            </w:pPr>
            <w:r>
              <w:rPr>
                <w:rFonts w:hint="eastAsia"/>
                <w:b/>
                <w:sz w:val="28"/>
              </w:rPr>
              <w:t>同意的程度</w:t>
            </w:r>
          </w:p>
        </w:tc>
      </w:tr>
      <w:tr w:rsidR="00000000" w14:paraId="2B5671DC" w14:textId="77777777">
        <w:trPr>
          <w:trHeight w:val="864"/>
        </w:trPr>
        <w:tc>
          <w:tcPr>
            <w:tcW w:w="2088" w:type="dxa"/>
            <w:vMerge w:val="restart"/>
          </w:tcPr>
          <w:p w14:paraId="10FC4F13" w14:textId="77777777" w:rsidR="009E775B" w:rsidRPr="00F701DD" w:rsidRDefault="00000000">
            <w:pPr>
              <w:jc w:val="center"/>
              <w:rPr>
                <w:rFonts w:hint="eastAsia"/>
                <w:b/>
              </w:rPr>
            </w:pPr>
            <w:r>
              <w:rPr>
                <w:rFonts w:hint="eastAsia"/>
                <w:b/>
              </w:rPr>
              <w:t>即席演講技巧</w:t>
            </w:r>
          </w:p>
        </w:tc>
        <w:tc>
          <w:tcPr>
            <w:tcW w:w="5130" w:type="dxa"/>
            <w:vAlign w:val="center"/>
          </w:tcPr>
          <w:p w14:paraId="3A724825" w14:textId="77777777" w:rsidR="009E775B" w:rsidRDefault="00000000">
            <w:pPr>
              <w:pStyle w:val="ListParagraph"/>
              <w:numPr>
                <w:ilvl w:val="0"/>
                <w:numId w:val="32"/>
              </w:numPr>
              <w:rPr>
                <w:rFonts w:hint="eastAsia"/>
              </w:rPr>
            </w:pPr>
            <w:r>
              <w:rPr>
                <w:rFonts w:hint="eastAsia"/>
              </w:rPr>
              <w:t>該課程提供了我作為第二副總監可以用到的資訊。</w:t>
            </w:r>
            <w:r>
              <w:rPr>
                <w:rFonts w:hint="eastAsia"/>
              </w:rPr>
              <w:t xml:space="preserve"> </w:t>
            </w:r>
          </w:p>
        </w:tc>
        <w:tc>
          <w:tcPr>
            <w:tcW w:w="589" w:type="dxa"/>
            <w:tcBorders>
              <w:right w:val="nil"/>
            </w:tcBorders>
            <w:vAlign w:val="center"/>
          </w:tcPr>
          <w:p w14:paraId="4D468EC7"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26E0523E"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06BFE839" w14:textId="77777777" w:rsidR="009E775B" w:rsidRDefault="00000000">
            <w:pPr>
              <w:jc w:val="center"/>
              <w:rPr>
                <w:rFonts w:hint="eastAsia"/>
              </w:rPr>
            </w:pPr>
            <w:r>
              <w:rPr>
                <w:rFonts w:hint="eastAsia"/>
              </w:rPr>
              <w:t>3</w:t>
            </w:r>
          </w:p>
        </w:tc>
        <w:tc>
          <w:tcPr>
            <w:tcW w:w="590" w:type="dxa"/>
            <w:tcBorders>
              <w:left w:val="nil"/>
            </w:tcBorders>
            <w:vAlign w:val="center"/>
          </w:tcPr>
          <w:p w14:paraId="0B3C8211" w14:textId="77777777" w:rsidR="009E775B" w:rsidRDefault="00000000">
            <w:pPr>
              <w:jc w:val="center"/>
              <w:rPr>
                <w:rFonts w:hint="eastAsia"/>
              </w:rPr>
            </w:pPr>
            <w:r>
              <w:rPr>
                <w:rFonts w:hint="eastAsia"/>
              </w:rPr>
              <w:t>4</w:t>
            </w:r>
          </w:p>
        </w:tc>
      </w:tr>
      <w:tr w:rsidR="00000000" w14:paraId="19FADAFF" w14:textId="77777777">
        <w:trPr>
          <w:trHeight w:val="864"/>
        </w:trPr>
        <w:tc>
          <w:tcPr>
            <w:tcW w:w="2088" w:type="dxa"/>
            <w:vMerge/>
          </w:tcPr>
          <w:p w14:paraId="2E5ADACB" w14:textId="77777777" w:rsidR="009E775B" w:rsidRPr="00F701DD" w:rsidRDefault="009E775B">
            <w:pPr>
              <w:rPr>
                <w:b/>
              </w:rPr>
            </w:pPr>
          </w:p>
        </w:tc>
        <w:tc>
          <w:tcPr>
            <w:tcW w:w="5130" w:type="dxa"/>
            <w:vAlign w:val="center"/>
          </w:tcPr>
          <w:p w14:paraId="6E88575D" w14:textId="77777777" w:rsidR="009E775B" w:rsidRDefault="00000000">
            <w:pPr>
              <w:pStyle w:val="ListParagraph"/>
              <w:numPr>
                <w:ilvl w:val="0"/>
                <w:numId w:val="32"/>
              </w:numPr>
              <w:ind w:left="432" w:hanging="270"/>
              <w:rPr>
                <w:rFonts w:hint="eastAsia"/>
              </w:rPr>
            </w:pPr>
            <w:r>
              <w:rPr>
                <w:rFonts w:hint="eastAsia"/>
              </w:rPr>
              <w:t>學員指南和分發講義有用並容易理解。</w:t>
            </w:r>
          </w:p>
        </w:tc>
        <w:tc>
          <w:tcPr>
            <w:tcW w:w="589" w:type="dxa"/>
            <w:tcBorders>
              <w:right w:val="nil"/>
            </w:tcBorders>
            <w:vAlign w:val="center"/>
          </w:tcPr>
          <w:p w14:paraId="7F8C7EC5"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4BE852A9"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2AB80A6B" w14:textId="77777777" w:rsidR="009E775B" w:rsidRDefault="00000000">
            <w:pPr>
              <w:jc w:val="center"/>
              <w:rPr>
                <w:rFonts w:hint="eastAsia"/>
              </w:rPr>
            </w:pPr>
            <w:r>
              <w:rPr>
                <w:rFonts w:hint="eastAsia"/>
              </w:rPr>
              <w:t>3</w:t>
            </w:r>
          </w:p>
        </w:tc>
        <w:tc>
          <w:tcPr>
            <w:tcW w:w="590" w:type="dxa"/>
            <w:tcBorders>
              <w:left w:val="nil"/>
            </w:tcBorders>
            <w:vAlign w:val="center"/>
          </w:tcPr>
          <w:p w14:paraId="7174695C" w14:textId="77777777" w:rsidR="009E775B" w:rsidRDefault="00000000">
            <w:pPr>
              <w:jc w:val="center"/>
              <w:rPr>
                <w:rFonts w:hint="eastAsia"/>
              </w:rPr>
            </w:pPr>
            <w:r>
              <w:rPr>
                <w:rFonts w:hint="eastAsia"/>
              </w:rPr>
              <w:t>4</w:t>
            </w:r>
          </w:p>
        </w:tc>
      </w:tr>
      <w:tr w:rsidR="00000000" w14:paraId="0432E6D6" w14:textId="77777777">
        <w:trPr>
          <w:trHeight w:val="864"/>
        </w:trPr>
        <w:tc>
          <w:tcPr>
            <w:tcW w:w="2088" w:type="dxa"/>
            <w:vMerge/>
          </w:tcPr>
          <w:p w14:paraId="47B023C1" w14:textId="77777777" w:rsidR="009E775B" w:rsidRPr="00F701DD" w:rsidRDefault="009E775B">
            <w:pPr>
              <w:rPr>
                <w:b/>
              </w:rPr>
            </w:pPr>
          </w:p>
        </w:tc>
        <w:tc>
          <w:tcPr>
            <w:tcW w:w="5130" w:type="dxa"/>
            <w:vAlign w:val="center"/>
          </w:tcPr>
          <w:p w14:paraId="4B588904" w14:textId="77777777" w:rsidR="009E775B" w:rsidRDefault="00000000">
            <w:pPr>
              <w:pStyle w:val="ListParagraph"/>
              <w:numPr>
                <w:ilvl w:val="0"/>
                <w:numId w:val="32"/>
              </w:numPr>
              <w:ind w:left="432" w:hanging="270"/>
              <w:rPr>
                <w:rFonts w:hint="eastAsia"/>
              </w:rPr>
            </w:pPr>
            <w:r>
              <w:rPr>
                <w:rFonts w:hint="eastAsia"/>
              </w:rPr>
              <w:t>課程教我新事情或改進我的技能。</w:t>
            </w:r>
            <w:r>
              <w:rPr>
                <w:rFonts w:hint="eastAsia"/>
              </w:rPr>
              <w:t xml:space="preserve"> </w:t>
            </w:r>
          </w:p>
        </w:tc>
        <w:tc>
          <w:tcPr>
            <w:tcW w:w="589" w:type="dxa"/>
            <w:tcBorders>
              <w:right w:val="nil"/>
            </w:tcBorders>
            <w:vAlign w:val="center"/>
          </w:tcPr>
          <w:p w14:paraId="1E8D397E"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2AE364DA"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70A0BD02" w14:textId="77777777" w:rsidR="009E775B" w:rsidRDefault="00000000">
            <w:pPr>
              <w:jc w:val="center"/>
              <w:rPr>
                <w:rFonts w:hint="eastAsia"/>
              </w:rPr>
            </w:pPr>
            <w:r>
              <w:rPr>
                <w:rFonts w:hint="eastAsia"/>
              </w:rPr>
              <w:t>3</w:t>
            </w:r>
          </w:p>
        </w:tc>
        <w:tc>
          <w:tcPr>
            <w:tcW w:w="590" w:type="dxa"/>
            <w:tcBorders>
              <w:left w:val="nil"/>
            </w:tcBorders>
            <w:vAlign w:val="center"/>
          </w:tcPr>
          <w:p w14:paraId="617FF04F" w14:textId="77777777" w:rsidR="009E775B" w:rsidRDefault="00000000">
            <w:pPr>
              <w:jc w:val="center"/>
              <w:rPr>
                <w:rFonts w:hint="eastAsia"/>
              </w:rPr>
            </w:pPr>
            <w:r>
              <w:rPr>
                <w:rFonts w:hint="eastAsia"/>
              </w:rPr>
              <w:t>4</w:t>
            </w:r>
          </w:p>
        </w:tc>
      </w:tr>
      <w:tr w:rsidR="00000000" w14:paraId="6591AC02" w14:textId="77777777">
        <w:trPr>
          <w:trHeight w:val="864"/>
        </w:trPr>
        <w:tc>
          <w:tcPr>
            <w:tcW w:w="2088" w:type="dxa"/>
            <w:vMerge/>
          </w:tcPr>
          <w:p w14:paraId="2FCE54F1" w14:textId="77777777" w:rsidR="009E775B" w:rsidRPr="00F701DD" w:rsidRDefault="009E775B">
            <w:pPr>
              <w:rPr>
                <w:b/>
              </w:rPr>
            </w:pPr>
          </w:p>
        </w:tc>
        <w:tc>
          <w:tcPr>
            <w:tcW w:w="5130" w:type="dxa"/>
            <w:tcBorders>
              <w:bottom w:val="single" w:sz="6" w:space="0" w:color="auto"/>
            </w:tcBorders>
            <w:vAlign w:val="center"/>
          </w:tcPr>
          <w:p w14:paraId="199D7A0B" w14:textId="77777777" w:rsidR="009E775B" w:rsidRDefault="00000000">
            <w:pPr>
              <w:pStyle w:val="ListParagraph"/>
              <w:numPr>
                <w:ilvl w:val="0"/>
                <w:numId w:val="32"/>
              </w:numPr>
              <w:ind w:left="432" w:hanging="270"/>
              <w:rPr>
                <w:rFonts w:hint="eastAsia"/>
              </w:rPr>
            </w:pPr>
            <w:r>
              <w:rPr>
                <w:rFonts w:hint="eastAsia"/>
              </w:rPr>
              <w:t>活動和互動增加課程的價值。</w:t>
            </w:r>
          </w:p>
        </w:tc>
        <w:tc>
          <w:tcPr>
            <w:tcW w:w="589" w:type="dxa"/>
            <w:tcBorders>
              <w:right w:val="nil"/>
            </w:tcBorders>
            <w:vAlign w:val="center"/>
          </w:tcPr>
          <w:p w14:paraId="495FBF54"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793BD05B"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06B520E8" w14:textId="77777777" w:rsidR="009E775B" w:rsidRDefault="00000000">
            <w:pPr>
              <w:jc w:val="center"/>
              <w:rPr>
                <w:rFonts w:hint="eastAsia"/>
              </w:rPr>
            </w:pPr>
            <w:r>
              <w:rPr>
                <w:rFonts w:hint="eastAsia"/>
              </w:rPr>
              <w:t>3</w:t>
            </w:r>
          </w:p>
        </w:tc>
        <w:tc>
          <w:tcPr>
            <w:tcW w:w="590" w:type="dxa"/>
            <w:tcBorders>
              <w:left w:val="nil"/>
            </w:tcBorders>
            <w:vAlign w:val="center"/>
          </w:tcPr>
          <w:p w14:paraId="6DBC22D8" w14:textId="77777777" w:rsidR="009E775B" w:rsidRDefault="00000000">
            <w:pPr>
              <w:jc w:val="center"/>
              <w:rPr>
                <w:rFonts w:hint="eastAsia"/>
              </w:rPr>
            </w:pPr>
            <w:r>
              <w:rPr>
                <w:rFonts w:hint="eastAsia"/>
              </w:rPr>
              <w:t>4</w:t>
            </w:r>
          </w:p>
        </w:tc>
      </w:tr>
      <w:tr w:rsidR="00000000" w14:paraId="3022BC41" w14:textId="77777777">
        <w:trPr>
          <w:trHeight w:val="864"/>
        </w:trPr>
        <w:tc>
          <w:tcPr>
            <w:tcW w:w="2088" w:type="dxa"/>
            <w:vMerge/>
            <w:tcBorders>
              <w:bottom w:val="single" w:sz="6" w:space="0" w:color="auto"/>
            </w:tcBorders>
          </w:tcPr>
          <w:p w14:paraId="2080A62A" w14:textId="77777777" w:rsidR="009E775B" w:rsidRPr="00F701DD" w:rsidRDefault="009E775B">
            <w:pPr>
              <w:rPr>
                <w:b/>
              </w:rPr>
            </w:pPr>
          </w:p>
        </w:tc>
        <w:tc>
          <w:tcPr>
            <w:tcW w:w="5130" w:type="dxa"/>
            <w:tcBorders>
              <w:top w:val="single" w:sz="6" w:space="0" w:color="auto"/>
              <w:bottom w:val="single" w:sz="6" w:space="0" w:color="auto"/>
            </w:tcBorders>
            <w:vAlign w:val="center"/>
          </w:tcPr>
          <w:p w14:paraId="02736025" w14:textId="77777777" w:rsidR="009E775B" w:rsidRDefault="00000000">
            <w:pPr>
              <w:pStyle w:val="ListParagraph"/>
              <w:numPr>
                <w:ilvl w:val="0"/>
                <w:numId w:val="32"/>
              </w:numPr>
              <w:ind w:left="432" w:hanging="270"/>
              <w:rPr>
                <w:rFonts w:hint="eastAsia"/>
              </w:rPr>
            </w:pPr>
            <w:r>
              <w:rPr>
                <w:rFonts w:hint="eastAsia"/>
              </w:rPr>
              <w:t>講師很有技巧地講授内容並有效地引導了該課程。</w:t>
            </w:r>
            <w:r>
              <w:rPr>
                <w:rFonts w:hint="eastAsia"/>
              </w:rPr>
              <w:t xml:space="preserve"> </w:t>
            </w:r>
          </w:p>
        </w:tc>
        <w:tc>
          <w:tcPr>
            <w:tcW w:w="589" w:type="dxa"/>
            <w:tcBorders>
              <w:bottom w:val="single" w:sz="6" w:space="0" w:color="auto"/>
              <w:right w:val="nil"/>
            </w:tcBorders>
            <w:vAlign w:val="center"/>
          </w:tcPr>
          <w:p w14:paraId="1F3C187A" w14:textId="77777777" w:rsidR="009E775B" w:rsidRDefault="00000000">
            <w:pPr>
              <w:jc w:val="center"/>
              <w:rPr>
                <w:rFonts w:hint="eastAsia"/>
              </w:rPr>
            </w:pPr>
            <w:r>
              <w:rPr>
                <w:rFonts w:hint="eastAsia"/>
              </w:rPr>
              <w:t>1</w:t>
            </w:r>
          </w:p>
        </w:tc>
        <w:tc>
          <w:tcPr>
            <w:tcW w:w="590" w:type="dxa"/>
            <w:tcBorders>
              <w:left w:val="nil"/>
              <w:bottom w:val="single" w:sz="6" w:space="0" w:color="auto"/>
              <w:right w:val="nil"/>
            </w:tcBorders>
            <w:vAlign w:val="center"/>
          </w:tcPr>
          <w:p w14:paraId="5F83BA2A" w14:textId="77777777" w:rsidR="009E775B" w:rsidRDefault="00000000">
            <w:pPr>
              <w:jc w:val="center"/>
              <w:rPr>
                <w:rFonts w:hint="eastAsia"/>
              </w:rPr>
            </w:pPr>
            <w:r>
              <w:rPr>
                <w:rFonts w:hint="eastAsia"/>
              </w:rPr>
              <w:t>2</w:t>
            </w:r>
          </w:p>
        </w:tc>
        <w:tc>
          <w:tcPr>
            <w:tcW w:w="589" w:type="dxa"/>
            <w:tcBorders>
              <w:left w:val="nil"/>
              <w:bottom w:val="single" w:sz="6" w:space="0" w:color="auto"/>
              <w:right w:val="nil"/>
            </w:tcBorders>
            <w:vAlign w:val="center"/>
          </w:tcPr>
          <w:p w14:paraId="5B89D6CA" w14:textId="77777777" w:rsidR="009E775B" w:rsidRDefault="00000000">
            <w:pPr>
              <w:jc w:val="center"/>
              <w:rPr>
                <w:rFonts w:hint="eastAsia"/>
              </w:rPr>
            </w:pPr>
            <w:r>
              <w:rPr>
                <w:rFonts w:hint="eastAsia"/>
              </w:rPr>
              <w:t>3</w:t>
            </w:r>
          </w:p>
        </w:tc>
        <w:tc>
          <w:tcPr>
            <w:tcW w:w="590" w:type="dxa"/>
            <w:tcBorders>
              <w:left w:val="nil"/>
              <w:bottom w:val="single" w:sz="6" w:space="0" w:color="auto"/>
            </w:tcBorders>
            <w:vAlign w:val="center"/>
          </w:tcPr>
          <w:p w14:paraId="5201F50C" w14:textId="77777777" w:rsidR="009E775B" w:rsidRDefault="00000000">
            <w:pPr>
              <w:jc w:val="center"/>
              <w:rPr>
                <w:rFonts w:hint="eastAsia"/>
              </w:rPr>
            </w:pPr>
            <w:r>
              <w:rPr>
                <w:rFonts w:hint="eastAsia"/>
              </w:rPr>
              <w:t>4</w:t>
            </w:r>
          </w:p>
        </w:tc>
      </w:tr>
    </w:tbl>
    <w:p w14:paraId="3F9CDCDC" w14:textId="77777777" w:rsidR="009E775B" w:rsidRDefault="009E775B" w:rsidP="00F346EA"/>
    <w:p w14:paraId="7FD1B631" w14:textId="77777777" w:rsidR="009E775B" w:rsidRDefault="00000000" w:rsidP="00F346EA">
      <w:pPr>
        <w:rPr>
          <w:rFonts w:hint="eastAsia"/>
        </w:rPr>
      </w:pPr>
      <w:r>
        <w:rPr>
          <w:rFonts w:hint="eastAsi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109B2186" w14:textId="77777777" w:rsidTr="001357FC">
        <w:trPr>
          <w:tblHeader/>
        </w:trPr>
        <w:tc>
          <w:tcPr>
            <w:tcW w:w="2088" w:type="dxa"/>
            <w:shd w:val="clear" w:color="auto" w:fill="D9D9D9"/>
          </w:tcPr>
          <w:p w14:paraId="2B476093" w14:textId="77777777" w:rsidR="00F346EA" w:rsidRPr="00F701DD" w:rsidRDefault="00000000" w:rsidP="001357FC">
            <w:pPr>
              <w:jc w:val="center"/>
              <w:rPr>
                <w:rFonts w:hint="eastAsia"/>
                <w:b/>
                <w:sz w:val="28"/>
              </w:rPr>
            </w:pPr>
            <w:r>
              <w:rPr>
                <w:rFonts w:hint="eastAsia"/>
                <w:b/>
                <w:sz w:val="28"/>
              </w:rPr>
              <w:t>會議</w:t>
            </w:r>
          </w:p>
        </w:tc>
        <w:tc>
          <w:tcPr>
            <w:tcW w:w="5130" w:type="dxa"/>
            <w:shd w:val="clear" w:color="auto" w:fill="D9D9D9"/>
          </w:tcPr>
          <w:p w14:paraId="6C50BB18" w14:textId="77777777" w:rsidR="00F346EA" w:rsidRPr="00F701DD" w:rsidRDefault="00000000" w:rsidP="001357FC">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702683CC" w14:textId="77777777" w:rsidR="00F346EA" w:rsidRPr="00F701DD" w:rsidRDefault="00000000" w:rsidP="001357FC">
            <w:pPr>
              <w:jc w:val="center"/>
              <w:rPr>
                <w:rFonts w:hint="eastAsia"/>
                <w:b/>
                <w:sz w:val="28"/>
              </w:rPr>
            </w:pPr>
            <w:r>
              <w:rPr>
                <w:rFonts w:hint="eastAsia"/>
                <w:b/>
                <w:sz w:val="28"/>
              </w:rPr>
              <w:t>同意的程度</w:t>
            </w:r>
          </w:p>
        </w:tc>
      </w:tr>
      <w:tr w:rsidR="00000000" w14:paraId="4B91BD8E" w14:textId="77777777" w:rsidTr="001357FC">
        <w:trPr>
          <w:trHeight w:val="864"/>
        </w:trPr>
        <w:tc>
          <w:tcPr>
            <w:tcW w:w="2088" w:type="dxa"/>
            <w:vMerge w:val="restart"/>
          </w:tcPr>
          <w:p w14:paraId="2A61C143" w14:textId="77777777" w:rsidR="00F346EA" w:rsidRPr="00F701DD" w:rsidRDefault="00000000" w:rsidP="001357FC">
            <w:pPr>
              <w:jc w:val="center"/>
              <w:rPr>
                <w:rFonts w:hint="eastAsia"/>
                <w:b/>
              </w:rPr>
            </w:pPr>
            <w:r>
              <w:rPr>
                <w:rFonts w:hint="eastAsia"/>
                <w:b/>
              </w:rPr>
              <w:t>會議管理</w:t>
            </w:r>
          </w:p>
        </w:tc>
        <w:tc>
          <w:tcPr>
            <w:tcW w:w="5130" w:type="dxa"/>
            <w:vAlign w:val="center"/>
          </w:tcPr>
          <w:p w14:paraId="033FE7EF" w14:textId="77777777" w:rsidR="00F346EA" w:rsidRDefault="00000000" w:rsidP="00F346EA">
            <w:pPr>
              <w:pStyle w:val="ListParagraph"/>
              <w:numPr>
                <w:ilvl w:val="0"/>
                <w:numId w:val="27"/>
              </w:numPr>
              <w:ind w:left="432" w:hanging="270"/>
              <w:rPr>
                <w:rFonts w:hint="eastAsia"/>
              </w:rPr>
            </w:pPr>
            <w:r>
              <w:rPr>
                <w:rFonts w:hint="eastAsia"/>
              </w:rPr>
              <w:t>該課程提供了我作為第二副總監可以用到的資訊。</w:t>
            </w:r>
            <w:r>
              <w:rPr>
                <w:rFonts w:hint="eastAsia"/>
              </w:rPr>
              <w:t xml:space="preserve"> </w:t>
            </w:r>
          </w:p>
        </w:tc>
        <w:tc>
          <w:tcPr>
            <w:tcW w:w="589" w:type="dxa"/>
            <w:tcBorders>
              <w:right w:val="nil"/>
            </w:tcBorders>
            <w:vAlign w:val="center"/>
          </w:tcPr>
          <w:p w14:paraId="45B15EF7"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40950AD7"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30CDB42C"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E85BC32" w14:textId="77777777" w:rsidR="00F346EA" w:rsidRDefault="00000000" w:rsidP="001357FC">
            <w:pPr>
              <w:jc w:val="center"/>
              <w:rPr>
                <w:rFonts w:hint="eastAsia"/>
              </w:rPr>
            </w:pPr>
            <w:r>
              <w:rPr>
                <w:rFonts w:hint="eastAsia"/>
              </w:rPr>
              <w:t>4</w:t>
            </w:r>
          </w:p>
        </w:tc>
      </w:tr>
      <w:tr w:rsidR="00000000" w14:paraId="272C978C" w14:textId="77777777" w:rsidTr="001357FC">
        <w:trPr>
          <w:trHeight w:val="864"/>
        </w:trPr>
        <w:tc>
          <w:tcPr>
            <w:tcW w:w="2088" w:type="dxa"/>
            <w:vMerge/>
          </w:tcPr>
          <w:p w14:paraId="3121BFF0" w14:textId="77777777" w:rsidR="00F346EA" w:rsidRPr="00F701DD" w:rsidRDefault="00F346EA" w:rsidP="001357FC">
            <w:pPr>
              <w:rPr>
                <w:b/>
              </w:rPr>
            </w:pPr>
          </w:p>
        </w:tc>
        <w:tc>
          <w:tcPr>
            <w:tcW w:w="5130" w:type="dxa"/>
            <w:vAlign w:val="center"/>
          </w:tcPr>
          <w:p w14:paraId="76CD1B5F" w14:textId="77777777" w:rsidR="00F346EA" w:rsidRDefault="00000000" w:rsidP="00F346EA">
            <w:pPr>
              <w:pStyle w:val="ListParagraph"/>
              <w:numPr>
                <w:ilvl w:val="0"/>
                <w:numId w:val="27"/>
              </w:numPr>
              <w:ind w:left="432" w:hanging="270"/>
              <w:rPr>
                <w:rFonts w:hint="eastAsia"/>
              </w:rPr>
            </w:pPr>
            <w:r>
              <w:rPr>
                <w:rFonts w:hint="eastAsia"/>
              </w:rPr>
              <w:t>學員指南和分發講義有用並容易理解。</w:t>
            </w:r>
          </w:p>
        </w:tc>
        <w:tc>
          <w:tcPr>
            <w:tcW w:w="589" w:type="dxa"/>
            <w:tcBorders>
              <w:right w:val="nil"/>
            </w:tcBorders>
            <w:vAlign w:val="center"/>
          </w:tcPr>
          <w:p w14:paraId="35A00CC4"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58167B6A"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718984E5"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43BC3AE7" w14:textId="77777777" w:rsidR="00F346EA" w:rsidRDefault="00000000" w:rsidP="001357FC">
            <w:pPr>
              <w:jc w:val="center"/>
              <w:rPr>
                <w:rFonts w:hint="eastAsia"/>
              </w:rPr>
            </w:pPr>
            <w:r>
              <w:rPr>
                <w:rFonts w:hint="eastAsia"/>
              </w:rPr>
              <w:t>4</w:t>
            </w:r>
          </w:p>
        </w:tc>
      </w:tr>
      <w:tr w:rsidR="00000000" w14:paraId="3BFF798A" w14:textId="77777777" w:rsidTr="001357FC">
        <w:trPr>
          <w:trHeight w:val="864"/>
        </w:trPr>
        <w:tc>
          <w:tcPr>
            <w:tcW w:w="2088" w:type="dxa"/>
            <w:vMerge/>
          </w:tcPr>
          <w:p w14:paraId="74BE9159" w14:textId="77777777" w:rsidR="00F346EA" w:rsidRPr="00F701DD" w:rsidRDefault="00F346EA" w:rsidP="001357FC">
            <w:pPr>
              <w:rPr>
                <w:b/>
              </w:rPr>
            </w:pPr>
          </w:p>
        </w:tc>
        <w:tc>
          <w:tcPr>
            <w:tcW w:w="5130" w:type="dxa"/>
            <w:vAlign w:val="center"/>
          </w:tcPr>
          <w:p w14:paraId="4DDB0C13" w14:textId="77777777" w:rsidR="00F346EA" w:rsidRDefault="00000000" w:rsidP="00F346EA">
            <w:pPr>
              <w:pStyle w:val="ListParagraph"/>
              <w:numPr>
                <w:ilvl w:val="0"/>
                <w:numId w:val="27"/>
              </w:numPr>
              <w:ind w:left="432" w:hanging="270"/>
              <w:rPr>
                <w:rFonts w:hint="eastAsia"/>
              </w:rPr>
            </w:pPr>
            <w:r>
              <w:rPr>
                <w:rFonts w:hint="eastAsia"/>
              </w:rPr>
              <w:t>課程教我新事情或改進我的技能。</w:t>
            </w:r>
            <w:r>
              <w:rPr>
                <w:rFonts w:hint="eastAsia"/>
              </w:rPr>
              <w:t xml:space="preserve"> </w:t>
            </w:r>
          </w:p>
        </w:tc>
        <w:tc>
          <w:tcPr>
            <w:tcW w:w="589" w:type="dxa"/>
            <w:tcBorders>
              <w:right w:val="nil"/>
            </w:tcBorders>
            <w:vAlign w:val="center"/>
          </w:tcPr>
          <w:p w14:paraId="676B21C5"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13FB7FD9"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32647648"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31A88D0" w14:textId="77777777" w:rsidR="00F346EA" w:rsidRDefault="00000000" w:rsidP="001357FC">
            <w:pPr>
              <w:jc w:val="center"/>
              <w:rPr>
                <w:rFonts w:hint="eastAsia"/>
              </w:rPr>
            </w:pPr>
            <w:r>
              <w:rPr>
                <w:rFonts w:hint="eastAsia"/>
              </w:rPr>
              <w:t>4</w:t>
            </w:r>
          </w:p>
        </w:tc>
      </w:tr>
      <w:tr w:rsidR="00000000" w14:paraId="51AAFDCD" w14:textId="77777777" w:rsidTr="001357FC">
        <w:trPr>
          <w:trHeight w:val="864"/>
        </w:trPr>
        <w:tc>
          <w:tcPr>
            <w:tcW w:w="2088" w:type="dxa"/>
            <w:vMerge/>
          </w:tcPr>
          <w:p w14:paraId="52E68523" w14:textId="77777777" w:rsidR="00F346EA" w:rsidRPr="00F701DD" w:rsidRDefault="00F346EA" w:rsidP="001357FC">
            <w:pPr>
              <w:rPr>
                <w:b/>
              </w:rPr>
            </w:pPr>
          </w:p>
        </w:tc>
        <w:tc>
          <w:tcPr>
            <w:tcW w:w="5130" w:type="dxa"/>
            <w:tcBorders>
              <w:bottom w:val="single" w:sz="6" w:space="0" w:color="auto"/>
            </w:tcBorders>
            <w:vAlign w:val="center"/>
          </w:tcPr>
          <w:p w14:paraId="708E8008" w14:textId="77777777" w:rsidR="00F346EA" w:rsidRDefault="00000000" w:rsidP="00F346EA">
            <w:pPr>
              <w:pStyle w:val="ListParagraph"/>
              <w:numPr>
                <w:ilvl w:val="0"/>
                <w:numId w:val="27"/>
              </w:numPr>
              <w:ind w:left="432" w:hanging="270"/>
              <w:rPr>
                <w:rFonts w:hint="eastAsia"/>
              </w:rPr>
            </w:pPr>
            <w:r>
              <w:rPr>
                <w:rFonts w:hint="eastAsia"/>
              </w:rPr>
              <w:t>活動和互動增加課程的價值。</w:t>
            </w:r>
          </w:p>
        </w:tc>
        <w:tc>
          <w:tcPr>
            <w:tcW w:w="589" w:type="dxa"/>
            <w:tcBorders>
              <w:right w:val="nil"/>
            </w:tcBorders>
            <w:vAlign w:val="center"/>
          </w:tcPr>
          <w:p w14:paraId="25D29776"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1B095AB8"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50E9F7F2"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3AD9D41C" w14:textId="77777777" w:rsidR="00F346EA" w:rsidRDefault="00000000" w:rsidP="001357FC">
            <w:pPr>
              <w:jc w:val="center"/>
              <w:rPr>
                <w:rFonts w:hint="eastAsia"/>
              </w:rPr>
            </w:pPr>
            <w:r>
              <w:rPr>
                <w:rFonts w:hint="eastAsia"/>
              </w:rPr>
              <w:t>4</w:t>
            </w:r>
          </w:p>
        </w:tc>
      </w:tr>
      <w:tr w:rsidR="00000000" w14:paraId="13884657" w14:textId="77777777" w:rsidTr="001357FC">
        <w:trPr>
          <w:trHeight w:val="864"/>
        </w:trPr>
        <w:tc>
          <w:tcPr>
            <w:tcW w:w="2088" w:type="dxa"/>
            <w:vMerge/>
            <w:tcBorders>
              <w:bottom w:val="single" w:sz="6" w:space="0" w:color="auto"/>
            </w:tcBorders>
          </w:tcPr>
          <w:p w14:paraId="27D79431"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145CD2CD" w14:textId="77777777" w:rsidR="00F346EA" w:rsidRDefault="00000000" w:rsidP="00F346EA">
            <w:pPr>
              <w:pStyle w:val="ListParagraph"/>
              <w:numPr>
                <w:ilvl w:val="0"/>
                <w:numId w:val="27"/>
              </w:numPr>
              <w:ind w:left="432" w:hanging="270"/>
              <w:rPr>
                <w:rFonts w:hint="eastAsia"/>
              </w:rPr>
            </w:pPr>
            <w:r>
              <w:rPr>
                <w:rFonts w:hint="eastAsia"/>
              </w:rPr>
              <w:t>講師很有技巧地講授内容並有效地引導了該課程。</w:t>
            </w:r>
            <w:r>
              <w:rPr>
                <w:rFonts w:hint="eastAsia"/>
              </w:rPr>
              <w:t xml:space="preserve"> </w:t>
            </w:r>
          </w:p>
        </w:tc>
        <w:tc>
          <w:tcPr>
            <w:tcW w:w="589" w:type="dxa"/>
            <w:tcBorders>
              <w:bottom w:val="single" w:sz="6" w:space="0" w:color="auto"/>
              <w:right w:val="nil"/>
            </w:tcBorders>
            <w:vAlign w:val="center"/>
          </w:tcPr>
          <w:p w14:paraId="480FC263"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1FA1277C"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04747985"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0366A302" w14:textId="77777777" w:rsidR="00F346EA" w:rsidRDefault="00000000" w:rsidP="001357FC">
            <w:pPr>
              <w:jc w:val="center"/>
              <w:rPr>
                <w:rFonts w:hint="eastAsia"/>
              </w:rPr>
            </w:pPr>
            <w:r>
              <w:rPr>
                <w:rFonts w:hint="eastAsia"/>
              </w:rPr>
              <w:t>4</w:t>
            </w:r>
          </w:p>
        </w:tc>
      </w:tr>
    </w:tbl>
    <w:p w14:paraId="6DFF3D70" w14:textId="77777777" w:rsidR="00F346EA" w:rsidRDefault="00F346EA" w:rsidP="00F346EA">
      <w:pPr>
        <w:jc w:val="center"/>
        <w:rPr>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43535502" w14:textId="77777777">
        <w:trPr>
          <w:tblHeader/>
        </w:trPr>
        <w:tc>
          <w:tcPr>
            <w:tcW w:w="2088" w:type="dxa"/>
            <w:shd w:val="clear" w:color="auto" w:fill="D9D9D9"/>
          </w:tcPr>
          <w:p w14:paraId="73E4D69D" w14:textId="77777777" w:rsidR="00B22202" w:rsidRPr="002D77C3" w:rsidRDefault="00000000">
            <w:pPr>
              <w:jc w:val="center"/>
              <w:rPr>
                <w:rFonts w:hint="eastAsia"/>
                <w:b/>
                <w:sz w:val="28"/>
              </w:rPr>
            </w:pPr>
            <w:r>
              <w:rPr>
                <w:rFonts w:hint="eastAsia"/>
                <w:b/>
                <w:sz w:val="28"/>
              </w:rPr>
              <w:t>會議</w:t>
            </w:r>
          </w:p>
        </w:tc>
        <w:tc>
          <w:tcPr>
            <w:tcW w:w="5130" w:type="dxa"/>
            <w:shd w:val="clear" w:color="auto" w:fill="D9D9D9"/>
          </w:tcPr>
          <w:p w14:paraId="2D0A38A7" w14:textId="77777777" w:rsidR="00B22202" w:rsidRPr="002D77C3" w:rsidRDefault="00000000">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7C2C1CA1" w14:textId="77777777" w:rsidR="00B22202" w:rsidRPr="002D77C3" w:rsidRDefault="00000000">
            <w:pPr>
              <w:jc w:val="center"/>
              <w:rPr>
                <w:rFonts w:hint="eastAsia"/>
                <w:b/>
                <w:sz w:val="28"/>
              </w:rPr>
            </w:pPr>
            <w:r>
              <w:rPr>
                <w:rFonts w:hint="eastAsia"/>
                <w:b/>
                <w:sz w:val="28"/>
              </w:rPr>
              <w:t>同意的程度</w:t>
            </w:r>
          </w:p>
        </w:tc>
      </w:tr>
      <w:tr w:rsidR="00000000" w14:paraId="55274070" w14:textId="77777777">
        <w:trPr>
          <w:trHeight w:val="864"/>
        </w:trPr>
        <w:tc>
          <w:tcPr>
            <w:tcW w:w="2088" w:type="dxa"/>
            <w:vMerge w:val="restart"/>
          </w:tcPr>
          <w:p w14:paraId="6EF105C4" w14:textId="77777777" w:rsidR="00B22202" w:rsidRPr="002D77C3" w:rsidRDefault="00000000">
            <w:pPr>
              <w:jc w:val="center"/>
              <w:rPr>
                <w:rFonts w:hint="eastAsia"/>
                <w:b/>
              </w:rPr>
            </w:pPr>
            <w:r>
              <w:rPr>
                <w:rFonts w:hint="eastAsia"/>
                <w:b/>
              </w:rPr>
              <w:t>科技與第二副總監</w:t>
            </w:r>
          </w:p>
        </w:tc>
        <w:tc>
          <w:tcPr>
            <w:tcW w:w="5130" w:type="dxa"/>
            <w:vAlign w:val="center"/>
          </w:tcPr>
          <w:p w14:paraId="2F771A74" w14:textId="77777777" w:rsidR="00B22202" w:rsidRPr="002D77C3" w:rsidRDefault="00000000" w:rsidP="00B22202">
            <w:pPr>
              <w:pStyle w:val="ListParagraph"/>
              <w:numPr>
                <w:ilvl w:val="0"/>
                <w:numId w:val="26"/>
              </w:numPr>
              <w:ind w:left="432" w:hanging="270"/>
              <w:rPr>
                <w:rFonts w:hint="eastAsia"/>
              </w:rPr>
            </w:pPr>
            <w:r>
              <w:rPr>
                <w:rFonts w:hint="eastAsia"/>
              </w:rPr>
              <w:t>身為第二副總監，我能利用科技網站上所提供的資訊。</w:t>
            </w:r>
          </w:p>
        </w:tc>
        <w:tc>
          <w:tcPr>
            <w:tcW w:w="589" w:type="dxa"/>
            <w:tcBorders>
              <w:right w:val="nil"/>
            </w:tcBorders>
            <w:vAlign w:val="center"/>
          </w:tcPr>
          <w:p w14:paraId="073E9D80" w14:textId="77777777" w:rsidR="00B22202" w:rsidRPr="002D77C3" w:rsidRDefault="00000000">
            <w:pPr>
              <w:jc w:val="center"/>
              <w:rPr>
                <w:rFonts w:hint="eastAsia"/>
              </w:rPr>
            </w:pPr>
            <w:r>
              <w:rPr>
                <w:rFonts w:hint="eastAsia"/>
              </w:rPr>
              <w:t>1</w:t>
            </w:r>
          </w:p>
        </w:tc>
        <w:tc>
          <w:tcPr>
            <w:tcW w:w="590" w:type="dxa"/>
            <w:tcBorders>
              <w:left w:val="nil"/>
              <w:right w:val="nil"/>
            </w:tcBorders>
            <w:vAlign w:val="center"/>
          </w:tcPr>
          <w:p w14:paraId="082CE450" w14:textId="77777777" w:rsidR="00B22202" w:rsidRPr="002D77C3" w:rsidRDefault="00000000">
            <w:pPr>
              <w:jc w:val="center"/>
              <w:rPr>
                <w:rFonts w:hint="eastAsia"/>
              </w:rPr>
            </w:pPr>
            <w:r>
              <w:rPr>
                <w:rFonts w:hint="eastAsia"/>
              </w:rPr>
              <w:t>2</w:t>
            </w:r>
          </w:p>
        </w:tc>
        <w:tc>
          <w:tcPr>
            <w:tcW w:w="589" w:type="dxa"/>
            <w:tcBorders>
              <w:left w:val="nil"/>
              <w:right w:val="nil"/>
            </w:tcBorders>
            <w:vAlign w:val="center"/>
          </w:tcPr>
          <w:p w14:paraId="3D3F7601" w14:textId="77777777" w:rsidR="00B22202" w:rsidRPr="002D77C3" w:rsidRDefault="00000000">
            <w:pPr>
              <w:jc w:val="center"/>
              <w:rPr>
                <w:rFonts w:hint="eastAsia"/>
              </w:rPr>
            </w:pPr>
            <w:r>
              <w:rPr>
                <w:rFonts w:hint="eastAsia"/>
              </w:rPr>
              <w:t>3</w:t>
            </w:r>
          </w:p>
        </w:tc>
        <w:tc>
          <w:tcPr>
            <w:tcW w:w="590" w:type="dxa"/>
            <w:tcBorders>
              <w:left w:val="nil"/>
            </w:tcBorders>
            <w:vAlign w:val="center"/>
          </w:tcPr>
          <w:p w14:paraId="469ECCE5" w14:textId="77777777" w:rsidR="00B22202" w:rsidRPr="002D77C3" w:rsidRDefault="00000000">
            <w:pPr>
              <w:jc w:val="center"/>
              <w:rPr>
                <w:rFonts w:hint="eastAsia"/>
              </w:rPr>
            </w:pPr>
            <w:r>
              <w:rPr>
                <w:rFonts w:hint="eastAsia"/>
              </w:rPr>
              <w:t>4</w:t>
            </w:r>
          </w:p>
        </w:tc>
      </w:tr>
      <w:tr w:rsidR="00000000" w14:paraId="61F771DE" w14:textId="77777777">
        <w:trPr>
          <w:trHeight w:val="864"/>
        </w:trPr>
        <w:tc>
          <w:tcPr>
            <w:tcW w:w="2088" w:type="dxa"/>
            <w:vMerge/>
          </w:tcPr>
          <w:p w14:paraId="5DDFDAF5" w14:textId="77777777" w:rsidR="00B22202" w:rsidRPr="002D77C3" w:rsidRDefault="00B22202">
            <w:pPr>
              <w:rPr>
                <w:b/>
              </w:rPr>
            </w:pPr>
          </w:p>
        </w:tc>
        <w:tc>
          <w:tcPr>
            <w:tcW w:w="5130" w:type="dxa"/>
            <w:vAlign w:val="center"/>
          </w:tcPr>
          <w:p w14:paraId="6FDFD3C6" w14:textId="77777777" w:rsidR="00B22202" w:rsidRPr="002D77C3" w:rsidRDefault="00000000" w:rsidP="00B22202">
            <w:pPr>
              <w:pStyle w:val="ListParagraph"/>
              <w:numPr>
                <w:ilvl w:val="0"/>
                <w:numId w:val="26"/>
              </w:numPr>
              <w:ind w:left="432" w:hanging="270"/>
              <w:rPr>
                <w:rFonts w:hint="eastAsia"/>
              </w:rPr>
            </w:pPr>
            <w:r>
              <w:rPr>
                <w:rFonts w:hint="eastAsia"/>
              </w:rPr>
              <w:t>科技網站上的資訊教導了我新的東西，並能改善我的技能。</w:t>
            </w:r>
            <w:r>
              <w:rPr>
                <w:rFonts w:hint="eastAsia"/>
              </w:rPr>
              <w:t xml:space="preserve"> </w:t>
            </w:r>
          </w:p>
        </w:tc>
        <w:tc>
          <w:tcPr>
            <w:tcW w:w="589" w:type="dxa"/>
            <w:tcBorders>
              <w:right w:val="nil"/>
            </w:tcBorders>
            <w:vAlign w:val="center"/>
          </w:tcPr>
          <w:p w14:paraId="78CC4CE9" w14:textId="77777777" w:rsidR="00B22202" w:rsidRPr="002D77C3" w:rsidRDefault="00000000">
            <w:pPr>
              <w:jc w:val="center"/>
              <w:rPr>
                <w:rFonts w:hint="eastAsia"/>
              </w:rPr>
            </w:pPr>
            <w:r>
              <w:rPr>
                <w:rFonts w:hint="eastAsia"/>
              </w:rPr>
              <w:t>1</w:t>
            </w:r>
          </w:p>
        </w:tc>
        <w:tc>
          <w:tcPr>
            <w:tcW w:w="590" w:type="dxa"/>
            <w:tcBorders>
              <w:left w:val="nil"/>
              <w:right w:val="nil"/>
            </w:tcBorders>
            <w:vAlign w:val="center"/>
          </w:tcPr>
          <w:p w14:paraId="50AF7BC2" w14:textId="77777777" w:rsidR="00B22202" w:rsidRPr="002D77C3" w:rsidRDefault="00000000">
            <w:pPr>
              <w:jc w:val="center"/>
              <w:rPr>
                <w:rFonts w:hint="eastAsia"/>
              </w:rPr>
            </w:pPr>
            <w:r>
              <w:rPr>
                <w:rFonts w:hint="eastAsia"/>
              </w:rPr>
              <w:t>2</w:t>
            </w:r>
          </w:p>
        </w:tc>
        <w:tc>
          <w:tcPr>
            <w:tcW w:w="589" w:type="dxa"/>
            <w:tcBorders>
              <w:left w:val="nil"/>
              <w:right w:val="nil"/>
            </w:tcBorders>
            <w:vAlign w:val="center"/>
          </w:tcPr>
          <w:p w14:paraId="772B97B7" w14:textId="77777777" w:rsidR="00B22202" w:rsidRPr="002D77C3" w:rsidRDefault="00000000">
            <w:pPr>
              <w:jc w:val="center"/>
              <w:rPr>
                <w:rFonts w:hint="eastAsia"/>
              </w:rPr>
            </w:pPr>
            <w:r>
              <w:rPr>
                <w:rFonts w:hint="eastAsia"/>
              </w:rPr>
              <w:t>3</w:t>
            </w:r>
          </w:p>
        </w:tc>
        <w:tc>
          <w:tcPr>
            <w:tcW w:w="590" w:type="dxa"/>
            <w:tcBorders>
              <w:left w:val="nil"/>
            </w:tcBorders>
            <w:vAlign w:val="center"/>
          </w:tcPr>
          <w:p w14:paraId="5E684A4E" w14:textId="77777777" w:rsidR="00B22202" w:rsidRPr="002D77C3" w:rsidRDefault="00000000">
            <w:pPr>
              <w:jc w:val="center"/>
              <w:rPr>
                <w:rFonts w:hint="eastAsia"/>
              </w:rPr>
            </w:pPr>
            <w:r>
              <w:rPr>
                <w:rFonts w:hint="eastAsia"/>
              </w:rPr>
              <w:t>4</w:t>
            </w:r>
          </w:p>
        </w:tc>
      </w:tr>
    </w:tbl>
    <w:p w14:paraId="6CD84230" w14:textId="77777777" w:rsidR="00F346EA" w:rsidRDefault="00F346EA" w:rsidP="00F346EA">
      <w:pPr>
        <w:jc w:val="center"/>
        <w:rPr>
          <w:i/>
          <w:sz w:val="28"/>
        </w:rPr>
      </w:pPr>
    </w:p>
    <w:p w14:paraId="3F7024E6" w14:textId="77777777" w:rsidR="00B2330C" w:rsidRDefault="00B2330C" w:rsidP="00F346EA">
      <w:pPr>
        <w:jc w:val="center"/>
        <w:rPr>
          <w:i/>
          <w:sz w:val="28"/>
        </w:rPr>
      </w:pPr>
    </w:p>
    <w:p w14:paraId="4C444FF7" w14:textId="77777777" w:rsidR="00BF4387" w:rsidRDefault="00BF4387" w:rsidP="00F346EA">
      <w:pPr>
        <w:jc w:val="center"/>
        <w:rPr>
          <w:i/>
          <w:sz w:val="28"/>
        </w:rPr>
      </w:pPr>
    </w:p>
    <w:p w14:paraId="73BC8A59" w14:textId="77777777" w:rsidR="00B2330C" w:rsidRDefault="00B2330C" w:rsidP="00F346EA">
      <w:pPr>
        <w:jc w:val="center"/>
        <w:rPr>
          <w:i/>
          <w:sz w:val="28"/>
        </w:rPr>
      </w:pPr>
    </w:p>
    <w:p w14:paraId="23146D72" w14:textId="77777777" w:rsidR="00F346EA" w:rsidRDefault="00F346EA" w:rsidP="00F346EA">
      <w:pPr>
        <w:jc w:val="center"/>
        <w:rPr>
          <w:i/>
          <w:sz w:val="28"/>
        </w:rPr>
      </w:pPr>
    </w:p>
    <w:p w14:paraId="61B784A8" w14:textId="77777777" w:rsidR="00F346EA" w:rsidRDefault="00000000" w:rsidP="00F346EA">
      <w:pPr>
        <w:jc w:val="center"/>
        <w:rPr>
          <w:rFonts w:hint="eastAsia"/>
          <w:i/>
          <w:sz w:val="28"/>
        </w:rPr>
      </w:pPr>
      <w:r>
        <w:rPr>
          <w:rFonts w:hint="eastAsia"/>
        </w:rPr>
        <w:br w:type="page"/>
      </w:r>
      <w:r>
        <w:rPr>
          <w:rFonts w:hint="eastAsia"/>
          <w:i/>
          <w:sz w:val="28"/>
        </w:rPr>
        <w:lastRenderedPageBreak/>
        <w:t>如果在本培訓計劃期間進行其他選修課程，在下面空欄內填入課程標題並繼續你對課程的評估。</w:t>
      </w:r>
      <w:r>
        <w:rPr>
          <w:rFonts w:hint="eastAsia"/>
          <w:i/>
          <w:sz w:val="28"/>
        </w:rPr>
        <w:t xml:space="preserve"> </w:t>
      </w:r>
    </w:p>
    <w:p w14:paraId="5868FD7E" w14:textId="77777777" w:rsidR="00F346EA" w:rsidRDefault="00F346EA" w:rsidP="00F346EA">
      <w:pPr>
        <w:jc w:val="center"/>
        <w:rPr>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265649AC" w14:textId="77777777" w:rsidTr="001357FC">
        <w:trPr>
          <w:tblHeader/>
        </w:trPr>
        <w:tc>
          <w:tcPr>
            <w:tcW w:w="2088" w:type="dxa"/>
            <w:shd w:val="clear" w:color="auto" w:fill="D9D9D9"/>
          </w:tcPr>
          <w:p w14:paraId="4ED1AA28" w14:textId="77777777" w:rsidR="00F346EA" w:rsidRPr="00F701DD" w:rsidRDefault="00000000" w:rsidP="001357FC">
            <w:pPr>
              <w:jc w:val="center"/>
              <w:rPr>
                <w:rFonts w:hint="eastAsia"/>
                <w:b/>
                <w:sz w:val="28"/>
              </w:rPr>
            </w:pPr>
            <w:r>
              <w:rPr>
                <w:rFonts w:hint="eastAsia"/>
                <w:b/>
                <w:sz w:val="28"/>
              </w:rPr>
              <w:t>會議</w:t>
            </w:r>
          </w:p>
        </w:tc>
        <w:tc>
          <w:tcPr>
            <w:tcW w:w="5130" w:type="dxa"/>
            <w:shd w:val="clear" w:color="auto" w:fill="D9D9D9"/>
          </w:tcPr>
          <w:p w14:paraId="5C79A323" w14:textId="77777777" w:rsidR="00F346EA" w:rsidRPr="00F701DD" w:rsidRDefault="00000000" w:rsidP="001357FC">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4174510D" w14:textId="77777777" w:rsidR="00F346EA" w:rsidRPr="00F701DD" w:rsidRDefault="00000000" w:rsidP="001357FC">
            <w:pPr>
              <w:jc w:val="center"/>
              <w:rPr>
                <w:rFonts w:hint="eastAsia"/>
                <w:b/>
                <w:sz w:val="28"/>
              </w:rPr>
            </w:pPr>
            <w:r>
              <w:rPr>
                <w:rFonts w:hint="eastAsia"/>
                <w:b/>
                <w:sz w:val="28"/>
              </w:rPr>
              <w:t>同意的程度</w:t>
            </w:r>
          </w:p>
        </w:tc>
      </w:tr>
      <w:tr w:rsidR="00000000" w14:paraId="003CE0E4" w14:textId="77777777" w:rsidTr="001357FC">
        <w:trPr>
          <w:trHeight w:val="864"/>
        </w:trPr>
        <w:tc>
          <w:tcPr>
            <w:tcW w:w="2088" w:type="dxa"/>
            <w:vMerge w:val="restart"/>
          </w:tcPr>
          <w:p w14:paraId="57551F2E" w14:textId="77777777" w:rsidR="00F346EA" w:rsidRPr="00F701DD" w:rsidRDefault="00F346EA" w:rsidP="001357FC">
            <w:pPr>
              <w:jc w:val="center"/>
              <w:rPr>
                <w:b/>
              </w:rPr>
            </w:pPr>
          </w:p>
        </w:tc>
        <w:tc>
          <w:tcPr>
            <w:tcW w:w="5130" w:type="dxa"/>
            <w:vAlign w:val="center"/>
          </w:tcPr>
          <w:p w14:paraId="7799FD6D" w14:textId="77777777" w:rsidR="00F346EA" w:rsidRDefault="00000000" w:rsidP="00F346EA">
            <w:pPr>
              <w:pStyle w:val="ListParagraph"/>
              <w:numPr>
                <w:ilvl w:val="0"/>
                <w:numId w:val="29"/>
              </w:numPr>
              <w:ind w:left="432" w:hanging="270"/>
              <w:rPr>
                <w:rFonts w:hint="eastAsia"/>
              </w:rPr>
            </w:pPr>
            <w:r>
              <w:rPr>
                <w:rFonts w:hint="eastAsia"/>
              </w:rPr>
              <w:t>該課程提供了我作為第二副總監可以用到的資訊。</w:t>
            </w:r>
            <w:r>
              <w:rPr>
                <w:rFonts w:hint="eastAsia"/>
              </w:rPr>
              <w:t xml:space="preserve"> </w:t>
            </w:r>
          </w:p>
        </w:tc>
        <w:tc>
          <w:tcPr>
            <w:tcW w:w="589" w:type="dxa"/>
            <w:tcBorders>
              <w:right w:val="nil"/>
            </w:tcBorders>
            <w:vAlign w:val="center"/>
          </w:tcPr>
          <w:p w14:paraId="699C3701"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28F71DAC"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2B3A1013"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6D877268" w14:textId="77777777" w:rsidR="00F346EA" w:rsidRDefault="00000000" w:rsidP="001357FC">
            <w:pPr>
              <w:jc w:val="center"/>
              <w:rPr>
                <w:rFonts w:hint="eastAsia"/>
              </w:rPr>
            </w:pPr>
            <w:r>
              <w:rPr>
                <w:rFonts w:hint="eastAsia"/>
              </w:rPr>
              <w:t>4</w:t>
            </w:r>
          </w:p>
        </w:tc>
      </w:tr>
      <w:tr w:rsidR="00000000" w14:paraId="562824D6" w14:textId="77777777" w:rsidTr="001357FC">
        <w:trPr>
          <w:trHeight w:val="864"/>
        </w:trPr>
        <w:tc>
          <w:tcPr>
            <w:tcW w:w="2088" w:type="dxa"/>
            <w:vMerge/>
          </w:tcPr>
          <w:p w14:paraId="3A8C4DE4" w14:textId="77777777" w:rsidR="00F346EA" w:rsidRPr="00F701DD" w:rsidRDefault="00F346EA" w:rsidP="001357FC">
            <w:pPr>
              <w:rPr>
                <w:b/>
              </w:rPr>
            </w:pPr>
          </w:p>
        </w:tc>
        <w:tc>
          <w:tcPr>
            <w:tcW w:w="5130" w:type="dxa"/>
            <w:vAlign w:val="center"/>
          </w:tcPr>
          <w:p w14:paraId="3394ED1C" w14:textId="77777777" w:rsidR="00F346EA" w:rsidRDefault="00000000" w:rsidP="00F346EA">
            <w:pPr>
              <w:pStyle w:val="ListParagraph"/>
              <w:numPr>
                <w:ilvl w:val="0"/>
                <w:numId w:val="29"/>
              </w:numPr>
              <w:ind w:left="432" w:hanging="270"/>
              <w:rPr>
                <w:rFonts w:hint="eastAsia"/>
              </w:rPr>
            </w:pPr>
            <w:r>
              <w:rPr>
                <w:rFonts w:hint="eastAsia"/>
              </w:rPr>
              <w:t>學員手冊和分發講義有用並容易理解。</w:t>
            </w:r>
          </w:p>
        </w:tc>
        <w:tc>
          <w:tcPr>
            <w:tcW w:w="589" w:type="dxa"/>
            <w:tcBorders>
              <w:right w:val="nil"/>
            </w:tcBorders>
            <w:vAlign w:val="center"/>
          </w:tcPr>
          <w:p w14:paraId="735925C2"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3E0A7478"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3222F623"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02496EB1" w14:textId="77777777" w:rsidR="00F346EA" w:rsidRDefault="00000000" w:rsidP="001357FC">
            <w:pPr>
              <w:jc w:val="center"/>
              <w:rPr>
                <w:rFonts w:hint="eastAsia"/>
              </w:rPr>
            </w:pPr>
            <w:r>
              <w:rPr>
                <w:rFonts w:hint="eastAsia"/>
              </w:rPr>
              <w:t>4</w:t>
            </w:r>
          </w:p>
        </w:tc>
      </w:tr>
      <w:tr w:rsidR="00000000" w14:paraId="182C1F3D" w14:textId="77777777" w:rsidTr="001357FC">
        <w:trPr>
          <w:trHeight w:val="864"/>
        </w:trPr>
        <w:tc>
          <w:tcPr>
            <w:tcW w:w="2088" w:type="dxa"/>
            <w:vMerge/>
          </w:tcPr>
          <w:p w14:paraId="5D1A09D9" w14:textId="77777777" w:rsidR="00F346EA" w:rsidRPr="00F701DD" w:rsidRDefault="00F346EA" w:rsidP="001357FC">
            <w:pPr>
              <w:rPr>
                <w:b/>
              </w:rPr>
            </w:pPr>
          </w:p>
        </w:tc>
        <w:tc>
          <w:tcPr>
            <w:tcW w:w="5130" w:type="dxa"/>
            <w:vAlign w:val="center"/>
          </w:tcPr>
          <w:p w14:paraId="4AF8AE16" w14:textId="77777777" w:rsidR="00F346EA" w:rsidRDefault="00000000" w:rsidP="00F346EA">
            <w:pPr>
              <w:pStyle w:val="ListParagraph"/>
              <w:numPr>
                <w:ilvl w:val="0"/>
                <w:numId w:val="29"/>
              </w:numPr>
              <w:ind w:left="432" w:hanging="270"/>
              <w:rPr>
                <w:rFonts w:hint="eastAsia"/>
              </w:rPr>
            </w:pPr>
            <w:r>
              <w:rPr>
                <w:rFonts w:hint="eastAsia"/>
              </w:rPr>
              <w:t>課程教我新事情或改進我的技能。</w:t>
            </w:r>
            <w:r>
              <w:rPr>
                <w:rFonts w:hint="eastAsia"/>
              </w:rPr>
              <w:t xml:space="preserve"> </w:t>
            </w:r>
          </w:p>
        </w:tc>
        <w:tc>
          <w:tcPr>
            <w:tcW w:w="589" w:type="dxa"/>
            <w:tcBorders>
              <w:right w:val="nil"/>
            </w:tcBorders>
            <w:vAlign w:val="center"/>
          </w:tcPr>
          <w:p w14:paraId="413B5D2E"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1D7289BA"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4E1A5A25"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64011269" w14:textId="77777777" w:rsidR="00F346EA" w:rsidRDefault="00000000" w:rsidP="001357FC">
            <w:pPr>
              <w:jc w:val="center"/>
              <w:rPr>
                <w:rFonts w:hint="eastAsia"/>
              </w:rPr>
            </w:pPr>
            <w:r>
              <w:rPr>
                <w:rFonts w:hint="eastAsia"/>
              </w:rPr>
              <w:t>4</w:t>
            </w:r>
          </w:p>
        </w:tc>
      </w:tr>
      <w:tr w:rsidR="00000000" w14:paraId="65748729" w14:textId="77777777" w:rsidTr="001357FC">
        <w:trPr>
          <w:trHeight w:val="864"/>
        </w:trPr>
        <w:tc>
          <w:tcPr>
            <w:tcW w:w="2088" w:type="dxa"/>
            <w:vMerge/>
          </w:tcPr>
          <w:p w14:paraId="6FB71982" w14:textId="77777777" w:rsidR="00F346EA" w:rsidRPr="00F701DD" w:rsidRDefault="00F346EA" w:rsidP="001357FC">
            <w:pPr>
              <w:rPr>
                <w:b/>
              </w:rPr>
            </w:pPr>
          </w:p>
        </w:tc>
        <w:tc>
          <w:tcPr>
            <w:tcW w:w="5130" w:type="dxa"/>
            <w:tcBorders>
              <w:bottom w:val="single" w:sz="6" w:space="0" w:color="auto"/>
            </w:tcBorders>
            <w:vAlign w:val="center"/>
          </w:tcPr>
          <w:p w14:paraId="5E5A92D3" w14:textId="77777777" w:rsidR="00F346EA" w:rsidRDefault="00000000" w:rsidP="00F346EA">
            <w:pPr>
              <w:pStyle w:val="ListParagraph"/>
              <w:numPr>
                <w:ilvl w:val="0"/>
                <w:numId w:val="29"/>
              </w:numPr>
              <w:ind w:left="432" w:hanging="270"/>
              <w:rPr>
                <w:rFonts w:hint="eastAsia"/>
              </w:rPr>
            </w:pPr>
            <w:r>
              <w:rPr>
                <w:rFonts w:hint="eastAsia"/>
              </w:rPr>
              <w:t>活動和互動增加課程的價值。</w:t>
            </w:r>
          </w:p>
        </w:tc>
        <w:tc>
          <w:tcPr>
            <w:tcW w:w="589" w:type="dxa"/>
            <w:tcBorders>
              <w:right w:val="nil"/>
            </w:tcBorders>
            <w:vAlign w:val="center"/>
          </w:tcPr>
          <w:p w14:paraId="53BF9992"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7873459C"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79426E20"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0487B698" w14:textId="77777777" w:rsidR="00F346EA" w:rsidRDefault="00000000" w:rsidP="001357FC">
            <w:pPr>
              <w:jc w:val="center"/>
              <w:rPr>
                <w:rFonts w:hint="eastAsia"/>
              </w:rPr>
            </w:pPr>
            <w:r>
              <w:rPr>
                <w:rFonts w:hint="eastAsia"/>
              </w:rPr>
              <w:t>4</w:t>
            </w:r>
          </w:p>
        </w:tc>
      </w:tr>
      <w:tr w:rsidR="00000000" w14:paraId="664B9200" w14:textId="77777777" w:rsidTr="001357FC">
        <w:trPr>
          <w:trHeight w:val="864"/>
        </w:trPr>
        <w:tc>
          <w:tcPr>
            <w:tcW w:w="2088" w:type="dxa"/>
            <w:vMerge/>
            <w:tcBorders>
              <w:bottom w:val="single" w:sz="6" w:space="0" w:color="auto"/>
            </w:tcBorders>
          </w:tcPr>
          <w:p w14:paraId="42721499"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2D8D1038" w14:textId="77777777" w:rsidR="00F346EA" w:rsidRDefault="00000000" w:rsidP="00F346EA">
            <w:pPr>
              <w:pStyle w:val="ListParagraph"/>
              <w:numPr>
                <w:ilvl w:val="0"/>
                <w:numId w:val="29"/>
              </w:numPr>
              <w:ind w:left="432" w:hanging="270"/>
              <w:rPr>
                <w:rFonts w:hint="eastAsia"/>
              </w:rPr>
            </w:pPr>
            <w:r>
              <w:rPr>
                <w:rFonts w:hint="eastAsia"/>
              </w:rPr>
              <w:t>講師很有技巧地講授内容並有效地引導了該課程。</w:t>
            </w:r>
            <w:r>
              <w:rPr>
                <w:rFonts w:hint="eastAsia"/>
              </w:rPr>
              <w:t xml:space="preserve"> </w:t>
            </w:r>
          </w:p>
        </w:tc>
        <w:tc>
          <w:tcPr>
            <w:tcW w:w="589" w:type="dxa"/>
            <w:tcBorders>
              <w:bottom w:val="single" w:sz="6" w:space="0" w:color="auto"/>
              <w:right w:val="nil"/>
            </w:tcBorders>
            <w:vAlign w:val="center"/>
          </w:tcPr>
          <w:p w14:paraId="17B3F7A2"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6E2FB9AC"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37F2E1B0"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7BC8ED7B" w14:textId="77777777" w:rsidR="00F346EA" w:rsidRDefault="00000000" w:rsidP="001357FC">
            <w:pPr>
              <w:jc w:val="center"/>
              <w:rPr>
                <w:rFonts w:hint="eastAsia"/>
              </w:rPr>
            </w:pPr>
            <w:r>
              <w:rPr>
                <w:rFonts w:hint="eastAsia"/>
              </w:rPr>
              <w:t>4</w:t>
            </w:r>
          </w:p>
        </w:tc>
      </w:tr>
    </w:tbl>
    <w:p w14:paraId="7C2CEFD3" w14:textId="77777777" w:rsidR="00F346EA" w:rsidRDefault="00F346EA" w:rsidP="00F346EA">
      <w:pPr>
        <w:jc w:val="center"/>
        <w:rPr>
          <w:b/>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2019410C" w14:textId="77777777" w:rsidTr="00662053">
        <w:trPr>
          <w:tblHeader/>
        </w:trPr>
        <w:tc>
          <w:tcPr>
            <w:tcW w:w="2088" w:type="dxa"/>
            <w:tcBorders>
              <w:bottom w:val="single" w:sz="4" w:space="0" w:color="000000"/>
            </w:tcBorders>
            <w:shd w:val="clear" w:color="auto" w:fill="D9D9D9"/>
          </w:tcPr>
          <w:p w14:paraId="62F96C15" w14:textId="77777777" w:rsidR="00F346EA" w:rsidRPr="00F701DD" w:rsidRDefault="00000000" w:rsidP="001357FC">
            <w:pPr>
              <w:jc w:val="center"/>
              <w:rPr>
                <w:rFonts w:hint="eastAsia"/>
                <w:b/>
                <w:sz w:val="28"/>
              </w:rPr>
            </w:pPr>
            <w:r>
              <w:rPr>
                <w:rFonts w:hint="eastAsia"/>
                <w:b/>
                <w:sz w:val="28"/>
              </w:rPr>
              <w:t>會議</w:t>
            </w:r>
          </w:p>
        </w:tc>
        <w:tc>
          <w:tcPr>
            <w:tcW w:w="5130" w:type="dxa"/>
            <w:shd w:val="clear" w:color="auto" w:fill="D9D9D9"/>
          </w:tcPr>
          <w:p w14:paraId="15B45A57" w14:textId="77777777" w:rsidR="00F346EA" w:rsidRPr="00F701DD" w:rsidRDefault="00000000" w:rsidP="001357FC">
            <w:pPr>
              <w:jc w:val="center"/>
              <w:rPr>
                <w:rFonts w:hint="eastAsia"/>
                <w:b/>
                <w:sz w:val="28"/>
              </w:rPr>
            </w:pPr>
            <w:r>
              <w:rPr>
                <w:rFonts w:hint="eastAsia"/>
                <w:b/>
                <w:sz w:val="28"/>
              </w:rPr>
              <w:t>陳述</w:t>
            </w:r>
          </w:p>
        </w:tc>
        <w:tc>
          <w:tcPr>
            <w:tcW w:w="2358" w:type="dxa"/>
            <w:gridSpan w:val="4"/>
            <w:tcBorders>
              <w:bottom w:val="single" w:sz="4" w:space="0" w:color="000000"/>
            </w:tcBorders>
            <w:shd w:val="clear" w:color="auto" w:fill="D9D9D9"/>
          </w:tcPr>
          <w:p w14:paraId="42FA86FC" w14:textId="77777777" w:rsidR="00F346EA" w:rsidRPr="00F701DD" w:rsidRDefault="00000000" w:rsidP="001357FC">
            <w:pPr>
              <w:jc w:val="center"/>
              <w:rPr>
                <w:rFonts w:hint="eastAsia"/>
                <w:b/>
                <w:sz w:val="28"/>
              </w:rPr>
            </w:pPr>
            <w:r>
              <w:rPr>
                <w:rFonts w:hint="eastAsia"/>
                <w:b/>
                <w:sz w:val="28"/>
              </w:rPr>
              <w:t>同意的程度</w:t>
            </w:r>
          </w:p>
        </w:tc>
      </w:tr>
      <w:tr w:rsidR="00000000" w14:paraId="66EC528B" w14:textId="77777777" w:rsidTr="00662053">
        <w:trPr>
          <w:trHeight w:val="864"/>
        </w:trPr>
        <w:tc>
          <w:tcPr>
            <w:tcW w:w="2088" w:type="dxa"/>
            <w:vMerge w:val="restart"/>
            <w:tcBorders>
              <w:bottom w:val="single" w:sz="4" w:space="0" w:color="auto"/>
            </w:tcBorders>
          </w:tcPr>
          <w:p w14:paraId="03E1387D" w14:textId="77777777" w:rsidR="00F346EA" w:rsidRPr="00F701DD" w:rsidRDefault="00F346EA" w:rsidP="001357FC">
            <w:pPr>
              <w:jc w:val="center"/>
              <w:rPr>
                <w:b/>
              </w:rPr>
            </w:pPr>
          </w:p>
        </w:tc>
        <w:tc>
          <w:tcPr>
            <w:tcW w:w="5130" w:type="dxa"/>
            <w:vAlign w:val="center"/>
          </w:tcPr>
          <w:p w14:paraId="7240BFB1" w14:textId="77777777" w:rsidR="00F346EA" w:rsidRDefault="00000000" w:rsidP="00F346EA">
            <w:pPr>
              <w:pStyle w:val="ListParagraph"/>
              <w:numPr>
                <w:ilvl w:val="0"/>
                <w:numId w:val="30"/>
              </w:numPr>
              <w:ind w:left="432" w:hanging="270"/>
              <w:rPr>
                <w:rFonts w:hint="eastAsia"/>
              </w:rPr>
            </w:pPr>
            <w:r>
              <w:rPr>
                <w:rFonts w:hint="eastAsia"/>
              </w:rPr>
              <w:t>該課程提供了我作為第二副總監可以用到的資訊。</w:t>
            </w:r>
            <w:r>
              <w:rPr>
                <w:rFonts w:hint="eastAsia"/>
              </w:rPr>
              <w:t xml:space="preserve"> </w:t>
            </w:r>
          </w:p>
        </w:tc>
        <w:tc>
          <w:tcPr>
            <w:tcW w:w="589" w:type="dxa"/>
            <w:tcBorders>
              <w:right w:val="nil"/>
            </w:tcBorders>
            <w:vAlign w:val="center"/>
          </w:tcPr>
          <w:p w14:paraId="3906D08D"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557B96C0"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01532250"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6D581361" w14:textId="77777777" w:rsidR="00F346EA" w:rsidRDefault="00000000" w:rsidP="001357FC">
            <w:pPr>
              <w:jc w:val="center"/>
              <w:rPr>
                <w:rFonts w:hint="eastAsia"/>
              </w:rPr>
            </w:pPr>
            <w:r>
              <w:rPr>
                <w:rFonts w:hint="eastAsia"/>
              </w:rPr>
              <w:t>4</w:t>
            </w:r>
          </w:p>
        </w:tc>
      </w:tr>
      <w:tr w:rsidR="00000000" w14:paraId="23E1A959" w14:textId="77777777" w:rsidTr="00662053">
        <w:trPr>
          <w:trHeight w:val="864"/>
        </w:trPr>
        <w:tc>
          <w:tcPr>
            <w:tcW w:w="2088" w:type="dxa"/>
            <w:vMerge/>
            <w:tcBorders>
              <w:bottom w:val="single" w:sz="4" w:space="0" w:color="auto"/>
            </w:tcBorders>
          </w:tcPr>
          <w:p w14:paraId="13278FDE" w14:textId="77777777" w:rsidR="00F346EA" w:rsidRPr="00F701DD" w:rsidRDefault="00F346EA" w:rsidP="001357FC">
            <w:pPr>
              <w:rPr>
                <w:b/>
              </w:rPr>
            </w:pPr>
          </w:p>
        </w:tc>
        <w:tc>
          <w:tcPr>
            <w:tcW w:w="5130" w:type="dxa"/>
            <w:vAlign w:val="center"/>
          </w:tcPr>
          <w:p w14:paraId="6FC6E44E" w14:textId="77777777" w:rsidR="00F346EA" w:rsidRDefault="00000000" w:rsidP="00F346EA">
            <w:pPr>
              <w:pStyle w:val="ListParagraph"/>
              <w:numPr>
                <w:ilvl w:val="0"/>
                <w:numId w:val="30"/>
              </w:numPr>
              <w:ind w:left="432" w:hanging="270"/>
              <w:rPr>
                <w:rFonts w:hint="eastAsia"/>
              </w:rPr>
            </w:pPr>
            <w:r>
              <w:rPr>
                <w:rFonts w:hint="eastAsia"/>
              </w:rPr>
              <w:t>學員手冊和分發講義有用並容易理解。</w:t>
            </w:r>
          </w:p>
        </w:tc>
        <w:tc>
          <w:tcPr>
            <w:tcW w:w="589" w:type="dxa"/>
            <w:tcBorders>
              <w:right w:val="nil"/>
            </w:tcBorders>
            <w:vAlign w:val="center"/>
          </w:tcPr>
          <w:p w14:paraId="3C316811"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4E722506"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0C0330A6"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716DFF22" w14:textId="77777777" w:rsidR="00F346EA" w:rsidRDefault="00000000" w:rsidP="001357FC">
            <w:pPr>
              <w:jc w:val="center"/>
              <w:rPr>
                <w:rFonts w:hint="eastAsia"/>
              </w:rPr>
            </w:pPr>
            <w:r>
              <w:rPr>
                <w:rFonts w:hint="eastAsia"/>
              </w:rPr>
              <w:t>4</w:t>
            </w:r>
          </w:p>
        </w:tc>
      </w:tr>
      <w:tr w:rsidR="00000000" w14:paraId="3B31C9B2" w14:textId="77777777" w:rsidTr="00662053">
        <w:trPr>
          <w:trHeight w:val="864"/>
        </w:trPr>
        <w:tc>
          <w:tcPr>
            <w:tcW w:w="2088" w:type="dxa"/>
            <w:vMerge/>
            <w:tcBorders>
              <w:bottom w:val="single" w:sz="4" w:space="0" w:color="auto"/>
            </w:tcBorders>
          </w:tcPr>
          <w:p w14:paraId="232A87B0" w14:textId="77777777" w:rsidR="00F346EA" w:rsidRPr="00F701DD" w:rsidRDefault="00F346EA" w:rsidP="001357FC">
            <w:pPr>
              <w:rPr>
                <w:b/>
              </w:rPr>
            </w:pPr>
          </w:p>
        </w:tc>
        <w:tc>
          <w:tcPr>
            <w:tcW w:w="5130" w:type="dxa"/>
            <w:vAlign w:val="center"/>
          </w:tcPr>
          <w:p w14:paraId="31A421F0" w14:textId="77777777" w:rsidR="00F346EA" w:rsidRDefault="00000000" w:rsidP="00F346EA">
            <w:pPr>
              <w:pStyle w:val="ListParagraph"/>
              <w:numPr>
                <w:ilvl w:val="0"/>
                <w:numId w:val="30"/>
              </w:numPr>
              <w:ind w:left="432" w:hanging="270"/>
              <w:rPr>
                <w:rFonts w:hint="eastAsia"/>
              </w:rPr>
            </w:pPr>
            <w:r>
              <w:rPr>
                <w:rFonts w:hint="eastAsia"/>
              </w:rPr>
              <w:t>課程教我新事情或改進我的技能。</w:t>
            </w:r>
            <w:r>
              <w:rPr>
                <w:rFonts w:hint="eastAsia"/>
              </w:rPr>
              <w:t xml:space="preserve"> </w:t>
            </w:r>
          </w:p>
        </w:tc>
        <w:tc>
          <w:tcPr>
            <w:tcW w:w="589" w:type="dxa"/>
            <w:tcBorders>
              <w:right w:val="nil"/>
            </w:tcBorders>
            <w:vAlign w:val="center"/>
          </w:tcPr>
          <w:p w14:paraId="00B6B41B"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7C2820F5"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2A855D34"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9555F31" w14:textId="77777777" w:rsidR="00F346EA" w:rsidRDefault="00000000" w:rsidP="001357FC">
            <w:pPr>
              <w:jc w:val="center"/>
              <w:rPr>
                <w:rFonts w:hint="eastAsia"/>
              </w:rPr>
            </w:pPr>
            <w:r>
              <w:rPr>
                <w:rFonts w:hint="eastAsia"/>
              </w:rPr>
              <w:t>4</w:t>
            </w:r>
          </w:p>
        </w:tc>
      </w:tr>
      <w:tr w:rsidR="00000000" w14:paraId="7F0B8EB4" w14:textId="77777777" w:rsidTr="00662053">
        <w:trPr>
          <w:trHeight w:val="864"/>
        </w:trPr>
        <w:tc>
          <w:tcPr>
            <w:tcW w:w="2088" w:type="dxa"/>
            <w:vMerge/>
            <w:tcBorders>
              <w:bottom w:val="single" w:sz="4" w:space="0" w:color="auto"/>
            </w:tcBorders>
          </w:tcPr>
          <w:p w14:paraId="001384EA" w14:textId="77777777" w:rsidR="00F346EA" w:rsidRPr="00F701DD" w:rsidRDefault="00F346EA" w:rsidP="001357FC">
            <w:pPr>
              <w:rPr>
                <w:b/>
              </w:rPr>
            </w:pPr>
          </w:p>
        </w:tc>
        <w:tc>
          <w:tcPr>
            <w:tcW w:w="5130" w:type="dxa"/>
            <w:tcBorders>
              <w:bottom w:val="single" w:sz="6" w:space="0" w:color="auto"/>
            </w:tcBorders>
            <w:vAlign w:val="center"/>
          </w:tcPr>
          <w:p w14:paraId="07DEB0EB" w14:textId="77777777" w:rsidR="00F346EA" w:rsidRDefault="00000000" w:rsidP="00F346EA">
            <w:pPr>
              <w:pStyle w:val="ListParagraph"/>
              <w:numPr>
                <w:ilvl w:val="0"/>
                <w:numId w:val="30"/>
              </w:numPr>
              <w:ind w:left="432" w:hanging="270"/>
              <w:rPr>
                <w:rFonts w:hint="eastAsia"/>
              </w:rPr>
            </w:pPr>
            <w:r>
              <w:rPr>
                <w:rFonts w:hint="eastAsia"/>
              </w:rPr>
              <w:t>活動和互動增加課程的價值。</w:t>
            </w:r>
          </w:p>
        </w:tc>
        <w:tc>
          <w:tcPr>
            <w:tcW w:w="589" w:type="dxa"/>
            <w:tcBorders>
              <w:right w:val="nil"/>
            </w:tcBorders>
            <w:vAlign w:val="center"/>
          </w:tcPr>
          <w:p w14:paraId="0535EBC9"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00A338F0"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10CBF1FA"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7B0EBA3C" w14:textId="77777777" w:rsidR="00F346EA" w:rsidRDefault="00000000" w:rsidP="001357FC">
            <w:pPr>
              <w:jc w:val="center"/>
              <w:rPr>
                <w:rFonts w:hint="eastAsia"/>
              </w:rPr>
            </w:pPr>
            <w:r>
              <w:rPr>
                <w:rFonts w:hint="eastAsia"/>
              </w:rPr>
              <w:t>4</w:t>
            </w:r>
          </w:p>
        </w:tc>
      </w:tr>
      <w:tr w:rsidR="00000000" w14:paraId="5165A0F3" w14:textId="77777777" w:rsidTr="00662053">
        <w:trPr>
          <w:trHeight w:val="864"/>
        </w:trPr>
        <w:tc>
          <w:tcPr>
            <w:tcW w:w="2088" w:type="dxa"/>
            <w:vMerge/>
            <w:tcBorders>
              <w:bottom w:val="single" w:sz="4" w:space="0" w:color="auto"/>
            </w:tcBorders>
          </w:tcPr>
          <w:p w14:paraId="796E8BFE"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20FD922D" w14:textId="77777777" w:rsidR="00F346EA" w:rsidRDefault="00000000" w:rsidP="00F346EA">
            <w:pPr>
              <w:pStyle w:val="ListParagraph"/>
              <w:numPr>
                <w:ilvl w:val="0"/>
                <w:numId w:val="30"/>
              </w:numPr>
              <w:ind w:left="432" w:hanging="270"/>
              <w:rPr>
                <w:rFonts w:hint="eastAsia"/>
              </w:rPr>
            </w:pPr>
            <w:r>
              <w:rPr>
                <w:rFonts w:hint="eastAsia"/>
              </w:rPr>
              <w:t>講師很有技巧地講授内容並有效地引導了該課程。</w:t>
            </w:r>
            <w:r>
              <w:rPr>
                <w:rFonts w:hint="eastAsia"/>
              </w:rPr>
              <w:t xml:space="preserve"> </w:t>
            </w:r>
          </w:p>
        </w:tc>
        <w:tc>
          <w:tcPr>
            <w:tcW w:w="589" w:type="dxa"/>
            <w:tcBorders>
              <w:bottom w:val="single" w:sz="6" w:space="0" w:color="auto"/>
              <w:right w:val="nil"/>
            </w:tcBorders>
            <w:vAlign w:val="center"/>
          </w:tcPr>
          <w:p w14:paraId="3ADD8869"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5FC70999"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71C80A2C"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223B20CA" w14:textId="77777777" w:rsidR="00F346EA" w:rsidRDefault="00000000" w:rsidP="001357FC">
            <w:pPr>
              <w:jc w:val="center"/>
              <w:rPr>
                <w:rFonts w:hint="eastAsia"/>
              </w:rPr>
            </w:pPr>
            <w:r>
              <w:rPr>
                <w:rFonts w:hint="eastAsia"/>
              </w:rPr>
              <w:t>4</w:t>
            </w:r>
          </w:p>
        </w:tc>
      </w:tr>
    </w:tbl>
    <w:p w14:paraId="42DC73A0" w14:textId="77777777" w:rsidR="007E0A1B" w:rsidRDefault="007E0A1B" w:rsidP="00F346EA">
      <w:pPr>
        <w:jc w:val="center"/>
        <w:rPr>
          <w:b/>
          <w:i/>
          <w:sz w:val="28"/>
        </w:rPr>
      </w:pPr>
    </w:p>
    <w:p w14:paraId="1E4CA9CD" w14:textId="77777777" w:rsidR="00F346EA" w:rsidRPr="00202656" w:rsidRDefault="00000000" w:rsidP="00F346EA">
      <w:pPr>
        <w:rPr>
          <w:rFonts w:hint="eastAsia"/>
          <w:i/>
          <w:sz w:val="28"/>
        </w:rPr>
      </w:pPr>
      <w:r>
        <w:rPr>
          <w:rFonts w:hint="eastAsia"/>
        </w:rPr>
        <w:br w:type="page"/>
      </w:r>
      <w:r>
        <w:rPr>
          <w:rFonts w:hint="eastAsia"/>
          <w:i/>
          <w:sz w:val="28"/>
        </w:rPr>
        <w:lastRenderedPageBreak/>
        <w:t>如果您有關於本培訓的其他意見，請使用下面的空間。</w:t>
      </w:r>
      <w:r>
        <w:rPr>
          <w:rFonts w:hint="eastAsia"/>
          <w:i/>
          <w:sz w:val="28"/>
        </w:rPr>
        <w:t xml:space="preserve"> </w:t>
      </w:r>
    </w:p>
    <w:p w14:paraId="7E1AEDCB" w14:textId="77777777" w:rsidR="00F346EA" w:rsidRDefault="00F346EA" w:rsidP="00F346EA">
      <w:pPr>
        <w:rPr>
          <w:b/>
          <w:i/>
          <w:sz w:val="28"/>
        </w:rPr>
      </w:pPr>
    </w:p>
    <w:p w14:paraId="6A217A28" w14:textId="77777777" w:rsidR="00F346EA" w:rsidRPr="00A71895" w:rsidRDefault="00000000" w:rsidP="00F346EA">
      <w:pPr>
        <w:rPr>
          <w:rFonts w:hint="eastAsia"/>
          <w:b/>
          <w:i/>
          <w:sz w:val="28"/>
        </w:rPr>
      </w:pPr>
      <w:r>
        <w:rPr>
          <w:rFonts w:hint="eastAsia"/>
          <w:b/>
          <w:i/>
          <w:sz w:val="28"/>
        </w:rPr>
        <w:t>意見：</w:t>
      </w:r>
      <w:r>
        <w:rPr>
          <w:rFonts w:hint="eastAsia"/>
          <w:b/>
          <w:i/>
          <w:sz w:val="28"/>
        </w:rPr>
        <w:t xml:space="preserve"> </w:t>
      </w:r>
    </w:p>
    <w:p w14:paraId="215842A6" w14:textId="77777777" w:rsidR="00F346EA" w:rsidRDefault="00F346EA" w:rsidP="003F5C8B">
      <w:pPr>
        <w:rPr>
          <w:sz w:val="24"/>
        </w:rPr>
      </w:pPr>
    </w:p>
    <w:sectPr w:rsidR="00F346EA" w:rsidSect="001B479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2007" w14:textId="77777777" w:rsidR="007C0A6C" w:rsidRDefault="007C0A6C">
      <w:r>
        <w:separator/>
      </w:r>
    </w:p>
  </w:endnote>
  <w:endnote w:type="continuationSeparator" w:id="0">
    <w:p w14:paraId="2E41BF41" w14:textId="77777777" w:rsidR="007C0A6C" w:rsidRDefault="007C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7094" w14:textId="77777777" w:rsidR="007C0A6C" w:rsidRDefault="007C0A6C">
      <w:r>
        <w:separator/>
      </w:r>
    </w:p>
  </w:footnote>
  <w:footnote w:type="continuationSeparator" w:id="0">
    <w:p w14:paraId="3EEE25AC" w14:textId="77777777" w:rsidR="007C0A6C" w:rsidRDefault="007C0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E2F"/>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15:restartNumberingAfterBreak="0">
    <w:nsid w:val="057932D9"/>
    <w:multiLevelType w:val="hybridMultilevel"/>
    <w:tmpl w:val="D7243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7463BD7"/>
    <w:multiLevelType w:val="hybridMultilevel"/>
    <w:tmpl w:val="DC4A8202"/>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C6813D6"/>
    <w:multiLevelType w:val="hybridMultilevel"/>
    <w:tmpl w:val="49CA2784"/>
    <w:lvl w:ilvl="0">
      <w:start w:val="1"/>
      <w:numFmt w:val="bullet"/>
      <w:lvlText w:val=""/>
      <w:lvlJc w:val="left"/>
      <w:pPr>
        <w:ind w:left="720" w:hanging="360"/>
      </w:pPr>
      <w:rPr>
        <w:rFonts w:ascii="Symbol" w:hAnsi="Symbol"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364EC9"/>
    <w:multiLevelType w:val="hybridMultilevel"/>
    <w:tmpl w:val="8BC21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0111FA9"/>
    <w:multiLevelType w:val="hybridMultilevel"/>
    <w:tmpl w:val="928C8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20F0986"/>
    <w:multiLevelType w:val="hybridMultilevel"/>
    <w:tmpl w:val="2D047DA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7A010AA"/>
    <w:multiLevelType w:val="hybridMultilevel"/>
    <w:tmpl w:val="2050E1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61DD4"/>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15:restartNumberingAfterBreak="0">
    <w:nsid w:val="19EC3B1A"/>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15:restartNumberingAfterBreak="0">
    <w:nsid w:val="1A167C33"/>
    <w:multiLevelType w:val="hybridMultilevel"/>
    <w:tmpl w:val="FDB81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CCB5B86"/>
    <w:multiLevelType w:val="hybridMultilevel"/>
    <w:tmpl w:val="DA688790"/>
    <w:lvl w:ilvl="0">
      <w:start w:val="1"/>
      <w:numFmt w:val="bullet"/>
      <w:lvlText w:val=""/>
      <w:lvlJc w:val="left"/>
      <w:pPr>
        <w:ind w:left="720" w:hanging="360"/>
      </w:pPr>
      <w:rPr>
        <w:rFonts w:ascii="Symbol" w:hAnsi="Symbol"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F610CDB"/>
    <w:multiLevelType w:val="hybridMultilevel"/>
    <w:tmpl w:val="A96061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C6358"/>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4" w15:restartNumberingAfterBreak="0">
    <w:nsid w:val="2906021E"/>
    <w:multiLevelType w:val="hybridMultilevel"/>
    <w:tmpl w:val="C8F6F910"/>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2A2D43F2"/>
    <w:multiLevelType w:val="hybridMultilevel"/>
    <w:tmpl w:val="E24AB676"/>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05157B5"/>
    <w:multiLevelType w:val="hybridMultilevel"/>
    <w:tmpl w:val="FCECB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30E6F9F"/>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8" w15:restartNumberingAfterBreak="0">
    <w:nsid w:val="33BD1896"/>
    <w:multiLevelType w:val="hybridMultilevel"/>
    <w:tmpl w:val="E19EEC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384F7C68"/>
    <w:multiLevelType w:val="hybridMultilevel"/>
    <w:tmpl w:val="C7D6EA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24231"/>
    <w:multiLevelType w:val="hybridMultilevel"/>
    <w:tmpl w:val="18C23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12563E0"/>
    <w:multiLevelType w:val="hybridMultilevel"/>
    <w:tmpl w:val="EDE4F7B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1506A16"/>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3" w15:restartNumberingAfterBreak="0">
    <w:nsid w:val="43067D22"/>
    <w:multiLevelType w:val="hybridMultilevel"/>
    <w:tmpl w:val="89261C5A"/>
    <w:lvl w:ilvl="0">
      <w:start w:val="1"/>
      <w:numFmt w:val="bullet"/>
      <w:lvlText w:val=""/>
      <w:lvlJc w:val="left"/>
      <w:pPr>
        <w:ind w:left="450" w:hanging="360"/>
      </w:pPr>
      <w:rPr>
        <w:rFonts w:ascii="Symbol" w:hAnsi="Symbol" w:hint="default"/>
        <w:sz w:val="24"/>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4" w15:restartNumberingAfterBreak="0">
    <w:nsid w:val="459E79D6"/>
    <w:multiLevelType w:val="hybridMultilevel"/>
    <w:tmpl w:val="49A2264C"/>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6375FAD"/>
    <w:multiLevelType w:val="hybridMultilevel"/>
    <w:tmpl w:val="5EB6D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63C24A8"/>
    <w:multiLevelType w:val="hybridMultilevel"/>
    <w:tmpl w:val="AA3408C8"/>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4EDA57F0"/>
    <w:multiLevelType w:val="hybridMultilevel"/>
    <w:tmpl w:val="B6509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58A44FE1"/>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15:restartNumberingAfterBreak="0">
    <w:nsid w:val="5B2C6AA0"/>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0" w15:restartNumberingAfterBreak="0">
    <w:nsid w:val="5E814C7E"/>
    <w:multiLevelType w:val="hybridMultilevel"/>
    <w:tmpl w:val="A3101C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A498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2" w15:restartNumberingAfterBreak="0">
    <w:nsid w:val="5EEA7230"/>
    <w:multiLevelType w:val="hybridMultilevel"/>
    <w:tmpl w:val="E5BE28A2"/>
    <w:lvl w:ilvl="0">
      <w:start w:val="201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09F0DB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4" w15:restartNumberingAfterBreak="0">
    <w:nsid w:val="650959AA"/>
    <w:multiLevelType w:val="hybridMultilevel"/>
    <w:tmpl w:val="A8BE28FA"/>
    <w:lvl w:ilvl="0">
      <w:numFmt w:val="bullet"/>
      <w:lvlText w:val="-"/>
      <w:lvlJc w:val="left"/>
      <w:pPr>
        <w:ind w:left="450" w:hanging="360"/>
      </w:pPr>
      <w:rPr>
        <w:rFonts w:ascii="Calibri" w:eastAsia="Calibri" w:hAnsi="Calibri" w:cs="Times New Roman"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5" w15:restartNumberingAfterBreak="0">
    <w:nsid w:val="654431B2"/>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6" w15:restartNumberingAfterBreak="0">
    <w:nsid w:val="68B53982"/>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7" w15:restartNumberingAfterBreak="0">
    <w:nsid w:val="6F4C144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8" w15:restartNumberingAfterBreak="0">
    <w:nsid w:val="70181339"/>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9" w15:restartNumberingAfterBreak="0">
    <w:nsid w:val="73FB470A"/>
    <w:multiLevelType w:val="hybridMultilevel"/>
    <w:tmpl w:val="1CFAE4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76683F07"/>
    <w:multiLevelType w:val="hybridMultilevel"/>
    <w:tmpl w:val="BED6B7CE"/>
    <w:lvl w:ilvl="0">
      <w:numFmt w:val="bullet"/>
      <w:lvlText w:val="-"/>
      <w:lvlJc w:val="left"/>
      <w:pPr>
        <w:ind w:left="720" w:hanging="360"/>
      </w:pPr>
      <w:rPr>
        <w:rFonts w:ascii="Calibri" w:eastAsia="Calibri" w:hAnsi="Calibri" w:cs="Times New Roman"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4587130">
    <w:abstractNumId w:val="32"/>
  </w:num>
  <w:num w:numId="2" w16cid:durableId="1740781957">
    <w:abstractNumId w:val="24"/>
  </w:num>
  <w:num w:numId="3" w16cid:durableId="1356610529">
    <w:abstractNumId w:val="15"/>
  </w:num>
  <w:num w:numId="4" w16cid:durableId="1992058113">
    <w:abstractNumId w:val="34"/>
  </w:num>
  <w:num w:numId="5" w16cid:durableId="485323196">
    <w:abstractNumId w:val="21"/>
  </w:num>
  <w:num w:numId="6" w16cid:durableId="470903646">
    <w:abstractNumId w:val="12"/>
  </w:num>
  <w:num w:numId="7" w16cid:durableId="917246459">
    <w:abstractNumId w:val="7"/>
  </w:num>
  <w:num w:numId="8" w16cid:durableId="1910840194">
    <w:abstractNumId w:val="19"/>
  </w:num>
  <w:num w:numId="9" w16cid:durableId="31348089">
    <w:abstractNumId w:val="30"/>
  </w:num>
  <w:num w:numId="10" w16cid:durableId="1268272722">
    <w:abstractNumId w:val="20"/>
  </w:num>
  <w:num w:numId="11" w16cid:durableId="1830443675">
    <w:abstractNumId w:val="1"/>
  </w:num>
  <w:num w:numId="12" w16cid:durableId="880746943">
    <w:abstractNumId w:val="18"/>
  </w:num>
  <w:num w:numId="13" w16cid:durableId="1600673345">
    <w:abstractNumId w:val="26"/>
  </w:num>
  <w:num w:numId="14" w16cid:durableId="978732661">
    <w:abstractNumId w:val="2"/>
  </w:num>
  <w:num w:numId="15" w16cid:durableId="1186869213">
    <w:abstractNumId w:val="6"/>
  </w:num>
  <w:num w:numId="16" w16cid:durableId="2021009981">
    <w:abstractNumId w:val="23"/>
  </w:num>
  <w:num w:numId="17" w16cid:durableId="674114198">
    <w:abstractNumId w:val="40"/>
  </w:num>
  <w:num w:numId="18" w16cid:durableId="1801262066">
    <w:abstractNumId w:val="11"/>
  </w:num>
  <w:num w:numId="19" w16cid:durableId="1668053055">
    <w:abstractNumId w:val="3"/>
  </w:num>
  <w:num w:numId="20" w16cid:durableId="1831603408">
    <w:abstractNumId w:val="33"/>
  </w:num>
  <w:num w:numId="21" w16cid:durableId="1216820927">
    <w:abstractNumId w:val="14"/>
  </w:num>
  <w:num w:numId="22" w16cid:durableId="2000763312">
    <w:abstractNumId w:val="38"/>
  </w:num>
  <w:num w:numId="23" w16cid:durableId="1142969339">
    <w:abstractNumId w:val="13"/>
  </w:num>
  <w:num w:numId="24" w16cid:durableId="112332072">
    <w:abstractNumId w:val="17"/>
  </w:num>
  <w:num w:numId="25" w16cid:durableId="1902520048">
    <w:abstractNumId w:val="29"/>
  </w:num>
  <w:num w:numId="26" w16cid:durableId="2138260077">
    <w:abstractNumId w:val="22"/>
  </w:num>
  <w:num w:numId="27" w16cid:durableId="377978846">
    <w:abstractNumId w:val="0"/>
  </w:num>
  <w:num w:numId="28" w16cid:durableId="1035039688">
    <w:abstractNumId w:val="8"/>
  </w:num>
  <w:num w:numId="29" w16cid:durableId="351147632">
    <w:abstractNumId w:val="31"/>
  </w:num>
  <w:num w:numId="30" w16cid:durableId="101150456">
    <w:abstractNumId w:val="36"/>
  </w:num>
  <w:num w:numId="31" w16cid:durableId="2021661823">
    <w:abstractNumId w:val="28"/>
  </w:num>
  <w:num w:numId="32" w16cid:durableId="2053966712">
    <w:abstractNumId w:val="9"/>
  </w:num>
  <w:num w:numId="33" w16cid:durableId="552619538">
    <w:abstractNumId w:val="35"/>
  </w:num>
  <w:num w:numId="34" w16cid:durableId="1245844014">
    <w:abstractNumId w:val="16"/>
  </w:num>
  <w:num w:numId="35" w16cid:durableId="822619898">
    <w:abstractNumId w:val="37"/>
  </w:num>
  <w:num w:numId="36" w16cid:durableId="2030253322">
    <w:abstractNumId w:val="25"/>
  </w:num>
  <w:num w:numId="37" w16cid:durableId="96559364">
    <w:abstractNumId w:val="4"/>
  </w:num>
  <w:num w:numId="38" w16cid:durableId="879779727">
    <w:abstractNumId w:val="10"/>
  </w:num>
  <w:num w:numId="39" w16cid:durableId="755635587">
    <w:abstractNumId w:val="39"/>
  </w:num>
  <w:num w:numId="40" w16cid:durableId="1971588111">
    <w:abstractNumId w:val="27"/>
  </w:num>
  <w:num w:numId="41" w16cid:durableId="1092821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B4A"/>
    <w:rsid w:val="00016F9D"/>
    <w:rsid w:val="0002031F"/>
    <w:rsid w:val="00044E92"/>
    <w:rsid w:val="00045CD6"/>
    <w:rsid w:val="00055659"/>
    <w:rsid w:val="000567DB"/>
    <w:rsid w:val="00071E2A"/>
    <w:rsid w:val="000950A6"/>
    <w:rsid w:val="000B7262"/>
    <w:rsid w:val="000B7F1F"/>
    <w:rsid w:val="000C1FF2"/>
    <w:rsid w:val="000C61ED"/>
    <w:rsid w:val="000D2632"/>
    <w:rsid w:val="000D75CC"/>
    <w:rsid w:val="000D7A5D"/>
    <w:rsid w:val="000E6846"/>
    <w:rsid w:val="000E7F06"/>
    <w:rsid w:val="0010629E"/>
    <w:rsid w:val="00124322"/>
    <w:rsid w:val="001357FC"/>
    <w:rsid w:val="0015509B"/>
    <w:rsid w:val="00171AEE"/>
    <w:rsid w:val="00176E56"/>
    <w:rsid w:val="00184634"/>
    <w:rsid w:val="00186330"/>
    <w:rsid w:val="00195A37"/>
    <w:rsid w:val="00197C64"/>
    <w:rsid w:val="001A6F06"/>
    <w:rsid w:val="001B46CC"/>
    <w:rsid w:val="001B4794"/>
    <w:rsid w:val="001B56E4"/>
    <w:rsid w:val="001C616E"/>
    <w:rsid w:val="001D00EF"/>
    <w:rsid w:val="001D2573"/>
    <w:rsid w:val="001D57D9"/>
    <w:rsid w:val="001E1F4C"/>
    <w:rsid w:val="001E4FE9"/>
    <w:rsid w:val="00202656"/>
    <w:rsid w:val="00207E3F"/>
    <w:rsid w:val="00217916"/>
    <w:rsid w:val="00232CB8"/>
    <w:rsid w:val="002454EA"/>
    <w:rsid w:val="00252441"/>
    <w:rsid w:val="0026344F"/>
    <w:rsid w:val="00263616"/>
    <w:rsid w:val="002867A1"/>
    <w:rsid w:val="0029717F"/>
    <w:rsid w:val="002B070F"/>
    <w:rsid w:val="002B34E2"/>
    <w:rsid w:val="002C6F10"/>
    <w:rsid w:val="002C74F9"/>
    <w:rsid w:val="002D1331"/>
    <w:rsid w:val="002D4F02"/>
    <w:rsid w:val="002D77C3"/>
    <w:rsid w:val="002E0605"/>
    <w:rsid w:val="002F045B"/>
    <w:rsid w:val="00312E4D"/>
    <w:rsid w:val="003315E1"/>
    <w:rsid w:val="00333F22"/>
    <w:rsid w:val="00335AE5"/>
    <w:rsid w:val="00350414"/>
    <w:rsid w:val="00356FF3"/>
    <w:rsid w:val="00374F9B"/>
    <w:rsid w:val="0039571F"/>
    <w:rsid w:val="0039744F"/>
    <w:rsid w:val="003B018A"/>
    <w:rsid w:val="003B0825"/>
    <w:rsid w:val="003B356D"/>
    <w:rsid w:val="003B75E1"/>
    <w:rsid w:val="003D0FDC"/>
    <w:rsid w:val="003D22AC"/>
    <w:rsid w:val="003D67E8"/>
    <w:rsid w:val="003F496D"/>
    <w:rsid w:val="003F5C8B"/>
    <w:rsid w:val="003F6D0B"/>
    <w:rsid w:val="00402539"/>
    <w:rsid w:val="00411ECE"/>
    <w:rsid w:val="004436FF"/>
    <w:rsid w:val="00457BB1"/>
    <w:rsid w:val="0046550E"/>
    <w:rsid w:val="00467062"/>
    <w:rsid w:val="004743B8"/>
    <w:rsid w:val="0047510B"/>
    <w:rsid w:val="00483F00"/>
    <w:rsid w:val="00487E29"/>
    <w:rsid w:val="0049600B"/>
    <w:rsid w:val="004967D6"/>
    <w:rsid w:val="004A4780"/>
    <w:rsid w:val="004B6D8D"/>
    <w:rsid w:val="004C2C25"/>
    <w:rsid w:val="004D436A"/>
    <w:rsid w:val="004D62BF"/>
    <w:rsid w:val="004D72F3"/>
    <w:rsid w:val="004D7736"/>
    <w:rsid w:val="004F346E"/>
    <w:rsid w:val="004F5CE0"/>
    <w:rsid w:val="00502BA3"/>
    <w:rsid w:val="00531A42"/>
    <w:rsid w:val="00532F9A"/>
    <w:rsid w:val="0053401E"/>
    <w:rsid w:val="00541705"/>
    <w:rsid w:val="00565AC9"/>
    <w:rsid w:val="00567762"/>
    <w:rsid w:val="00574669"/>
    <w:rsid w:val="005A30DC"/>
    <w:rsid w:val="005A3C8E"/>
    <w:rsid w:val="005A455E"/>
    <w:rsid w:val="005B4F08"/>
    <w:rsid w:val="005B7168"/>
    <w:rsid w:val="005C004D"/>
    <w:rsid w:val="005C58AA"/>
    <w:rsid w:val="005C7B16"/>
    <w:rsid w:val="005D30BA"/>
    <w:rsid w:val="005E62CC"/>
    <w:rsid w:val="005F22B5"/>
    <w:rsid w:val="005F6552"/>
    <w:rsid w:val="00602BAA"/>
    <w:rsid w:val="0060386C"/>
    <w:rsid w:val="0060420B"/>
    <w:rsid w:val="0062591A"/>
    <w:rsid w:val="00632DE2"/>
    <w:rsid w:val="006469CF"/>
    <w:rsid w:val="0065701B"/>
    <w:rsid w:val="00662053"/>
    <w:rsid w:val="00675DC1"/>
    <w:rsid w:val="00680766"/>
    <w:rsid w:val="006872DF"/>
    <w:rsid w:val="00687657"/>
    <w:rsid w:val="00697FEE"/>
    <w:rsid w:val="006A2194"/>
    <w:rsid w:val="006A79A2"/>
    <w:rsid w:val="006B183A"/>
    <w:rsid w:val="006B21A7"/>
    <w:rsid w:val="006C5BDA"/>
    <w:rsid w:val="006E6389"/>
    <w:rsid w:val="00706015"/>
    <w:rsid w:val="007132AD"/>
    <w:rsid w:val="007208FD"/>
    <w:rsid w:val="00723D47"/>
    <w:rsid w:val="00724F85"/>
    <w:rsid w:val="00730CDE"/>
    <w:rsid w:val="00737AEB"/>
    <w:rsid w:val="00750DD0"/>
    <w:rsid w:val="00755970"/>
    <w:rsid w:val="00763AA0"/>
    <w:rsid w:val="0078307C"/>
    <w:rsid w:val="00784143"/>
    <w:rsid w:val="007859A8"/>
    <w:rsid w:val="00790CF1"/>
    <w:rsid w:val="00796591"/>
    <w:rsid w:val="007A1395"/>
    <w:rsid w:val="007A164E"/>
    <w:rsid w:val="007A2C67"/>
    <w:rsid w:val="007A45A4"/>
    <w:rsid w:val="007B0128"/>
    <w:rsid w:val="007B1DA5"/>
    <w:rsid w:val="007B3886"/>
    <w:rsid w:val="007B58A9"/>
    <w:rsid w:val="007B78FD"/>
    <w:rsid w:val="007C02B2"/>
    <w:rsid w:val="007C0A6C"/>
    <w:rsid w:val="007C4246"/>
    <w:rsid w:val="007E0A1B"/>
    <w:rsid w:val="007E15B0"/>
    <w:rsid w:val="007F6B6A"/>
    <w:rsid w:val="008300CE"/>
    <w:rsid w:val="00843874"/>
    <w:rsid w:val="00854C16"/>
    <w:rsid w:val="00864838"/>
    <w:rsid w:val="00864FBA"/>
    <w:rsid w:val="00870D37"/>
    <w:rsid w:val="0088750B"/>
    <w:rsid w:val="008926ED"/>
    <w:rsid w:val="00893010"/>
    <w:rsid w:val="008C4330"/>
    <w:rsid w:val="008C6916"/>
    <w:rsid w:val="008D0BD0"/>
    <w:rsid w:val="008D3254"/>
    <w:rsid w:val="008E3741"/>
    <w:rsid w:val="008F1D45"/>
    <w:rsid w:val="008F40C1"/>
    <w:rsid w:val="00900488"/>
    <w:rsid w:val="00901BC2"/>
    <w:rsid w:val="00912FA7"/>
    <w:rsid w:val="009256EC"/>
    <w:rsid w:val="0093632C"/>
    <w:rsid w:val="0093691F"/>
    <w:rsid w:val="00940C24"/>
    <w:rsid w:val="009510FC"/>
    <w:rsid w:val="009652EB"/>
    <w:rsid w:val="00982737"/>
    <w:rsid w:val="00983DDD"/>
    <w:rsid w:val="00985CB2"/>
    <w:rsid w:val="00990A2C"/>
    <w:rsid w:val="009C1B32"/>
    <w:rsid w:val="009C607E"/>
    <w:rsid w:val="009C6C27"/>
    <w:rsid w:val="009D58EF"/>
    <w:rsid w:val="009E2564"/>
    <w:rsid w:val="009E775B"/>
    <w:rsid w:val="00A1075A"/>
    <w:rsid w:val="00A24C21"/>
    <w:rsid w:val="00A26A01"/>
    <w:rsid w:val="00A3235D"/>
    <w:rsid w:val="00A362D7"/>
    <w:rsid w:val="00A53FCD"/>
    <w:rsid w:val="00A622F9"/>
    <w:rsid w:val="00A71895"/>
    <w:rsid w:val="00A80530"/>
    <w:rsid w:val="00A832C0"/>
    <w:rsid w:val="00A94D73"/>
    <w:rsid w:val="00A97504"/>
    <w:rsid w:val="00AA3F7C"/>
    <w:rsid w:val="00AB302E"/>
    <w:rsid w:val="00AC0FCD"/>
    <w:rsid w:val="00AF4E39"/>
    <w:rsid w:val="00B00A10"/>
    <w:rsid w:val="00B22202"/>
    <w:rsid w:val="00B2330C"/>
    <w:rsid w:val="00B27ADA"/>
    <w:rsid w:val="00B307C7"/>
    <w:rsid w:val="00B336F2"/>
    <w:rsid w:val="00B36997"/>
    <w:rsid w:val="00B435A0"/>
    <w:rsid w:val="00B45527"/>
    <w:rsid w:val="00B51C4A"/>
    <w:rsid w:val="00B7227C"/>
    <w:rsid w:val="00B76D7F"/>
    <w:rsid w:val="00B839FE"/>
    <w:rsid w:val="00B9224A"/>
    <w:rsid w:val="00B93172"/>
    <w:rsid w:val="00BC41BB"/>
    <w:rsid w:val="00BD216E"/>
    <w:rsid w:val="00BD7830"/>
    <w:rsid w:val="00BE48D9"/>
    <w:rsid w:val="00BE5F7C"/>
    <w:rsid w:val="00BF4387"/>
    <w:rsid w:val="00BF5410"/>
    <w:rsid w:val="00C00479"/>
    <w:rsid w:val="00C0063E"/>
    <w:rsid w:val="00C13834"/>
    <w:rsid w:val="00C26F66"/>
    <w:rsid w:val="00C275C7"/>
    <w:rsid w:val="00C34F3D"/>
    <w:rsid w:val="00C53E33"/>
    <w:rsid w:val="00C722AF"/>
    <w:rsid w:val="00C85901"/>
    <w:rsid w:val="00C94502"/>
    <w:rsid w:val="00CB50B8"/>
    <w:rsid w:val="00CC2FBD"/>
    <w:rsid w:val="00CC5359"/>
    <w:rsid w:val="00CC75ED"/>
    <w:rsid w:val="00CD3B4A"/>
    <w:rsid w:val="00CE1E79"/>
    <w:rsid w:val="00CE5CBC"/>
    <w:rsid w:val="00CF6E71"/>
    <w:rsid w:val="00D24663"/>
    <w:rsid w:val="00D35CB5"/>
    <w:rsid w:val="00D45BEF"/>
    <w:rsid w:val="00D658E5"/>
    <w:rsid w:val="00D73EFE"/>
    <w:rsid w:val="00D868D9"/>
    <w:rsid w:val="00D87AF0"/>
    <w:rsid w:val="00DA6DC7"/>
    <w:rsid w:val="00DC4878"/>
    <w:rsid w:val="00DC59D6"/>
    <w:rsid w:val="00DD5CB8"/>
    <w:rsid w:val="00DE547E"/>
    <w:rsid w:val="00DE7381"/>
    <w:rsid w:val="00DF2671"/>
    <w:rsid w:val="00DF5AAF"/>
    <w:rsid w:val="00E153E4"/>
    <w:rsid w:val="00E17FB1"/>
    <w:rsid w:val="00E22CD6"/>
    <w:rsid w:val="00E25642"/>
    <w:rsid w:val="00E37E09"/>
    <w:rsid w:val="00E51CF3"/>
    <w:rsid w:val="00E5431E"/>
    <w:rsid w:val="00E5570D"/>
    <w:rsid w:val="00E6128B"/>
    <w:rsid w:val="00E84AAB"/>
    <w:rsid w:val="00EB6B0F"/>
    <w:rsid w:val="00ED0AAB"/>
    <w:rsid w:val="00EE3B0E"/>
    <w:rsid w:val="00EE7F09"/>
    <w:rsid w:val="00EF3013"/>
    <w:rsid w:val="00EF5088"/>
    <w:rsid w:val="00F05493"/>
    <w:rsid w:val="00F23208"/>
    <w:rsid w:val="00F346EA"/>
    <w:rsid w:val="00F471AE"/>
    <w:rsid w:val="00F5777B"/>
    <w:rsid w:val="00F64DEB"/>
    <w:rsid w:val="00F701DD"/>
    <w:rsid w:val="00F84FF9"/>
    <w:rsid w:val="00FA2950"/>
    <w:rsid w:val="00FA31FC"/>
    <w:rsid w:val="00FC3E17"/>
    <w:rsid w:val="00FC3FB3"/>
    <w:rsid w:val="00FD0977"/>
    <w:rsid w:val="00FD0CDE"/>
    <w:rsid w:val="00FE0E24"/>
    <w:rsid w:val="00FE5061"/>
    <w:rsid w:val="00FE5551"/>
    <w:rsid w:val="00FE5D2B"/>
    <w:rsid w:val="00FE6F50"/>
    <w:rsid w:val="00FF102B"/>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BB2F"/>
  <w15:chartTrackingRefBased/>
  <w15:docId w15:val="{A7DB70A3-241E-4792-ACC9-22475059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88"/>
    <w:rPr>
      <w:lang w:eastAsia="zh-TW"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qFormat/>
    <w:rsid w:val="00D87AF0"/>
    <w:pPr>
      <w:spacing w:before="300"/>
      <w:outlineLvl w:val="8"/>
    </w:pPr>
    <w:rPr>
      <w:i/>
      <w:caps/>
      <w:spacing w:val="10"/>
      <w:sz w:val="18"/>
      <w:szCs w:val="1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B4A"/>
    <w:pPr>
      <w:tabs>
        <w:tab w:val="center" w:pos="4680"/>
        <w:tab w:val="right" w:pos="9360"/>
      </w:tabs>
    </w:pPr>
  </w:style>
  <w:style w:type="character" w:customStyle="1" w:styleId="HeaderChar">
    <w:name w:val="Header Char"/>
    <w:link w:val="Header"/>
    <w:uiPriority w:val="99"/>
    <w:rsid w:val="00CD3B4A"/>
    <w:rPr>
      <w:rFonts w:ascii="Calibri" w:eastAsia="PMingLiU"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PMingLiU"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qFormat/>
    <w:rsid w:val="00D87AF0"/>
    <w:rPr>
      <w:b/>
      <w:bCs/>
      <w:color w:val="365F91"/>
      <w:sz w:val="16"/>
      <w:szCs w:val="16"/>
    </w:rPr>
  </w:style>
  <w:style w:type="paragraph" w:styleId="Title">
    <w:name w:val="Title"/>
    <w:basedOn w:val="Normal"/>
    <w:next w:val="Normal"/>
    <w:link w:val="TitleChar"/>
    <w:uiPriority w:val="10"/>
    <w:qFormat/>
    <w:rsid w:val="00D87AF0"/>
    <w:pPr>
      <w:spacing w:before="720"/>
    </w:pPr>
    <w:rPr>
      <w:caps/>
      <w:color w:val="4F81BD"/>
      <w:spacing w:val="10"/>
      <w:kern w:val="28"/>
      <w:sz w:val="52"/>
      <w:szCs w:val="52"/>
      <w:lang w:bidi="ar-SA"/>
    </w:rPr>
  </w:style>
  <w:style w:type="character" w:customStyle="1" w:styleId="TitleChar">
    <w:name w:val="Title Char"/>
    <w:link w:val="Title"/>
    <w:uiPriority w:val="10"/>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B00A10"/>
    <w:rPr>
      <w:rFonts w:ascii="Tahoma" w:hAnsi="Tahoma" w:cs="Tahoma"/>
      <w:sz w:val="16"/>
      <w:szCs w:val="16"/>
    </w:rPr>
  </w:style>
  <w:style w:type="character" w:customStyle="1" w:styleId="BalloonTextChar">
    <w:name w:val="Balloon Text Char"/>
    <w:link w:val="BalloonText"/>
    <w:uiPriority w:val="99"/>
    <w:semiHidden/>
    <w:rsid w:val="00B00A10"/>
    <w:rPr>
      <w:rFonts w:ascii="Tahoma" w:eastAsia="PMingLiU" w:hAnsi="Tahoma" w:cs="Tahoma"/>
      <w:sz w:val="16"/>
      <w:szCs w:val="16"/>
      <w:lang w:bidi="en-US"/>
    </w:rPr>
  </w:style>
  <w:style w:type="character" w:styleId="CommentReference">
    <w:name w:val="annotation reference"/>
    <w:uiPriority w:val="99"/>
    <w:semiHidden/>
    <w:unhideWhenUsed/>
    <w:rsid w:val="00016F9D"/>
    <w:rPr>
      <w:sz w:val="16"/>
      <w:szCs w:val="16"/>
    </w:rPr>
  </w:style>
  <w:style w:type="paragraph" w:styleId="CommentText">
    <w:name w:val="annotation text"/>
    <w:basedOn w:val="Normal"/>
    <w:link w:val="CommentTextChar"/>
    <w:uiPriority w:val="99"/>
    <w:unhideWhenUsed/>
    <w:rsid w:val="00016F9D"/>
  </w:style>
  <w:style w:type="character" w:customStyle="1" w:styleId="CommentTextChar">
    <w:name w:val="Comment Text Char"/>
    <w:link w:val="CommentText"/>
    <w:uiPriority w:val="99"/>
    <w:rsid w:val="00016F9D"/>
    <w:rPr>
      <w:lang w:bidi="en-US"/>
    </w:rPr>
  </w:style>
  <w:style w:type="paragraph" w:styleId="CommentSubject">
    <w:name w:val="annotation subject"/>
    <w:basedOn w:val="CommentText"/>
    <w:next w:val="CommentText"/>
    <w:link w:val="CommentSubjectChar"/>
    <w:uiPriority w:val="99"/>
    <w:semiHidden/>
    <w:unhideWhenUsed/>
    <w:rsid w:val="00016F9D"/>
    <w:rPr>
      <w:b/>
      <w:bCs/>
    </w:rPr>
  </w:style>
  <w:style w:type="character" w:customStyle="1" w:styleId="CommentSubjectChar">
    <w:name w:val="Comment Subject Char"/>
    <w:link w:val="CommentSubject"/>
    <w:uiPriority w:val="99"/>
    <w:semiHidden/>
    <w:rsid w:val="00016F9D"/>
    <w:rPr>
      <w:b/>
      <w:bCs/>
      <w:lang w:bidi="en-US"/>
    </w:rPr>
  </w:style>
  <w:style w:type="paragraph" w:styleId="Revision">
    <w:name w:val="Revision"/>
    <w:hidden/>
    <w:uiPriority w:val="99"/>
    <w:semiHidden/>
    <w:rsid w:val="00016F9D"/>
    <w:rPr>
      <w:lang w:eastAsia="zh-TW" w:bidi="en-US"/>
    </w:rPr>
  </w:style>
  <w:style w:type="character" w:styleId="UnresolvedMention">
    <w:name w:val="Unresolved Mention"/>
    <w:uiPriority w:val="99"/>
    <w:semiHidden/>
    <w:unhideWhenUsed/>
    <w:rsid w:val="005C58AA"/>
    <w:rPr>
      <w:color w:val="605E5C"/>
      <w:shd w:val="clear" w:color="auto" w:fill="E1DFDD"/>
    </w:rPr>
  </w:style>
  <w:style w:type="character" w:styleId="FollowedHyperlink">
    <w:name w:val="FollowedHyperlink"/>
    <w:uiPriority w:val="99"/>
    <w:semiHidden/>
    <w:unhideWhenUsed/>
    <w:rsid w:val="006469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2212-7729-494C-8FEB-B2F163A3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Klaban</dc:creator>
  <cp:keywords/>
  <cp:lastModifiedBy>Gaddi-DeLeon, Mylene</cp:lastModifiedBy>
  <cp:revision>2</cp:revision>
  <cp:lastPrinted>2021-07-26T15:53:00Z</cp:lastPrinted>
  <dcterms:created xsi:type="dcterms:W3CDTF">2023-03-14T13:56:00Z</dcterms:created>
  <dcterms:modified xsi:type="dcterms:W3CDTF">2023-03-14T13:56:00Z</dcterms:modified>
</cp:coreProperties>
</file>