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hAnsi="Times New Roman"/>
          <w:noProof/>
          <w:sz w:val="20"/>
          <w:lang w:val="en-US"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Pr="00CF1C90" w:rsidRDefault="00CB7625" w:rsidP="00CB7625">
      <w:pPr>
        <w:spacing w:before="49"/>
        <w:ind w:left="357" w:right="376"/>
        <w:jc w:val="center"/>
        <w:rPr>
          <w:rFonts w:ascii="Times New Roman" w:hAnsi="Times New Roman"/>
          <w:sz w:val="40"/>
          <w:szCs w:val="40"/>
          <w:lang w:val="en-US"/>
        </w:rPr>
      </w:pPr>
      <w:r w:rsidRPr="00CF1C90">
        <w:rPr>
          <w:rFonts w:ascii="Times New Roman"/>
          <w:b/>
          <w:sz w:val="40"/>
          <w:lang w:val="en-US"/>
        </w:rPr>
        <w:t>The International Association of Lions Clubs</w:t>
      </w:r>
    </w:p>
    <w:p w14:paraId="5A48AC1C" w14:textId="77777777" w:rsidR="00CB7625" w:rsidRPr="00CF1C90" w:rsidRDefault="00CB7625" w:rsidP="00CB7625">
      <w:pPr>
        <w:rPr>
          <w:rFonts w:ascii="Times New Roman" w:hAnsi="Times New Roman"/>
          <w:b/>
          <w:bCs/>
          <w:sz w:val="40"/>
          <w:szCs w:val="40"/>
          <w:lang w:val="en-US"/>
        </w:rPr>
      </w:pPr>
    </w:p>
    <w:p w14:paraId="30FF901B" w14:textId="77777777" w:rsidR="00CB7625" w:rsidRPr="00CF1C90" w:rsidRDefault="00CB7625" w:rsidP="00CB7625">
      <w:pPr>
        <w:rPr>
          <w:rFonts w:ascii="Times New Roman" w:hAnsi="Times New Roman"/>
          <w:b/>
          <w:bCs/>
          <w:sz w:val="40"/>
          <w:szCs w:val="40"/>
          <w:lang w:val="en-US"/>
        </w:rPr>
      </w:pPr>
    </w:p>
    <w:p w14:paraId="57481ECB" w14:textId="77777777" w:rsidR="00CB7625" w:rsidRPr="00CF1C90" w:rsidRDefault="00CB7625" w:rsidP="00CB7625">
      <w:pPr>
        <w:spacing w:before="11"/>
        <w:rPr>
          <w:rFonts w:ascii="Times New Roman" w:hAnsi="Times New Roman"/>
          <w:b/>
          <w:bCs/>
          <w:sz w:val="39"/>
          <w:szCs w:val="39"/>
          <w:lang w:val="en-US"/>
        </w:rPr>
      </w:pPr>
    </w:p>
    <w:p w14:paraId="04D23A6D" w14:textId="77777777" w:rsidR="00CB7625" w:rsidRPr="00CF1C90" w:rsidRDefault="00CB7625" w:rsidP="00CB7625">
      <w:pPr>
        <w:ind w:left="357" w:right="373"/>
        <w:jc w:val="center"/>
        <w:rPr>
          <w:rFonts w:ascii="Times New Roman" w:hAnsi="Times New Roman"/>
          <w:sz w:val="40"/>
          <w:szCs w:val="40"/>
        </w:rPr>
      </w:pPr>
      <w:r w:rsidRPr="00CF1C90">
        <w:rPr>
          <w:rFonts w:ascii="Times New Roman" w:hAnsi="Times New Roman"/>
          <w:b/>
          <w:sz w:val="40"/>
        </w:rPr>
        <w:t>MALLISÄÄNNÖT JA OHJESÄÄNTÖ</w:t>
      </w:r>
    </w:p>
    <w:p w14:paraId="10181190" w14:textId="77777777" w:rsidR="00CB7625" w:rsidRDefault="00CB7625" w:rsidP="00CB7625">
      <w:pPr>
        <w:rPr>
          <w:rFonts w:ascii="Times New Roman" w:hAnsi="Times New Roman"/>
          <w:b/>
          <w:bCs/>
          <w:sz w:val="52"/>
          <w:szCs w:val="52"/>
        </w:rPr>
      </w:pPr>
    </w:p>
    <w:p w14:paraId="06666A01" w14:textId="77777777" w:rsidR="00CB7625" w:rsidRPr="00CF1C90" w:rsidRDefault="00CB7625" w:rsidP="00CB7625">
      <w:pPr>
        <w:ind w:left="357" w:right="376"/>
        <w:jc w:val="center"/>
        <w:rPr>
          <w:rFonts w:ascii="Times New Roman" w:hAnsi="Times New Roman"/>
          <w:sz w:val="36"/>
          <w:szCs w:val="36"/>
        </w:rPr>
      </w:pPr>
      <w:r w:rsidRPr="00CF1C90">
        <w:rPr>
          <w:rFonts w:ascii="Times New Roman" w:hAnsi="Times New Roman"/>
          <w:b/>
          <w:sz w:val="36"/>
        </w:rPr>
        <w:t>MONINKERTAISPIIRIN  MALLISÄÄNNÖT</w:t>
      </w:r>
    </w:p>
    <w:p w14:paraId="21FD4DAE" w14:textId="77777777" w:rsidR="00CB7625" w:rsidRDefault="00CB7625" w:rsidP="00CB7625">
      <w:pPr>
        <w:rPr>
          <w:rFonts w:ascii="Times New Roman" w:hAnsi="Times New Roman"/>
          <w:b/>
          <w:bCs/>
          <w:sz w:val="36"/>
          <w:szCs w:val="36"/>
        </w:rPr>
      </w:pPr>
    </w:p>
    <w:p w14:paraId="0D99D139" w14:textId="77777777" w:rsidR="00CB7625" w:rsidRDefault="00CB7625" w:rsidP="00CB7625">
      <w:pPr>
        <w:rPr>
          <w:rFonts w:ascii="Times New Roman" w:hAnsi="Times New Roman"/>
          <w:b/>
          <w:bCs/>
          <w:sz w:val="36"/>
          <w:szCs w:val="36"/>
        </w:rPr>
      </w:pPr>
    </w:p>
    <w:p w14:paraId="60FC3658" w14:textId="2E815C2C" w:rsidR="00CB7625" w:rsidRPr="008E7911" w:rsidRDefault="00CB7625" w:rsidP="00CB7625">
      <w:pPr>
        <w:pStyle w:val="Heading3"/>
        <w:spacing w:before="316"/>
        <w:ind w:right="370"/>
        <w:jc w:val="center"/>
        <w:rPr>
          <w:rFonts w:ascii="Times New Roman" w:eastAsia="Times New Roman" w:hAnsi="Helvetica"/>
          <w:b w:val="0"/>
          <w:i/>
          <w:iCs/>
          <w:color w:val="auto"/>
          <w:sz w:val="32"/>
        </w:rPr>
      </w:pPr>
      <w:r w:rsidRPr="008E7911">
        <w:rPr>
          <w:rFonts w:ascii="Times New Roman" w:hAnsi="Helvetica"/>
          <w:b w:val="0"/>
          <w:i/>
          <w:iCs/>
          <w:color w:val="auto"/>
          <w:sz w:val="32"/>
        </w:rPr>
        <w:t xml:space="preserve">Toimivuosi </w:t>
      </w:r>
      <w:r w:rsidR="008E7911" w:rsidRPr="00843540">
        <w:rPr>
          <w:rFonts w:ascii="Times New Roman" w:hAnsi="Helvetica"/>
          <w:b w:val="0"/>
          <w:i/>
          <w:iCs/>
          <w:color w:val="auto"/>
          <w:sz w:val="32"/>
        </w:rPr>
        <w:t>202</w:t>
      </w:r>
      <w:r w:rsidR="00B9364F">
        <w:rPr>
          <w:rFonts w:ascii="Times New Roman" w:hAnsi="Helvetica"/>
          <w:b w:val="0"/>
          <w:i/>
          <w:iCs/>
          <w:color w:val="auto"/>
          <w:sz w:val="32"/>
        </w:rPr>
        <w:t>3</w:t>
      </w:r>
      <w:r w:rsidR="008E7911" w:rsidRPr="00843540">
        <w:rPr>
          <w:rFonts w:ascii="Times New Roman" w:hAnsi="Helvetica"/>
          <w:b w:val="0"/>
          <w:i/>
          <w:iCs/>
          <w:color w:val="auto"/>
          <w:sz w:val="32"/>
        </w:rPr>
        <w:t>-202</w:t>
      </w:r>
      <w:r w:rsidR="00B9364F">
        <w:rPr>
          <w:rFonts w:ascii="Times New Roman" w:hAnsi="Helvetica"/>
          <w:b w:val="0"/>
          <w:i/>
          <w:iCs/>
          <w:color w:val="auto"/>
          <w:sz w:val="32"/>
        </w:rPr>
        <w:t>4</w:t>
      </w:r>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0490D321" w14:textId="77777777" w:rsidR="00CB7625" w:rsidRDefault="00CB7625" w:rsidP="00CB7625"/>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602598E5" w14:textId="77777777" w:rsidR="00CB7625" w:rsidRDefault="00CB7625" w:rsidP="00CB7625">
      <w:pPr>
        <w:spacing w:before="34"/>
        <w:ind w:left="357" w:right="374"/>
        <w:jc w:val="center"/>
        <w:rPr>
          <w:rFonts w:ascii="Times New Roman"/>
          <w:b/>
          <w:sz w:val="40"/>
        </w:rPr>
      </w:pPr>
    </w:p>
    <w:p w14:paraId="1D677C82" w14:textId="77777777" w:rsidR="00CB7625" w:rsidRDefault="00CB7625">
      <w:pPr>
        <w:spacing w:after="160" w:line="259" w:lineRule="auto"/>
        <w:rPr>
          <w:rFonts w:ascii="Times New Roman"/>
          <w:b/>
          <w:sz w:val="40"/>
        </w:rPr>
      </w:pPr>
      <w:r>
        <w:br w:type="page"/>
      </w:r>
    </w:p>
    <w:p w14:paraId="26204F9C" w14:textId="77777777" w:rsidR="00CB7625" w:rsidRPr="00E02226" w:rsidRDefault="00CB7625" w:rsidP="00CB7625">
      <w:pPr>
        <w:spacing w:before="34"/>
        <w:ind w:left="357" w:right="374"/>
        <w:jc w:val="center"/>
        <w:rPr>
          <w:rFonts w:ascii="Times New Roman" w:hAnsi="Times New Roman"/>
          <w:b/>
          <w:sz w:val="40"/>
          <w:szCs w:val="40"/>
        </w:rPr>
      </w:pPr>
      <w:r>
        <w:rPr>
          <w:rFonts w:ascii="Times New Roman"/>
          <w:b/>
          <w:sz w:val="40"/>
        </w:rPr>
        <w:lastRenderedPageBreak/>
        <w:t>Lions Clubs International</w:t>
      </w:r>
    </w:p>
    <w:p w14:paraId="409AD8FB" w14:textId="77777777" w:rsidR="00CB7625" w:rsidRDefault="00CB7625" w:rsidP="00CB7625">
      <w:pPr>
        <w:spacing w:before="3"/>
        <w:rPr>
          <w:rFonts w:ascii="Times New Roman" w:hAnsi="Times New Roman"/>
          <w:sz w:val="40"/>
          <w:szCs w:val="40"/>
        </w:rPr>
      </w:pPr>
    </w:p>
    <w:p w14:paraId="0F82EFB3" w14:textId="77777777" w:rsidR="00CB7625" w:rsidRDefault="00CB7625" w:rsidP="00CB7625">
      <w:pPr>
        <w:ind w:left="357" w:right="374"/>
        <w:jc w:val="center"/>
        <w:rPr>
          <w:rFonts w:ascii="Times New Roman" w:hAnsi="Times New Roman"/>
          <w:sz w:val="36"/>
          <w:szCs w:val="36"/>
        </w:rPr>
      </w:pPr>
      <w:r>
        <w:rPr>
          <w:rFonts w:ascii="Times New Roman"/>
          <w:b/>
          <w:sz w:val="36"/>
        </w:rPr>
        <w:t>TAVOITTEET</w:t>
      </w:r>
    </w:p>
    <w:p w14:paraId="2D3269B0" w14:textId="77777777" w:rsidR="00CB7625" w:rsidRDefault="00CB7625" w:rsidP="00CB7625">
      <w:pPr>
        <w:spacing w:before="7"/>
        <w:rPr>
          <w:rFonts w:ascii="Times New Roman" w:hAnsi="Times New Roman"/>
          <w:b/>
          <w:bCs/>
          <w:sz w:val="31"/>
          <w:szCs w:val="31"/>
        </w:rPr>
      </w:pPr>
    </w:p>
    <w:p w14:paraId="020D5F9B" w14:textId="77777777" w:rsidR="00CB7625" w:rsidRDefault="00CB7625" w:rsidP="00CB7625">
      <w:pPr>
        <w:spacing w:before="7"/>
        <w:rPr>
          <w:rFonts w:ascii="Times New Roman" w:hAnsi="Times New Roman"/>
          <w:b/>
          <w:bCs/>
          <w:sz w:val="31"/>
          <w:szCs w:val="31"/>
        </w:rPr>
      </w:pPr>
    </w:p>
    <w:p w14:paraId="5619688B" w14:textId="77777777" w:rsidR="00CB7625" w:rsidRPr="00CF1C90" w:rsidRDefault="00CB7625" w:rsidP="00CB7625">
      <w:pPr>
        <w:spacing w:line="242" w:lineRule="auto"/>
        <w:ind w:left="100" w:right="163"/>
        <w:rPr>
          <w:rFonts w:ascii="Times New Roman" w:hAnsi="Times New Roman"/>
          <w:i/>
          <w:sz w:val="28"/>
        </w:rPr>
      </w:pPr>
      <w:r w:rsidRPr="00CF1C90">
        <w:rPr>
          <w:rFonts w:ascii="Times New Roman" w:hAnsi="Times New Roman"/>
          <w:b/>
          <w:sz w:val="28"/>
        </w:rPr>
        <w:t>ORGANISOIDA</w:t>
      </w:r>
      <w:r w:rsidRPr="00CF1C90">
        <w:rPr>
          <w:rFonts w:ascii="Times New Roman" w:hAnsi="Times New Roman"/>
          <w:i/>
          <w:sz w:val="28"/>
        </w:rPr>
        <w:t>, perustaa ja valvoa lionsklubien nimellä tunnettuja palveluklubeja.</w:t>
      </w:r>
    </w:p>
    <w:p w14:paraId="27CC6EEC" w14:textId="77777777" w:rsidR="00CB7625" w:rsidRPr="00CF1C90" w:rsidRDefault="00CB7625" w:rsidP="00CB7625">
      <w:pPr>
        <w:spacing w:before="11"/>
        <w:rPr>
          <w:rFonts w:ascii="Times New Roman" w:hAnsi="Times New Roman"/>
          <w:i/>
          <w:sz w:val="27"/>
          <w:szCs w:val="27"/>
        </w:rPr>
      </w:pPr>
    </w:p>
    <w:p w14:paraId="68C816B8" w14:textId="77777777" w:rsidR="00CB7625" w:rsidRPr="00CF1C90" w:rsidRDefault="00CB7625" w:rsidP="00CB7625">
      <w:pPr>
        <w:spacing w:line="242" w:lineRule="auto"/>
        <w:ind w:left="100" w:right="163"/>
        <w:rPr>
          <w:rFonts w:ascii="Times New Roman" w:hAnsi="Times New Roman"/>
          <w:i/>
          <w:sz w:val="28"/>
          <w:szCs w:val="28"/>
        </w:rPr>
      </w:pPr>
      <w:r w:rsidRPr="00CF1C90">
        <w:rPr>
          <w:rFonts w:ascii="Times New Roman" w:hAnsi="Times New Roman"/>
          <w:b/>
          <w:sz w:val="28"/>
        </w:rPr>
        <w:t>KOORDINOIDA</w:t>
      </w:r>
      <w:r w:rsidRPr="00CF1C90">
        <w:rPr>
          <w:rFonts w:ascii="Times New Roman" w:hAnsi="Times New Roman"/>
          <w:i/>
          <w:sz w:val="28"/>
        </w:rPr>
        <w:t xml:space="preserve"> ja yhdenmukaistaa lionsklubien toimintaa ja hallintoa.</w:t>
      </w:r>
    </w:p>
    <w:p w14:paraId="5F1C7984" w14:textId="77777777" w:rsidR="00CB7625" w:rsidRPr="00CF1C90" w:rsidRDefault="00CB7625" w:rsidP="00CB7625">
      <w:pPr>
        <w:spacing w:before="8"/>
        <w:rPr>
          <w:rFonts w:ascii="Times New Roman" w:hAnsi="Times New Roman"/>
          <w:i/>
          <w:sz w:val="27"/>
          <w:szCs w:val="27"/>
        </w:rPr>
      </w:pPr>
    </w:p>
    <w:p w14:paraId="626EB3A3" w14:textId="77777777" w:rsidR="00CB7625" w:rsidRPr="00CF1C90" w:rsidRDefault="00CB7625" w:rsidP="00CB7625">
      <w:pPr>
        <w:ind w:left="100" w:right="163"/>
        <w:rPr>
          <w:rFonts w:ascii="Times New Roman" w:hAnsi="Times New Roman"/>
          <w:i/>
          <w:sz w:val="28"/>
          <w:szCs w:val="28"/>
        </w:rPr>
      </w:pPr>
      <w:r w:rsidRPr="00CF1C90">
        <w:rPr>
          <w:rFonts w:ascii="Times New Roman" w:hAnsi="Times New Roman"/>
          <w:b/>
          <w:sz w:val="28"/>
        </w:rPr>
        <w:t>LUODA</w:t>
      </w:r>
      <w:r w:rsidRPr="00CF1C90">
        <w:rPr>
          <w:rFonts w:ascii="Times New Roman" w:hAnsi="Times New Roman"/>
          <w:i/>
          <w:sz w:val="28"/>
        </w:rPr>
        <w:t xml:space="preserve"> ja ylläpitää yhteisymmärrystä maailman kaikkien kansojen keskuudessa.</w:t>
      </w:r>
    </w:p>
    <w:p w14:paraId="4BEE69A1" w14:textId="77777777" w:rsidR="00CB7625" w:rsidRPr="00CF1C90" w:rsidRDefault="00CB7625" w:rsidP="00CB7625">
      <w:pPr>
        <w:spacing w:before="11"/>
        <w:rPr>
          <w:rFonts w:ascii="Times New Roman" w:hAnsi="Times New Roman"/>
          <w:i/>
          <w:sz w:val="27"/>
          <w:szCs w:val="27"/>
        </w:rPr>
      </w:pPr>
    </w:p>
    <w:p w14:paraId="1457112B" w14:textId="77777777" w:rsidR="00CB7625" w:rsidRPr="00CF1C90" w:rsidRDefault="00CB7625" w:rsidP="00CB7625">
      <w:pPr>
        <w:ind w:left="100" w:right="163"/>
        <w:rPr>
          <w:rFonts w:ascii="Times New Roman" w:hAnsi="Times New Roman"/>
          <w:i/>
          <w:sz w:val="28"/>
          <w:szCs w:val="28"/>
        </w:rPr>
      </w:pPr>
      <w:r w:rsidRPr="00CF1C90">
        <w:rPr>
          <w:rFonts w:ascii="Times New Roman" w:hAnsi="Times New Roman"/>
          <w:b/>
          <w:sz w:val="28"/>
        </w:rPr>
        <w:t>EDISTÄÄ</w:t>
      </w:r>
      <w:r w:rsidRPr="00CF1C90">
        <w:rPr>
          <w:rFonts w:ascii="Times New Roman" w:hAnsi="Times New Roman"/>
          <w:i/>
          <w:sz w:val="28"/>
        </w:rPr>
        <w:t xml:space="preserve"> oikeudenmukaisen hallinnon ja hyvän kansalaisuuden periaatteita.</w:t>
      </w:r>
    </w:p>
    <w:p w14:paraId="6B3A63A1" w14:textId="77777777" w:rsidR="00CB7625" w:rsidRPr="00CF1C90" w:rsidRDefault="00CB7625" w:rsidP="00CB7625">
      <w:pPr>
        <w:spacing w:before="2"/>
        <w:rPr>
          <w:rFonts w:ascii="Times New Roman" w:hAnsi="Times New Roman"/>
          <w:i/>
          <w:sz w:val="28"/>
          <w:szCs w:val="28"/>
        </w:rPr>
      </w:pPr>
    </w:p>
    <w:p w14:paraId="3A0CFC7E" w14:textId="77777777" w:rsidR="00CB7625" w:rsidRPr="00CF1C90" w:rsidRDefault="00CB7625" w:rsidP="00CB7625">
      <w:pPr>
        <w:ind w:left="100" w:right="163"/>
        <w:rPr>
          <w:rFonts w:ascii="Times New Roman" w:hAnsi="Times New Roman"/>
          <w:i/>
          <w:sz w:val="28"/>
          <w:szCs w:val="28"/>
        </w:rPr>
      </w:pPr>
      <w:r w:rsidRPr="00CF1C90">
        <w:rPr>
          <w:rFonts w:ascii="Times New Roman" w:hAnsi="Times New Roman"/>
          <w:b/>
          <w:sz w:val="28"/>
        </w:rPr>
        <w:t>OSOITTAA</w:t>
      </w:r>
      <w:r w:rsidRPr="00CF1C90">
        <w:rPr>
          <w:rFonts w:ascii="Times New Roman" w:hAnsi="Times New Roman"/>
          <w:i/>
          <w:sz w:val="28"/>
        </w:rPr>
        <w:t xml:space="preserve"> aktiivista mielenkiintoa yhteiskunnan taloudellista, sivistyksellistä, sosiaalista ja moraalista kehitystä kohtaan.</w:t>
      </w:r>
    </w:p>
    <w:p w14:paraId="1F3F41EC" w14:textId="77777777" w:rsidR="00CB7625" w:rsidRPr="00CF1C90" w:rsidRDefault="00CB7625" w:rsidP="00CB7625">
      <w:pPr>
        <w:spacing w:before="11"/>
        <w:rPr>
          <w:rFonts w:ascii="Times New Roman" w:hAnsi="Times New Roman"/>
          <w:i/>
          <w:sz w:val="27"/>
          <w:szCs w:val="27"/>
        </w:rPr>
      </w:pPr>
    </w:p>
    <w:p w14:paraId="58D0AD89" w14:textId="77777777" w:rsidR="00CB7625" w:rsidRPr="00CF1C90" w:rsidRDefault="00CB7625" w:rsidP="00CB7625">
      <w:pPr>
        <w:ind w:left="100" w:right="163"/>
        <w:rPr>
          <w:rFonts w:ascii="Times New Roman" w:hAnsi="Times New Roman"/>
          <w:i/>
          <w:sz w:val="28"/>
          <w:szCs w:val="28"/>
        </w:rPr>
      </w:pPr>
      <w:r w:rsidRPr="00CF1C90">
        <w:rPr>
          <w:rFonts w:ascii="Times New Roman" w:hAnsi="Times New Roman"/>
          <w:b/>
          <w:sz w:val="28"/>
        </w:rPr>
        <w:t>YHDISTÄÄ</w:t>
      </w:r>
      <w:r w:rsidRPr="00CF1C90">
        <w:rPr>
          <w:rFonts w:ascii="Times New Roman" w:hAnsi="Times New Roman"/>
          <w:i/>
          <w:sz w:val="28"/>
        </w:rPr>
        <w:t xml:space="preserve"> klubien jäseniä ystävyyden, hyvän toveruuden ja keskinäisen yhteisymmärryksen sitein.</w:t>
      </w:r>
    </w:p>
    <w:p w14:paraId="589E4074" w14:textId="77777777" w:rsidR="00CB7625" w:rsidRPr="00CF1C90" w:rsidRDefault="00CB7625" w:rsidP="00CB7625">
      <w:pPr>
        <w:spacing w:before="11"/>
        <w:rPr>
          <w:rFonts w:ascii="Times New Roman" w:hAnsi="Times New Roman"/>
          <w:i/>
          <w:sz w:val="27"/>
          <w:szCs w:val="27"/>
        </w:rPr>
      </w:pPr>
    </w:p>
    <w:p w14:paraId="4A1B7A42" w14:textId="77777777" w:rsidR="00CB7625" w:rsidRPr="00CF1C90" w:rsidRDefault="00CB7625" w:rsidP="00CB7625">
      <w:pPr>
        <w:ind w:left="100" w:right="163"/>
        <w:rPr>
          <w:rFonts w:ascii="Times New Roman" w:hAnsi="Times New Roman"/>
          <w:i/>
          <w:sz w:val="28"/>
          <w:szCs w:val="28"/>
        </w:rPr>
      </w:pPr>
      <w:r w:rsidRPr="00CF1C90">
        <w:rPr>
          <w:rFonts w:ascii="Times New Roman" w:hAnsi="Times New Roman"/>
          <w:b/>
          <w:sz w:val="28"/>
        </w:rPr>
        <w:t>TARJOTA</w:t>
      </w:r>
      <w:r w:rsidRPr="00CF1C90">
        <w:rPr>
          <w:rFonts w:ascii="Times New Roman" w:hAnsi="Times New Roman"/>
          <w:i/>
          <w:sz w:val="28"/>
        </w:rPr>
        <w:t xml:space="preserve"> mahdollisuus julkisten asioiden avoimeen käsittelyyn, ilman väittelyä puoluepolitiikasta ja uskonnosta.</w:t>
      </w:r>
    </w:p>
    <w:p w14:paraId="1B2E00D5" w14:textId="77777777" w:rsidR="00CB7625" w:rsidRPr="00CF1C90" w:rsidRDefault="00CB7625" w:rsidP="00CB7625">
      <w:pPr>
        <w:spacing w:before="11"/>
        <w:rPr>
          <w:rFonts w:ascii="Times New Roman" w:hAnsi="Times New Roman"/>
          <w:i/>
          <w:sz w:val="27"/>
          <w:szCs w:val="27"/>
        </w:rPr>
      </w:pPr>
    </w:p>
    <w:p w14:paraId="4EE2B076" w14:textId="157EBFEF" w:rsidR="00CB7625" w:rsidRPr="00CF1C90" w:rsidRDefault="00CB7625" w:rsidP="00CB7625">
      <w:pPr>
        <w:ind w:left="100" w:right="163"/>
        <w:rPr>
          <w:rFonts w:ascii="Times New Roman" w:hAnsi="Times New Roman"/>
          <w:i/>
          <w:sz w:val="28"/>
          <w:szCs w:val="28"/>
        </w:rPr>
      </w:pPr>
      <w:r w:rsidRPr="00CF1C90">
        <w:rPr>
          <w:rFonts w:ascii="Times New Roman" w:hAnsi="Times New Roman"/>
          <w:b/>
          <w:sz w:val="28"/>
        </w:rPr>
        <w:t>ROHKAISTA</w:t>
      </w:r>
      <w:r w:rsidRPr="00CF1C90">
        <w:rPr>
          <w:rFonts w:ascii="Times New Roman" w:hAnsi="Times New Roman"/>
          <w:i/>
          <w:sz w:val="28"/>
        </w:rPr>
        <w:t xml:space="preserve"> palveluhaluisia ihmisiä työhön paikkakuntansa hyväksi ilman henkilökohtaista taloudellista hyötyä, sekä tehokkaaseen ja korkeat eettiset vaatimukset täyttävään toimintaan kaupan, teollisuuden, eri ammattien ja julkisen toiminnan aloilla sekä yksityisessä yritystoiminnassa.</w:t>
      </w:r>
    </w:p>
    <w:p w14:paraId="69988AD6" w14:textId="77777777" w:rsidR="00CB7625" w:rsidRDefault="00CB7625" w:rsidP="00CB7625">
      <w:pPr>
        <w:spacing w:before="7"/>
        <w:rPr>
          <w:rFonts w:ascii="Times New Roman" w:hAnsi="Times New Roman"/>
          <w:i/>
          <w:szCs w:val="24"/>
        </w:rPr>
      </w:pPr>
    </w:p>
    <w:p w14:paraId="1C132A22" w14:textId="77777777" w:rsidR="00CB7625" w:rsidRPr="00CF1C90" w:rsidRDefault="00CB7625" w:rsidP="00CB7625">
      <w:pPr>
        <w:ind w:left="357" w:right="376"/>
        <w:jc w:val="center"/>
        <w:rPr>
          <w:rFonts w:ascii="Times New Roman" w:hAnsi="Times New Roman"/>
          <w:sz w:val="36"/>
          <w:szCs w:val="36"/>
        </w:rPr>
      </w:pPr>
      <w:r w:rsidRPr="00CF1C90">
        <w:rPr>
          <w:rFonts w:ascii="Times New Roman" w:hAnsi="Times New Roman"/>
          <w:b/>
          <w:sz w:val="36"/>
        </w:rPr>
        <w:t>NÄKEMYS TAVOITTEESTAMME</w:t>
      </w:r>
    </w:p>
    <w:p w14:paraId="26440D88" w14:textId="77777777" w:rsidR="00CB7625" w:rsidRDefault="00CB7625" w:rsidP="00CB7625">
      <w:pPr>
        <w:spacing w:before="5"/>
        <w:rPr>
          <w:rFonts w:ascii="Times New Roman" w:hAnsi="Times New Roman"/>
          <w:b/>
          <w:bCs/>
          <w:sz w:val="35"/>
          <w:szCs w:val="35"/>
        </w:rPr>
      </w:pPr>
    </w:p>
    <w:p w14:paraId="1BC7D035" w14:textId="77777777" w:rsidR="00CB7625" w:rsidRPr="00E02226" w:rsidRDefault="00CB7625" w:rsidP="00CB7625">
      <w:pPr>
        <w:ind w:left="100" w:right="163"/>
        <w:rPr>
          <w:rFonts w:ascii="Times New Roman"/>
          <w:i/>
          <w:sz w:val="28"/>
        </w:rPr>
      </w:pPr>
      <w:r w:rsidRPr="00CF1C90">
        <w:rPr>
          <w:rFonts w:ascii="Times New Roman"/>
          <w:b/>
          <w:sz w:val="28"/>
        </w:rPr>
        <w:t>OLLA</w:t>
      </w:r>
      <w:r>
        <w:rPr>
          <w:rFonts w:ascii="Times New Roman"/>
          <w:sz w:val="28"/>
        </w:rPr>
        <w:t xml:space="preserve"> maailmanlaajuisesti johtavassa asemassa humanitaarisessa palvelussa.</w:t>
      </w:r>
    </w:p>
    <w:p w14:paraId="5B8B44C3" w14:textId="77777777" w:rsidR="00CB7625" w:rsidRPr="00E02226" w:rsidRDefault="00CB7625" w:rsidP="00CB7625">
      <w:pPr>
        <w:spacing w:before="6"/>
        <w:rPr>
          <w:rFonts w:ascii="Times New Roman"/>
          <w:i/>
          <w:sz w:val="28"/>
        </w:rPr>
      </w:pPr>
    </w:p>
    <w:p w14:paraId="38E24CB2" w14:textId="31814C39" w:rsidR="000D50E8" w:rsidRPr="000D50E8" w:rsidRDefault="000D50E8" w:rsidP="000D50E8">
      <w:pPr>
        <w:jc w:val="center"/>
        <w:rPr>
          <w:rFonts w:ascii="Times New Roman" w:hAnsi="Times New Roman"/>
          <w:b/>
          <w:sz w:val="36"/>
        </w:rPr>
      </w:pPr>
      <w:r w:rsidRPr="000D50E8">
        <w:rPr>
          <w:rFonts w:ascii="Times New Roman" w:hAnsi="Times New Roman"/>
          <w:b/>
          <w:sz w:val="36"/>
        </w:rPr>
        <w:t>TOIMINTA-AJATUS</w:t>
      </w:r>
    </w:p>
    <w:p w14:paraId="5D0366A5" w14:textId="5CA52067" w:rsidR="00CB7625" w:rsidRPr="000D50E8" w:rsidRDefault="000D50E8" w:rsidP="000D50E8">
      <w:pPr>
        <w:rPr>
          <w:rFonts w:ascii="Times New Roman" w:hAnsi="Times New Roman"/>
          <w:bCs/>
          <w:sz w:val="22"/>
          <w:szCs w:val="22"/>
        </w:rPr>
        <w:sectPr w:rsidR="00CB7625" w:rsidRPr="000D50E8" w:rsidSect="00CB7625">
          <w:footerReference w:type="default" r:id="rId9"/>
          <w:pgSz w:w="12240" w:h="15840"/>
          <w:pgMar w:top="720" w:right="1320" w:bottom="1600" w:left="1340" w:header="0" w:footer="1404" w:gutter="0"/>
          <w:cols w:space="720"/>
        </w:sectPr>
      </w:pPr>
      <w:r w:rsidRPr="000D50E8">
        <w:rPr>
          <w:rFonts w:ascii="Times New Roman" w:hAnsi="Times New Roman"/>
          <w:b/>
          <w:sz w:val="28"/>
          <w:szCs w:val="16"/>
        </w:rPr>
        <w:t xml:space="preserve">VOIMAANNUTTAA </w:t>
      </w:r>
      <w:r w:rsidRPr="000D50E8">
        <w:rPr>
          <w:rFonts w:ascii="Times New Roman" w:hAnsi="Times New Roman"/>
          <w:bCs/>
          <w:sz w:val="28"/>
          <w:szCs w:val="16"/>
        </w:rPr>
        <w:t>lionsklubeja, vapaaehtoisia ja kumppaneita terveyden ja hyvinvoinnin parantamiseksi, vahvistaa yhteisöjä ja tukea apua tarvitsevia ihmisiä humanitaaristen palvelujen ja apurahojen kautta, jotka vaikuttavat ihmisten elämään maailmanlaajuisesti, sekä edistää rauhaa ja kansainvälistä yhteisymmärrystä.</w:t>
      </w:r>
    </w:p>
    <w:p w14:paraId="4A9FC456" w14:textId="77777777" w:rsidR="00BA4AD5" w:rsidRPr="00170862" w:rsidRDefault="00BA4AD5" w:rsidP="00BA4AD5">
      <w:pPr>
        <w:rPr>
          <w:rFonts w:ascii="Times New Roman" w:hAnsi="Times New Roman"/>
          <w:b/>
          <w:szCs w:val="24"/>
        </w:rPr>
      </w:pPr>
      <w:r>
        <w:rPr>
          <w:rFonts w:ascii="Times New Roman" w:hAnsi="Times New Roman"/>
          <w:b/>
          <w:szCs w:val="24"/>
        </w:rPr>
        <w:lastRenderedPageBreak/>
        <w:t>MONINKERTAISPIIRIN  MALLISÄÄNNÖT</w:t>
      </w:r>
    </w:p>
    <w:p w14:paraId="6E3BEB3C" w14:textId="77777777" w:rsidR="00BA4AD5" w:rsidRDefault="00BA4AD5" w:rsidP="00BA4AD5">
      <w:pPr>
        <w:rPr>
          <w:rFonts w:ascii="Times New Roman" w:hAnsi="Times New Roman"/>
          <w:szCs w:val="24"/>
        </w:rPr>
      </w:pPr>
    </w:p>
    <w:p w14:paraId="0BBC4E64" w14:textId="399327A6" w:rsidR="00BA4AD5" w:rsidRPr="000E4390" w:rsidRDefault="00BA4AD5" w:rsidP="00BA4AD5">
      <w:pPr>
        <w:tabs>
          <w:tab w:val="right" w:leader="dot" w:pos="8640"/>
        </w:tabs>
        <w:jc w:val="both"/>
        <w:rPr>
          <w:rFonts w:ascii="Times New Roman" w:hAnsi="Times New Roman"/>
          <w:szCs w:val="24"/>
        </w:rPr>
      </w:pPr>
      <w:r>
        <w:rPr>
          <w:rFonts w:ascii="Times New Roman" w:hAnsi="Times New Roman"/>
          <w:b/>
          <w:szCs w:val="24"/>
        </w:rPr>
        <w:t>LUKU I – Nimi</w:t>
      </w:r>
      <w:r w:rsidR="00A8494A">
        <w:rPr>
          <w:rFonts w:ascii="Times New Roman" w:hAnsi="Times New Roman"/>
          <w:szCs w:val="24"/>
        </w:rPr>
        <w:tab/>
        <w:t>6</w:t>
      </w:r>
    </w:p>
    <w:p w14:paraId="521813E4" w14:textId="77777777" w:rsidR="00BA4AD5" w:rsidRDefault="00BA4AD5" w:rsidP="00BA4AD5">
      <w:pPr>
        <w:tabs>
          <w:tab w:val="right" w:leader="dot" w:pos="8640"/>
        </w:tabs>
        <w:rPr>
          <w:rFonts w:ascii="Times New Roman" w:hAnsi="Times New Roman"/>
          <w:b/>
          <w:szCs w:val="24"/>
        </w:rPr>
      </w:pPr>
    </w:p>
    <w:p w14:paraId="00BFE933" w14:textId="798A739B" w:rsidR="00BA4AD5" w:rsidRPr="00170862" w:rsidRDefault="00BA4AD5" w:rsidP="00BA4AD5">
      <w:pPr>
        <w:tabs>
          <w:tab w:val="right" w:leader="dot" w:pos="8640"/>
        </w:tabs>
        <w:rPr>
          <w:rFonts w:ascii="Times New Roman" w:hAnsi="Times New Roman"/>
          <w:b/>
          <w:szCs w:val="24"/>
        </w:rPr>
      </w:pPr>
      <w:r>
        <w:rPr>
          <w:rFonts w:ascii="Times New Roman" w:hAnsi="Times New Roman"/>
          <w:b/>
          <w:szCs w:val="24"/>
        </w:rPr>
        <w:t xml:space="preserve">LUKU II – </w:t>
      </w:r>
      <w:r w:rsidR="00767500" w:rsidRPr="00767500">
        <w:rPr>
          <w:rFonts w:ascii="Times New Roman" w:hAnsi="Times New Roman"/>
          <w:b/>
          <w:szCs w:val="24"/>
        </w:rPr>
        <w:t>Tarkoitukset</w:t>
      </w:r>
      <w:r w:rsidR="00A8494A">
        <w:rPr>
          <w:rFonts w:ascii="Times New Roman" w:hAnsi="Times New Roman"/>
          <w:szCs w:val="24"/>
        </w:rPr>
        <w:tab/>
        <w:t>6</w:t>
      </w:r>
    </w:p>
    <w:p w14:paraId="5D61F50F" w14:textId="77777777" w:rsidR="00BA4AD5" w:rsidRDefault="00BA4AD5" w:rsidP="00BA4AD5">
      <w:pPr>
        <w:tabs>
          <w:tab w:val="right" w:leader="dot" w:pos="8640"/>
        </w:tabs>
        <w:rPr>
          <w:rFonts w:ascii="Times New Roman" w:hAnsi="Times New Roman"/>
          <w:b/>
          <w:szCs w:val="24"/>
        </w:rPr>
      </w:pPr>
    </w:p>
    <w:p w14:paraId="12032EBF" w14:textId="1A619602" w:rsidR="00BA4AD5" w:rsidRPr="00170862" w:rsidRDefault="00BA4AD5" w:rsidP="00BA4AD5">
      <w:pPr>
        <w:tabs>
          <w:tab w:val="right" w:leader="dot" w:pos="8640"/>
        </w:tabs>
        <w:rPr>
          <w:rFonts w:ascii="Times New Roman" w:hAnsi="Times New Roman"/>
          <w:szCs w:val="24"/>
        </w:rPr>
      </w:pPr>
      <w:r>
        <w:rPr>
          <w:rFonts w:ascii="Times New Roman" w:hAnsi="Times New Roman"/>
          <w:b/>
          <w:szCs w:val="24"/>
        </w:rPr>
        <w:t>LUKU III – Jäsenyys</w:t>
      </w:r>
      <w:r w:rsidR="00A8494A">
        <w:rPr>
          <w:rFonts w:ascii="Times New Roman" w:hAnsi="Times New Roman"/>
          <w:szCs w:val="24"/>
        </w:rPr>
        <w:tab/>
        <w:t>6</w:t>
      </w:r>
    </w:p>
    <w:p w14:paraId="1F2522B7" w14:textId="77777777" w:rsidR="00BA4AD5" w:rsidRDefault="00BA4AD5" w:rsidP="00BA4AD5">
      <w:pPr>
        <w:tabs>
          <w:tab w:val="right" w:leader="dot" w:pos="8640"/>
        </w:tabs>
        <w:rPr>
          <w:rFonts w:ascii="Times New Roman" w:hAnsi="Times New Roman"/>
          <w:b/>
          <w:szCs w:val="24"/>
        </w:rPr>
      </w:pPr>
    </w:p>
    <w:p w14:paraId="6EB18B56" w14:textId="77777777" w:rsidR="00BA4AD5" w:rsidRPr="00170862" w:rsidRDefault="00BA4AD5" w:rsidP="00BA4AD5">
      <w:pPr>
        <w:tabs>
          <w:tab w:val="right" w:leader="dot" w:pos="8640"/>
        </w:tabs>
        <w:rPr>
          <w:rFonts w:ascii="Times New Roman" w:hAnsi="Times New Roman"/>
          <w:b/>
          <w:szCs w:val="24"/>
        </w:rPr>
      </w:pPr>
      <w:r>
        <w:rPr>
          <w:rFonts w:ascii="Times New Roman" w:hAnsi="Times New Roman"/>
          <w:b/>
          <w:szCs w:val="24"/>
        </w:rPr>
        <w:t>LUKU IV – Tunnus, värit, iskulause ja motto</w:t>
      </w:r>
    </w:p>
    <w:p w14:paraId="2C3B5FAC" w14:textId="1DA8314B"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1.</w:t>
      </w:r>
      <w:r w:rsidRPr="00CF1C90">
        <w:rPr>
          <w:rFonts w:ascii="Times New Roman" w:hAnsi="Times New Roman"/>
          <w:szCs w:val="24"/>
        </w:rPr>
        <w:t xml:space="preserve"> </w:t>
      </w:r>
      <w:r w:rsidR="00A8494A">
        <w:rPr>
          <w:rFonts w:ascii="Times New Roman" w:hAnsi="Times New Roman"/>
          <w:szCs w:val="24"/>
        </w:rPr>
        <w:t>§ Tunnus</w:t>
      </w:r>
      <w:r w:rsidR="00A8494A">
        <w:rPr>
          <w:rFonts w:ascii="Times New Roman" w:hAnsi="Times New Roman"/>
          <w:szCs w:val="24"/>
        </w:rPr>
        <w:tab/>
      </w:r>
      <w:r w:rsidR="004958C9">
        <w:rPr>
          <w:rFonts w:ascii="Times New Roman" w:hAnsi="Times New Roman"/>
          <w:szCs w:val="24"/>
        </w:rPr>
        <w:t>7</w:t>
      </w:r>
    </w:p>
    <w:p w14:paraId="7CD22604" w14:textId="6B80239D"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2.</w:t>
      </w:r>
      <w:r w:rsidRPr="00CF1C90">
        <w:rPr>
          <w:rFonts w:ascii="Times New Roman" w:hAnsi="Times New Roman"/>
          <w:szCs w:val="24"/>
        </w:rPr>
        <w:t xml:space="preserve"> </w:t>
      </w:r>
      <w:r w:rsidR="00A8494A">
        <w:rPr>
          <w:rFonts w:ascii="Times New Roman" w:hAnsi="Times New Roman"/>
          <w:szCs w:val="24"/>
        </w:rPr>
        <w:t xml:space="preserve">§ </w:t>
      </w:r>
      <w:r w:rsidR="00584488">
        <w:rPr>
          <w:rFonts w:ascii="Times New Roman" w:hAnsi="Times New Roman"/>
          <w:szCs w:val="24"/>
        </w:rPr>
        <w:t>T</w:t>
      </w:r>
      <w:r w:rsidR="00A8494A">
        <w:rPr>
          <w:rFonts w:ascii="Times New Roman" w:hAnsi="Times New Roman"/>
          <w:szCs w:val="24"/>
        </w:rPr>
        <w:t>unnuksen</w:t>
      </w:r>
      <w:r w:rsidR="00584488">
        <w:rPr>
          <w:rFonts w:ascii="Times New Roman" w:hAnsi="Times New Roman"/>
          <w:szCs w:val="24"/>
        </w:rPr>
        <w:t xml:space="preserve"> ja nimen</w:t>
      </w:r>
      <w:r w:rsidR="00A8494A">
        <w:rPr>
          <w:rFonts w:ascii="Times New Roman" w:hAnsi="Times New Roman"/>
          <w:szCs w:val="24"/>
        </w:rPr>
        <w:t xml:space="preserve"> </w:t>
      </w:r>
      <w:r w:rsidR="00A8494A" w:rsidRPr="005D5852">
        <w:rPr>
          <w:rFonts w:ascii="Times New Roman" w:hAnsi="Times New Roman"/>
          <w:szCs w:val="24"/>
        </w:rPr>
        <w:t>käytt</w:t>
      </w:r>
      <w:r w:rsidR="005D5852" w:rsidRPr="005D5852">
        <w:rPr>
          <w:rFonts w:ascii="Times New Roman" w:hAnsi="Times New Roman"/>
          <w:szCs w:val="24"/>
        </w:rPr>
        <w:t>äminen</w:t>
      </w:r>
      <w:r w:rsidR="00A8494A">
        <w:rPr>
          <w:rFonts w:ascii="Times New Roman" w:hAnsi="Times New Roman"/>
          <w:szCs w:val="24"/>
        </w:rPr>
        <w:tab/>
        <w:t>7</w:t>
      </w:r>
    </w:p>
    <w:p w14:paraId="2509742C" w14:textId="4B2E117F" w:rsidR="00BA4AD5" w:rsidRPr="00526956" w:rsidRDefault="00BA4AD5" w:rsidP="00BA4AD5">
      <w:pPr>
        <w:tabs>
          <w:tab w:val="right" w:leader="dot" w:pos="8640"/>
        </w:tabs>
        <w:rPr>
          <w:rFonts w:ascii="Times New Roman" w:hAnsi="Times New Roman"/>
          <w:szCs w:val="24"/>
        </w:rPr>
      </w:pPr>
      <w:r>
        <w:rPr>
          <w:rFonts w:ascii="Times New Roman" w:hAnsi="Times New Roman"/>
          <w:szCs w:val="24"/>
        </w:rPr>
        <w:t>3.</w:t>
      </w:r>
      <w:r w:rsidRPr="00CF1C90">
        <w:rPr>
          <w:rFonts w:ascii="Times New Roman" w:hAnsi="Times New Roman"/>
          <w:szCs w:val="24"/>
        </w:rPr>
        <w:t xml:space="preserve"> </w:t>
      </w:r>
      <w:r w:rsidR="00A8494A">
        <w:rPr>
          <w:rFonts w:ascii="Times New Roman" w:hAnsi="Times New Roman"/>
          <w:szCs w:val="24"/>
        </w:rPr>
        <w:t>§ Värit</w:t>
      </w:r>
      <w:r w:rsidR="00A8494A">
        <w:rPr>
          <w:rFonts w:ascii="Times New Roman" w:hAnsi="Times New Roman"/>
          <w:szCs w:val="24"/>
        </w:rPr>
        <w:tab/>
        <w:t>7</w:t>
      </w:r>
      <w:r>
        <w:rPr>
          <w:rFonts w:ascii="Times New Roman" w:hAnsi="Times New Roman"/>
          <w:szCs w:val="24"/>
        </w:rPr>
        <w:tab/>
      </w:r>
    </w:p>
    <w:p w14:paraId="76BA7441" w14:textId="6AEDD298" w:rsidR="00BA4AD5" w:rsidRPr="00526956" w:rsidRDefault="00BA4AD5" w:rsidP="00BA4AD5">
      <w:pPr>
        <w:tabs>
          <w:tab w:val="right" w:leader="dot" w:pos="8640"/>
        </w:tabs>
        <w:rPr>
          <w:rFonts w:ascii="Times New Roman" w:hAnsi="Times New Roman"/>
          <w:szCs w:val="24"/>
        </w:rPr>
      </w:pPr>
      <w:r>
        <w:rPr>
          <w:rFonts w:ascii="Times New Roman" w:hAnsi="Times New Roman"/>
          <w:szCs w:val="24"/>
        </w:rPr>
        <w:t>4.</w:t>
      </w:r>
      <w:r w:rsidRPr="00CF1C90">
        <w:rPr>
          <w:rFonts w:ascii="Times New Roman" w:hAnsi="Times New Roman"/>
          <w:szCs w:val="24"/>
        </w:rPr>
        <w:t xml:space="preserve"> </w:t>
      </w:r>
      <w:r w:rsidR="00A8494A">
        <w:rPr>
          <w:rFonts w:ascii="Times New Roman" w:hAnsi="Times New Roman"/>
          <w:szCs w:val="24"/>
        </w:rPr>
        <w:t>§ Iskulause</w:t>
      </w:r>
      <w:r w:rsidR="00A8494A">
        <w:rPr>
          <w:rFonts w:ascii="Times New Roman" w:hAnsi="Times New Roman"/>
          <w:szCs w:val="24"/>
        </w:rPr>
        <w:tab/>
        <w:t>7</w:t>
      </w:r>
    </w:p>
    <w:p w14:paraId="6A0ACB43" w14:textId="7845A936" w:rsidR="00BA4AD5" w:rsidRPr="00526956" w:rsidRDefault="00A8494A" w:rsidP="00BA4AD5">
      <w:pPr>
        <w:tabs>
          <w:tab w:val="right" w:leader="dot" w:pos="8640"/>
        </w:tabs>
        <w:rPr>
          <w:rFonts w:ascii="Times New Roman" w:hAnsi="Times New Roman"/>
          <w:szCs w:val="24"/>
        </w:rPr>
      </w:pPr>
      <w:r>
        <w:rPr>
          <w:rFonts w:ascii="Times New Roman" w:hAnsi="Times New Roman"/>
          <w:szCs w:val="24"/>
        </w:rPr>
        <w:t>5. § Motto</w:t>
      </w:r>
      <w:r>
        <w:rPr>
          <w:rFonts w:ascii="Times New Roman" w:hAnsi="Times New Roman"/>
          <w:szCs w:val="24"/>
        </w:rPr>
        <w:tab/>
        <w:t>7</w:t>
      </w:r>
      <w:r w:rsidR="00BA4AD5">
        <w:rPr>
          <w:rFonts w:ascii="Times New Roman" w:hAnsi="Times New Roman"/>
          <w:szCs w:val="24"/>
        </w:rPr>
        <w:tab/>
      </w:r>
    </w:p>
    <w:p w14:paraId="3B24A7AD" w14:textId="77777777" w:rsidR="00BA4AD5" w:rsidRPr="00CF1C90" w:rsidRDefault="00BA4AD5" w:rsidP="00BA4AD5">
      <w:pPr>
        <w:tabs>
          <w:tab w:val="right" w:leader="dot" w:pos="8640"/>
        </w:tabs>
        <w:rPr>
          <w:rFonts w:ascii="Times New Roman" w:hAnsi="Times New Roman"/>
          <w:szCs w:val="24"/>
        </w:rPr>
      </w:pPr>
    </w:p>
    <w:p w14:paraId="084165A0" w14:textId="761ADB90" w:rsidR="00BA4AD5" w:rsidRDefault="00BA4AD5" w:rsidP="00BA4AD5">
      <w:pPr>
        <w:tabs>
          <w:tab w:val="right" w:leader="dot" w:pos="8640"/>
        </w:tabs>
        <w:rPr>
          <w:rFonts w:ascii="Times New Roman" w:hAnsi="Times New Roman"/>
          <w:szCs w:val="24"/>
        </w:rPr>
      </w:pPr>
      <w:r>
        <w:rPr>
          <w:rFonts w:ascii="Times New Roman" w:hAnsi="Times New Roman"/>
          <w:b/>
          <w:szCs w:val="24"/>
        </w:rPr>
        <w:t>LUKU V – Sääntöjen ylivaltaisuus</w:t>
      </w:r>
      <w:r w:rsidR="00A8494A">
        <w:rPr>
          <w:rFonts w:ascii="Times New Roman" w:hAnsi="Times New Roman"/>
          <w:szCs w:val="24"/>
        </w:rPr>
        <w:tab/>
        <w:t>7</w:t>
      </w:r>
    </w:p>
    <w:p w14:paraId="4FE4736E" w14:textId="77777777" w:rsidR="00BA4AD5" w:rsidRDefault="00BA4AD5" w:rsidP="00BA4AD5">
      <w:pPr>
        <w:tabs>
          <w:tab w:val="right" w:leader="dot" w:pos="8640"/>
        </w:tabs>
        <w:rPr>
          <w:rFonts w:ascii="Times New Roman" w:hAnsi="Times New Roman"/>
          <w:b/>
          <w:szCs w:val="24"/>
        </w:rPr>
      </w:pPr>
    </w:p>
    <w:p w14:paraId="0A2D27AB" w14:textId="77777777" w:rsidR="00BA4AD5" w:rsidRPr="00170862" w:rsidRDefault="00BA4AD5" w:rsidP="00BA4AD5">
      <w:pPr>
        <w:tabs>
          <w:tab w:val="right" w:leader="dot" w:pos="8640"/>
        </w:tabs>
        <w:rPr>
          <w:rFonts w:ascii="Times New Roman" w:hAnsi="Times New Roman"/>
          <w:b/>
          <w:szCs w:val="24"/>
        </w:rPr>
      </w:pPr>
      <w:r>
        <w:rPr>
          <w:rFonts w:ascii="Times New Roman" w:hAnsi="Times New Roman"/>
          <w:b/>
          <w:szCs w:val="24"/>
        </w:rPr>
        <w:t>LUKU VI – Virkailijat ja kuvernöörineuvosto</w:t>
      </w:r>
    </w:p>
    <w:p w14:paraId="01578365" w14:textId="5B94D88E"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1.</w:t>
      </w:r>
      <w:r w:rsidRPr="00CF1C90">
        <w:rPr>
          <w:rFonts w:ascii="Times New Roman" w:hAnsi="Times New Roman"/>
          <w:szCs w:val="24"/>
        </w:rPr>
        <w:t xml:space="preserve"> </w:t>
      </w:r>
      <w:r w:rsidR="00A8494A">
        <w:rPr>
          <w:rFonts w:ascii="Times New Roman" w:hAnsi="Times New Roman"/>
          <w:szCs w:val="24"/>
        </w:rPr>
        <w:t xml:space="preserve">§ </w:t>
      </w:r>
      <w:r w:rsidR="00125A02" w:rsidRPr="00716B35">
        <w:rPr>
          <w:rFonts w:ascii="Times New Roman" w:hAnsi="Times New Roman"/>
          <w:szCs w:val="24"/>
        </w:rPr>
        <w:t>Ryhmä</w:t>
      </w:r>
      <w:r w:rsidR="00716B35" w:rsidRPr="00716B35">
        <w:rPr>
          <w:rFonts w:ascii="Times New Roman" w:hAnsi="Times New Roman"/>
          <w:szCs w:val="24"/>
        </w:rPr>
        <w:t>n k</w:t>
      </w:r>
      <w:r w:rsidR="00A8494A" w:rsidRPr="00716B35">
        <w:rPr>
          <w:rFonts w:ascii="Times New Roman" w:hAnsi="Times New Roman"/>
          <w:szCs w:val="24"/>
        </w:rPr>
        <w:t>okoonpano</w:t>
      </w:r>
      <w:r w:rsidR="00A8494A">
        <w:rPr>
          <w:rFonts w:ascii="Times New Roman" w:hAnsi="Times New Roman"/>
          <w:szCs w:val="24"/>
        </w:rPr>
        <w:tab/>
        <w:t>7</w:t>
      </w:r>
    </w:p>
    <w:p w14:paraId="15587CFB" w14:textId="576AC868"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2.</w:t>
      </w:r>
      <w:r w:rsidRPr="00CF1C90">
        <w:rPr>
          <w:rFonts w:ascii="Times New Roman" w:hAnsi="Times New Roman"/>
          <w:szCs w:val="24"/>
        </w:rPr>
        <w:t xml:space="preserve"> </w:t>
      </w:r>
      <w:r w:rsidR="00A8494A">
        <w:rPr>
          <w:rFonts w:ascii="Times New Roman" w:hAnsi="Times New Roman"/>
          <w:szCs w:val="24"/>
        </w:rPr>
        <w:t>§ Virkailijat</w:t>
      </w:r>
      <w:r w:rsidR="00A8494A">
        <w:rPr>
          <w:rFonts w:ascii="Times New Roman" w:hAnsi="Times New Roman"/>
          <w:szCs w:val="24"/>
        </w:rPr>
        <w:tab/>
      </w:r>
      <w:r w:rsidR="009E4C32">
        <w:rPr>
          <w:rFonts w:ascii="Times New Roman" w:hAnsi="Times New Roman"/>
          <w:szCs w:val="24"/>
        </w:rPr>
        <w:t>8</w:t>
      </w:r>
    </w:p>
    <w:p w14:paraId="7EBF6101" w14:textId="5C35CEA8"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3.</w:t>
      </w:r>
      <w:r w:rsidRPr="00CF1C90">
        <w:rPr>
          <w:rFonts w:ascii="Times New Roman" w:hAnsi="Times New Roman"/>
          <w:szCs w:val="24"/>
        </w:rPr>
        <w:t xml:space="preserve"> </w:t>
      </w:r>
      <w:r w:rsidR="00A8494A">
        <w:rPr>
          <w:rFonts w:ascii="Times New Roman" w:hAnsi="Times New Roman"/>
          <w:szCs w:val="24"/>
        </w:rPr>
        <w:t xml:space="preserve">§ </w:t>
      </w:r>
      <w:r w:rsidR="00AC205F">
        <w:rPr>
          <w:rFonts w:ascii="Times New Roman" w:hAnsi="Times New Roman"/>
          <w:szCs w:val="24"/>
        </w:rPr>
        <w:t>P</w:t>
      </w:r>
      <w:r w:rsidR="00AC205F" w:rsidRPr="00716B35">
        <w:rPr>
          <w:rFonts w:ascii="Times New Roman" w:hAnsi="Times New Roman"/>
          <w:szCs w:val="24"/>
        </w:rPr>
        <w:t>ää</w:t>
      </w:r>
      <w:r w:rsidR="00AC205F">
        <w:rPr>
          <w:rFonts w:ascii="Times New Roman" w:hAnsi="Times New Roman"/>
          <w:szCs w:val="24"/>
        </w:rPr>
        <w:t>t</w:t>
      </w:r>
      <w:r w:rsidR="00674EDC" w:rsidRPr="008A0AB6">
        <w:rPr>
          <w:rFonts w:ascii="Times New Roman" w:hAnsi="Times New Roman"/>
          <w:lang w:eastAsia="fi-FI"/>
        </w:rPr>
        <w:t>ö</w:t>
      </w:r>
      <w:r w:rsidR="00674EDC">
        <w:rPr>
          <w:rFonts w:ascii="Times New Roman" w:hAnsi="Times New Roman"/>
          <w:lang w:eastAsia="fi-FI"/>
        </w:rPr>
        <w:t>s</w:t>
      </w:r>
      <w:r w:rsidR="00A8494A">
        <w:rPr>
          <w:rFonts w:ascii="Times New Roman" w:hAnsi="Times New Roman"/>
          <w:szCs w:val="24"/>
        </w:rPr>
        <w:t xml:space="preserve">valta </w:t>
      </w:r>
      <w:r w:rsidR="00A8494A">
        <w:rPr>
          <w:rFonts w:ascii="Times New Roman" w:hAnsi="Times New Roman"/>
          <w:szCs w:val="24"/>
        </w:rPr>
        <w:tab/>
      </w:r>
      <w:r w:rsidR="009E4C32">
        <w:rPr>
          <w:rFonts w:ascii="Times New Roman" w:hAnsi="Times New Roman"/>
          <w:szCs w:val="24"/>
        </w:rPr>
        <w:t>8</w:t>
      </w:r>
    </w:p>
    <w:p w14:paraId="0EF95512" w14:textId="6C0104D3"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4.</w:t>
      </w:r>
      <w:r w:rsidRPr="00CF1C90">
        <w:rPr>
          <w:rFonts w:ascii="Times New Roman" w:hAnsi="Times New Roman"/>
          <w:szCs w:val="24"/>
        </w:rPr>
        <w:t xml:space="preserve"> </w:t>
      </w:r>
      <w:r w:rsidR="00A8494A">
        <w:rPr>
          <w:rFonts w:ascii="Times New Roman" w:hAnsi="Times New Roman"/>
          <w:szCs w:val="24"/>
        </w:rPr>
        <w:t>§ Erottaminen</w:t>
      </w:r>
      <w:r w:rsidR="00A8494A">
        <w:rPr>
          <w:rFonts w:ascii="Times New Roman" w:hAnsi="Times New Roman"/>
          <w:szCs w:val="24"/>
        </w:rPr>
        <w:tab/>
        <w:t>8</w:t>
      </w:r>
      <w:r>
        <w:rPr>
          <w:rFonts w:ascii="Times New Roman" w:hAnsi="Times New Roman"/>
          <w:szCs w:val="24"/>
        </w:rPr>
        <w:br/>
      </w:r>
    </w:p>
    <w:p w14:paraId="0E414C6A" w14:textId="77777777" w:rsidR="00BA4AD5" w:rsidRPr="00170862" w:rsidRDefault="00BA4AD5" w:rsidP="00BA4AD5">
      <w:pPr>
        <w:tabs>
          <w:tab w:val="right" w:leader="dot" w:pos="8640"/>
        </w:tabs>
        <w:rPr>
          <w:rFonts w:ascii="Times New Roman" w:hAnsi="Times New Roman"/>
          <w:b/>
          <w:szCs w:val="24"/>
        </w:rPr>
      </w:pPr>
      <w:r>
        <w:rPr>
          <w:rFonts w:ascii="Times New Roman" w:hAnsi="Times New Roman"/>
          <w:b/>
          <w:szCs w:val="24"/>
        </w:rPr>
        <w:t>LUKU VII – Moninkertaispiirin vuosikokous</w:t>
      </w:r>
    </w:p>
    <w:p w14:paraId="7A1D2CCF" w14:textId="232CA695"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1.</w:t>
      </w:r>
      <w:r w:rsidRPr="00CF1C90">
        <w:rPr>
          <w:rFonts w:ascii="Times New Roman" w:hAnsi="Times New Roman"/>
          <w:szCs w:val="24"/>
        </w:rPr>
        <w:t xml:space="preserve"> </w:t>
      </w:r>
      <w:r w:rsidR="00A8494A">
        <w:rPr>
          <w:rFonts w:ascii="Times New Roman" w:hAnsi="Times New Roman"/>
          <w:szCs w:val="24"/>
        </w:rPr>
        <w:t>§ Aika ja paikka</w:t>
      </w:r>
      <w:r w:rsidR="00A8494A">
        <w:rPr>
          <w:rFonts w:ascii="Times New Roman" w:hAnsi="Times New Roman"/>
          <w:szCs w:val="24"/>
        </w:rPr>
        <w:tab/>
        <w:t>8</w:t>
      </w:r>
    </w:p>
    <w:p w14:paraId="4C4D0B24" w14:textId="1BE2462F"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2.</w:t>
      </w:r>
      <w:r w:rsidRPr="00CF1C90">
        <w:rPr>
          <w:rFonts w:ascii="Times New Roman" w:hAnsi="Times New Roman"/>
          <w:szCs w:val="24"/>
        </w:rPr>
        <w:t xml:space="preserve"> </w:t>
      </w:r>
      <w:r>
        <w:rPr>
          <w:rFonts w:ascii="Times New Roman" w:hAnsi="Times New Roman"/>
          <w:szCs w:val="24"/>
        </w:rPr>
        <w:t xml:space="preserve">§ Klubin </w:t>
      </w:r>
      <w:r w:rsidR="00A8494A">
        <w:rPr>
          <w:rFonts w:ascii="Times New Roman" w:hAnsi="Times New Roman"/>
          <w:szCs w:val="24"/>
        </w:rPr>
        <w:t>edustajakaava</w:t>
      </w:r>
      <w:r w:rsidR="00A8494A">
        <w:rPr>
          <w:rFonts w:ascii="Times New Roman" w:hAnsi="Times New Roman"/>
          <w:szCs w:val="24"/>
        </w:rPr>
        <w:tab/>
        <w:t>8</w:t>
      </w:r>
    </w:p>
    <w:p w14:paraId="42B14D5A" w14:textId="72D77366" w:rsidR="00BA4AD5" w:rsidRDefault="00BA4AD5" w:rsidP="00BA4AD5">
      <w:pPr>
        <w:tabs>
          <w:tab w:val="right" w:leader="dot" w:pos="8640"/>
        </w:tabs>
        <w:rPr>
          <w:rFonts w:ascii="Times New Roman" w:hAnsi="Times New Roman"/>
          <w:szCs w:val="24"/>
        </w:rPr>
      </w:pPr>
      <w:r>
        <w:rPr>
          <w:rFonts w:ascii="Times New Roman" w:hAnsi="Times New Roman"/>
          <w:szCs w:val="24"/>
        </w:rPr>
        <w:t>3.</w:t>
      </w:r>
      <w:r w:rsidRPr="00CF1C90">
        <w:rPr>
          <w:rFonts w:ascii="Times New Roman" w:hAnsi="Times New Roman"/>
          <w:szCs w:val="24"/>
        </w:rPr>
        <w:t xml:space="preserve"> </w:t>
      </w:r>
      <w:r w:rsidR="00A8494A">
        <w:rPr>
          <w:rFonts w:ascii="Times New Roman" w:hAnsi="Times New Roman"/>
          <w:szCs w:val="24"/>
        </w:rPr>
        <w:t>§ Päätösvaltaisuus</w:t>
      </w:r>
      <w:r w:rsidR="00A8494A">
        <w:rPr>
          <w:rFonts w:ascii="Times New Roman" w:hAnsi="Times New Roman"/>
          <w:szCs w:val="24"/>
        </w:rPr>
        <w:tab/>
      </w:r>
      <w:r w:rsidR="009E4C32">
        <w:rPr>
          <w:rFonts w:ascii="Times New Roman" w:hAnsi="Times New Roman"/>
          <w:szCs w:val="24"/>
        </w:rPr>
        <w:t>9</w:t>
      </w:r>
    </w:p>
    <w:p w14:paraId="3D986DBC" w14:textId="2DB6D792" w:rsidR="006C69E7" w:rsidRDefault="00BA4AD5" w:rsidP="00BA4AD5">
      <w:pPr>
        <w:tabs>
          <w:tab w:val="right" w:leader="dot" w:pos="8640"/>
        </w:tabs>
        <w:rPr>
          <w:rFonts w:ascii="Times New Roman" w:hAnsi="Times New Roman"/>
          <w:szCs w:val="24"/>
        </w:rPr>
      </w:pPr>
      <w:r>
        <w:rPr>
          <w:rFonts w:ascii="Times New Roman" w:hAnsi="Times New Roman"/>
          <w:szCs w:val="24"/>
        </w:rPr>
        <w:t>4.</w:t>
      </w:r>
      <w:r w:rsidRPr="00CF1C90">
        <w:rPr>
          <w:rFonts w:ascii="Times New Roman" w:hAnsi="Times New Roman"/>
          <w:szCs w:val="24"/>
        </w:rPr>
        <w:t xml:space="preserve"> </w:t>
      </w:r>
      <w:r w:rsidR="00A8494A">
        <w:rPr>
          <w:rFonts w:ascii="Times New Roman" w:hAnsi="Times New Roman"/>
          <w:szCs w:val="24"/>
        </w:rPr>
        <w:t>§ Erityiskokous</w:t>
      </w:r>
      <w:r w:rsidR="00A8494A">
        <w:rPr>
          <w:rFonts w:ascii="Times New Roman" w:hAnsi="Times New Roman"/>
          <w:szCs w:val="24"/>
        </w:rPr>
        <w:tab/>
      </w:r>
      <w:r w:rsidR="009E4C32">
        <w:rPr>
          <w:rFonts w:ascii="Times New Roman" w:hAnsi="Times New Roman"/>
          <w:szCs w:val="24"/>
        </w:rPr>
        <w:t>9</w:t>
      </w:r>
    </w:p>
    <w:p w14:paraId="501C92F6" w14:textId="785A8705" w:rsidR="00BA4AD5" w:rsidRPr="00170862" w:rsidRDefault="00BA4AD5" w:rsidP="00BA4AD5">
      <w:pPr>
        <w:tabs>
          <w:tab w:val="right" w:leader="dot" w:pos="8640"/>
        </w:tabs>
        <w:rPr>
          <w:rFonts w:ascii="Times New Roman" w:hAnsi="Times New Roman"/>
          <w:szCs w:val="24"/>
        </w:rPr>
      </w:pPr>
      <w:r>
        <w:rPr>
          <w:rFonts w:ascii="Times New Roman" w:hAnsi="Times New Roman"/>
          <w:b/>
          <w:szCs w:val="24"/>
        </w:rPr>
        <w:br/>
        <w:t>LUKU VIII – Moninkertaispiirin erimielisyyksien ratkaisu</w:t>
      </w:r>
      <w:r w:rsidR="008968DE">
        <w:rPr>
          <w:rFonts w:ascii="Times New Roman" w:hAnsi="Times New Roman"/>
          <w:szCs w:val="24"/>
        </w:rPr>
        <w:tab/>
        <w:t>9</w:t>
      </w:r>
    </w:p>
    <w:p w14:paraId="733EB690" w14:textId="77777777" w:rsidR="00BA4AD5" w:rsidRDefault="00BA4AD5" w:rsidP="00BA4AD5">
      <w:pPr>
        <w:tabs>
          <w:tab w:val="right" w:leader="dot" w:pos="8640"/>
        </w:tabs>
        <w:rPr>
          <w:rFonts w:ascii="Times New Roman" w:hAnsi="Times New Roman"/>
          <w:b/>
          <w:szCs w:val="24"/>
        </w:rPr>
      </w:pPr>
    </w:p>
    <w:p w14:paraId="47EEB24A" w14:textId="77777777" w:rsidR="00BA4AD5" w:rsidRPr="00170862" w:rsidRDefault="00BA4AD5" w:rsidP="00BA4AD5">
      <w:pPr>
        <w:tabs>
          <w:tab w:val="right" w:leader="dot" w:pos="8640"/>
        </w:tabs>
        <w:rPr>
          <w:rFonts w:ascii="Times New Roman" w:hAnsi="Times New Roman"/>
          <w:b/>
          <w:szCs w:val="24"/>
        </w:rPr>
      </w:pPr>
      <w:r>
        <w:rPr>
          <w:rFonts w:ascii="Times New Roman" w:hAnsi="Times New Roman"/>
          <w:b/>
          <w:szCs w:val="24"/>
        </w:rPr>
        <w:t>LUKU IX – Muutokset</w:t>
      </w:r>
    </w:p>
    <w:p w14:paraId="2B3AA404" w14:textId="1BC3B6A7"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1.</w:t>
      </w:r>
      <w:r w:rsidRPr="00CF1C90">
        <w:rPr>
          <w:rFonts w:ascii="Times New Roman" w:hAnsi="Times New Roman"/>
          <w:szCs w:val="24"/>
        </w:rPr>
        <w:t xml:space="preserve"> </w:t>
      </w:r>
      <w:r w:rsidR="00A8494A">
        <w:rPr>
          <w:rFonts w:ascii="Times New Roman" w:hAnsi="Times New Roman"/>
          <w:szCs w:val="24"/>
        </w:rPr>
        <w:t>§ Muutostoimenpide</w:t>
      </w:r>
      <w:r w:rsidR="00A8494A">
        <w:rPr>
          <w:rFonts w:ascii="Times New Roman" w:hAnsi="Times New Roman"/>
          <w:szCs w:val="24"/>
        </w:rPr>
        <w:tab/>
        <w:t>9</w:t>
      </w:r>
    </w:p>
    <w:p w14:paraId="03B2ECD9" w14:textId="7BB7D9CD"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2.</w:t>
      </w:r>
      <w:r w:rsidRPr="00CF1C90">
        <w:rPr>
          <w:rFonts w:ascii="Times New Roman" w:hAnsi="Times New Roman"/>
          <w:szCs w:val="24"/>
        </w:rPr>
        <w:t xml:space="preserve"> </w:t>
      </w:r>
      <w:r>
        <w:rPr>
          <w:rFonts w:ascii="Times New Roman" w:hAnsi="Times New Roman"/>
          <w:szCs w:val="24"/>
        </w:rPr>
        <w:t xml:space="preserve">§ </w:t>
      </w:r>
      <w:r w:rsidR="00A8494A">
        <w:rPr>
          <w:rFonts w:ascii="Times New Roman" w:hAnsi="Times New Roman"/>
          <w:szCs w:val="24"/>
        </w:rPr>
        <w:t>Automaatti</w:t>
      </w:r>
      <w:r w:rsidR="008968DE">
        <w:rPr>
          <w:rFonts w:ascii="Times New Roman" w:hAnsi="Times New Roman"/>
          <w:szCs w:val="24"/>
        </w:rPr>
        <w:t>set</w:t>
      </w:r>
      <w:r w:rsidR="00A8494A">
        <w:rPr>
          <w:rFonts w:ascii="Times New Roman" w:hAnsi="Times New Roman"/>
          <w:szCs w:val="24"/>
        </w:rPr>
        <w:t xml:space="preserve"> päivity</w:t>
      </w:r>
      <w:r w:rsidR="005B7E63">
        <w:rPr>
          <w:rFonts w:ascii="Times New Roman" w:hAnsi="Times New Roman"/>
          <w:szCs w:val="24"/>
        </w:rPr>
        <w:t>kset</w:t>
      </w:r>
      <w:r w:rsidR="00A8494A">
        <w:rPr>
          <w:rFonts w:ascii="Times New Roman" w:hAnsi="Times New Roman"/>
          <w:szCs w:val="24"/>
        </w:rPr>
        <w:tab/>
        <w:t>9</w:t>
      </w:r>
    </w:p>
    <w:p w14:paraId="0234E793" w14:textId="667356FA"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3.</w:t>
      </w:r>
      <w:r w:rsidRPr="00CF1C90">
        <w:rPr>
          <w:rFonts w:ascii="Times New Roman" w:hAnsi="Times New Roman"/>
          <w:szCs w:val="24"/>
        </w:rPr>
        <w:t xml:space="preserve"> </w:t>
      </w:r>
      <w:r w:rsidR="00A8494A">
        <w:rPr>
          <w:rFonts w:ascii="Times New Roman" w:hAnsi="Times New Roman"/>
          <w:szCs w:val="24"/>
        </w:rPr>
        <w:t>§ Huomautus</w:t>
      </w:r>
      <w:r w:rsidR="00A8494A">
        <w:rPr>
          <w:rFonts w:ascii="Times New Roman" w:hAnsi="Times New Roman"/>
          <w:szCs w:val="24"/>
        </w:rPr>
        <w:tab/>
      </w:r>
      <w:r w:rsidR="005B7E63">
        <w:rPr>
          <w:rFonts w:ascii="Times New Roman" w:hAnsi="Times New Roman"/>
          <w:szCs w:val="24"/>
        </w:rPr>
        <w:t>9</w:t>
      </w:r>
    </w:p>
    <w:p w14:paraId="42A4A25B" w14:textId="6004CDB7"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4.</w:t>
      </w:r>
      <w:r w:rsidRPr="00CF1C90">
        <w:rPr>
          <w:rFonts w:ascii="Times New Roman" w:hAnsi="Times New Roman"/>
          <w:szCs w:val="24"/>
        </w:rPr>
        <w:t xml:space="preserve"> </w:t>
      </w:r>
      <w:r w:rsidR="00A8494A">
        <w:rPr>
          <w:rFonts w:ascii="Times New Roman" w:hAnsi="Times New Roman"/>
          <w:szCs w:val="24"/>
        </w:rPr>
        <w:t>§ Voimaantulopäivä</w:t>
      </w:r>
      <w:r w:rsidR="00A8494A">
        <w:rPr>
          <w:rFonts w:ascii="Times New Roman" w:hAnsi="Times New Roman"/>
          <w:szCs w:val="24"/>
        </w:rPr>
        <w:tab/>
      </w:r>
      <w:r w:rsidR="005B7E63">
        <w:rPr>
          <w:rFonts w:ascii="Times New Roman" w:hAnsi="Times New Roman"/>
          <w:szCs w:val="24"/>
        </w:rPr>
        <w:t>9</w:t>
      </w:r>
    </w:p>
    <w:p w14:paraId="40F5607E" w14:textId="77777777"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 xml:space="preserve"> </w:t>
      </w:r>
    </w:p>
    <w:p w14:paraId="20838DAE" w14:textId="77777777" w:rsidR="00BA4AD5" w:rsidRDefault="00BA4AD5" w:rsidP="00BA4AD5">
      <w:pPr>
        <w:tabs>
          <w:tab w:val="right" w:leader="dot" w:pos="8640"/>
        </w:tabs>
        <w:rPr>
          <w:rFonts w:ascii="Times New Roman" w:hAnsi="Times New Roman"/>
          <w:b/>
          <w:szCs w:val="24"/>
        </w:rPr>
      </w:pPr>
    </w:p>
    <w:p w14:paraId="71DEFFC2" w14:textId="77777777" w:rsidR="00BA4AD5" w:rsidRDefault="00BA4AD5" w:rsidP="00BA4AD5">
      <w:pPr>
        <w:tabs>
          <w:tab w:val="right" w:leader="dot" w:pos="8640"/>
        </w:tabs>
        <w:rPr>
          <w:rFonts w:ascii="Times New Roman" w:hAnsi="Times New Roman"/>
          <w:b/>
          <w:szCs w:val="24"/>
        </w:rPr>
      </w:pPr>
    </w:p>
    <w:p w14:paraId="1306B47C" w14:textId="77777777" w:rsidR="00BA4AD5" w:rsidRDefault="00BA4AD5" w:rsidP="00BA4AD5">
      <w:pPr>
        <w:tabs>
          <w:tab w:val="right" w:leader="dot" w:pos="8640"/>
        </w:tabs>
        <w:rPr>
          <w:rFonts w:ascii="Times New Roman" w:hAnsi="Times New Roman"/>
          <w:b/>
          <w:szCs w:val="24"/>
        </w:rPr>
      </w:pPr>
      <w:r>
        <w:rPr>
          <w:rFonts w:ascii="Times New Roman" w:hAnsi="Times New Roman"/>
          <w:b/>
          <w:szCs w:val="24"/>
        </w:rPr>
        <w:t>OHJESÄÄNNÖT</w:t>
      </w:r>
    </w:p>
    <w:p w14:paraId="0346A808" w14:textId="77777777" w:rsidR="00BA4AD5" w:rsidRPr="00170862" w:rsidRDefault="00BA4AD5" w:rsidP="00BA4AD5">
      <w:pPr>
        <w:tabs>
          <w:tab w:val="right" w:leader="dot" w:pos="8640"/>
        </w:tabs>
        <w:rPr>
          <w:rFonts w:ascii="Times New Roman" w:hAnsi="Times New Roman"/>
          <w:b/>
          <w:szCs w:val="24"/>
        </w:rPr>
      </w:pPr>
    </w:p>
    <w:p w14:paraId="48A8EA1C" w14:textId="6FF5734F" w:rsidR="00BA4AD5" w:rsidRPr="00170862" w:rsidRDefault="00BA4AD5" w:rsidP="00BA4AD5">
      <w:pPr>
        <w:tabs>
          <w:tab w:val="right" w:leader="dot" w:pos="8640"/>
        </w:tabs>
        <w:rPr>
          <w:rFonts w:ascii="Times New Roman" w:hAnsi="Times New Roman"/>
          <w:b/>
          <w:szCs w:val="24"/>
        </w:rPr>
      </w:pPr>
      <w:r>
        <w:rPr>
          <w:rFonts w:ascii="Times New Roman" w:hAnsi="Times New Roman"/>
          <w:b/>
          <w:szCs w:val="24"/>
        </w:rPr>
        <w:t xml:space="preserve">LUKU I – </w:t>
      </w:r>
      <w:r w:rsidR="00CD134B" w:rsidRPr="00764F5D">
        <w:rPr>
          <w:rFonts w:ascii="Times New Roman" w:eastAsia="MS Gothic" w:hAnsi="Times New Roman"/>
          <w:b/>
          <w:bCs/>
          <w:iCs/>
          <w:color w:val="000000"/>
          <w:lang w:eastAsia="fi-FI"/>
        </w:rPr>
        <w:t>Ehdokkaat</w:t>
      </w:r>
      <w:r>
        <w:rPr>
          <w:rFonts w:ascii="Times New Roman" w:hAnsi="Times New Roman"/>
          <w:b/>
          <w:szCs w:val="24"/>
        </w:rPr>
        <w:t xml:space="preserve"> ja </w:t>
      </w:r>
      <w:r w:rsidR="00116DFA" w:rsidRPr="00764F5D">
        <w:rPr>
          <w:rFonts w:ascii="Times New Roman" w:eastAsia="MS Gothic" w:hAnsi="Times New Roman"/>
          <w:b/>
          <w:bCs/>
          <w:iCs/>
          <w:color w:val="000000"/>
          <w:lang w:eastAsia="fi-FI"/>
        </w:rPr>
        <w:t xml:space="preserve">puoltaminen toinen </w:t>
      </w:r>
      <w:r>
        <w:rPr>
          <w:rFonts w:ascii="Times New Roman" w:hAnsi="Times New Roman"/>
          <w:b/>
          <w:szCs w:val="24"/>
        </w:rPr>
        <w:t>vara</w:t>
      </w:r>
      <w:r w:rsidR="00116DFA">
        <w:rPr>
          <w:rFonts w:ascii="Times New Roman" w:hAnsi="Times New Roman"/>
          <w:b/>
          <w:szCs w:val="24"/>
        </w:rPr>
        <w:t>-</w:t>
      </w:r>
      <w:r>
        <w:rPr>
          <w:rFonts w:ascii="Times New Roman" w:hAnsi="Times New Roman"/>
          <w:b/>
          <w:szCs w:val="24"/>
        </w:rPr>
        <w:t>presidenti ja kansainvälis</w:t>
      </w:r>
      <w:r w:rsidR="00E509C9">
        <w:rPr>
          <w:rFonts w:ascii="Times New Roman" w:hAnsi="Times New Roman"/>
          <w:b/>
          <w:szCs w:val="24"/>
        </w:rPr>
        <w:t>et</w:t>
      </w:r>
      <w:r>
        <w:rPr>
          <w:rFonts w:ascii="Times New Roman" w:hAnsi="Times New Roman"/>
          <w:b/>
          <w:szCs w:val="24"/>
        </w:rPr>
        <w:t xml:space="preserve"> </w:t>
      </w:r>
      <w:r w:rsidR="00CD00CD" w:rsidRPr="00764F5D">
        <w:rPr>
          <w:rFonts w:ascii="Times New Roman" w:eastAsia="MS Gothic" w:hAnsi="Times New Roman"/>
          <w:b/>
          <w:bCs/>
          <w:iCs/>
          <w:color w:val="000000"/>
          <w:lang w:eastAsia="fi-FI"/>
        </w:rPr>
        <w:t>johtajaehdokkaat</w:t>
      </w:r>
      <w:r w:rsidR="00CD00CD">
        <w:rPr>
          <w:rFonts w:ascii="Times New Roman" w:eastAsia="MS Gothic" w:hAnsi="Times New Roman"/>
          <w:b/>
          <w:bCs/>
          <w:iCs/>
          <w:color w:val="000000"/>
          <w:lang w:eastAsia="fi-FI"/>
        </w:rPr>
        <w:t xml:space="preserve"> </w:t>
      </w:r>
    </w:p>
    <w:p w14:paraId="132A1EA6" w14:textId="09350AA3"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1.</w:t>
      </w:r>
      <w:r w:rsidRPr="00CF1C90">
        <w:rPr>
          <w:rFonts w:ascii="Times New Roman" w:hAnsi="Times New Roman"/>
          <w:szCs w:val="24"/>
        </w:rPr>
        <w:t xml:space="preserve"> </w:t>
      </w:r>
      <w:r w:rsidR="00A8494A">
        <w:rPr>
          <w:rFonts w:ascii="Times New Roman" w:hAnsi="Times New Roman"/>
          <w:szCs w:val="24"/>
        </w:rPr>
        <w:t>§ Puoltomenetelmä</w:t>
      </w:r>
      <w:r w:rsidR="00A8494A">
        <w:rPr>
          <w:rFonts w:ascii="Times New Roman" w:hAnsi="Times New Roman"/>
          <w:szCs w:val="24"/>
        </w:rPr>
        <w:tab/>
      </w:r>
      <w:r w:rsidR="0029331B">
        <w:rPr>
          <w:rFonts w:ascii="Times New Roman" w:hAnsi="Times New Roman"/>
          <w:szCs w:val="24"/>
        </w:rPr>
        <w:t>10</w:t>
      </w:r>
    </w:p>
    <w:p w14:paraId="51E6950E" w14:textId="4CAEA368"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2.</w:t>
      </w:r>
      <w:r w:rsidRPr="00CF1C90">
        <w:rPr>
          <w:rFonts w:ascii="Times New Roman" w:hAnsi="Times New Roman"/>
          <w:szCs w:val="24"/>
        </w:rPr>
        <w:t xml:space="preserve"> </w:t>
      </w:r>
      <w:r w:rsidR="00A8494A">
        <w:rPr>
          <w:rFonts w:ascii="Times New Roman" w:hAnsi="Times New Roman"/>
          <w:szCs w:val="24"/>
        </w:rPr>
        <w:t>§ Nimi</w:t>
      </w:r>
      <w:r w:rsidR="009935FC">
        <w:rPr>
          <w:rFonts w:ascii="Times New Roman" w:hAnsi="Times New Roman"/>
          <w:szCs w:val="24"/>
        </w:rPr>
        <w:t>tys</w:t>
      </w:r>
      <w:r w:rsidR="00A8494A">
        <w:rPr>
          <w:rFonts w:ascii="Times New Roman" w:hAnsi="Times New Roman"/>
          <w:szCs w:val="24"/>
        </w:rPr>
        <w:tab/>
        <w:t>10</w:t>
      </w:r>
    </w:p>
    <w:p w14:paraId="15F11042" w14:textId="61FF7859"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3.</w:t>
      </w:r>
      <w:r w:rsidRPr="00CF1C90">
        <w:rPr>
          <w:rFonts w:ascii="Times New Roman" w:hAnsi="Times New Roman"/>
          <w:szCs w:val="24"/>
        </w:rPr>
        <w:t xml:space="preserve"> </w:t>
      </w:r>
      <w:r w:rsidR="00A8494A">
        <w:rPr>
          <w:rFonts w:ascii="Times New Roman" w:hAnsi="Times New Roman"/>
          <w:szCs w:val="24"/>
        </w:rPr>
        <w:t xml:space="preserve">§ </w:t>
      </w:r>
      <w:r w:rsidR="00371CDD">
        <w:rPr>
          <w:rFonts w:ascii="Times New Roman" w:hAnsi="Times New Roman"/>
          <w:szCs w:val="24"/>
        </w:rPr>
        <w:t>Kannatus</w:t>
      </w:r>
      <w:r w:rsidR="00A8494A">
        <w:rPr>
          <w:rFonts w:ascii="Times New Roman" w:hAnsi="Times New Roman"/>
          <w:szCs w:val="24"/>
        </w:rPr>
        <w:t>puhe</w:t>
      </w:r>
      <w:r w:rsidR="00A8494A">
        <w:rPr>
          <w:rFonts w:ascii="Times New Roman" w:hAnsi="Times New Roman"/>
          <w:szCs w:val="24"/>
        </w:rPr>
        <w:tab/>
        <w:t>10</w:t>
      </w:r>
    </w:p>
    <w:p w14:paraId="5C09631B" w14:textId="4A960149" w:rsidR="00BA4AD5" w:rsidRDefault="00BA4AD5" w:rsidP="00BA4AD5">
      <w:pPr>
        <w:tabs>
          <w:tab w:val="right" w:leader="dot" w:pos="8640"/>
        </w:tabs>
        <w:rPr>
          <w:rFonts w:ascii="Times New Roman" w:hAnsi="Times New Roman"/>
          <w:szCs w:val="24"/>
        </w:rPr>
      </w:pPr>
      <w:r>
        <w:rPr>
          <w:rFonts w:ascii="Times New Roman" w:hAnsi="Times New Roman"/>
          <w:szCs w:val="24"/>
        </w:rPr>
        <w:lastRenderedPageBreak/>
        <w:t>4.</w:t>
      </w:r>
      <w:r w:rsidRPr="00CF1C90">
        <w:rPr>
          <w:rFonts w:ascii="Times New Roman" w:hAnsi="Times New Roman"/>
          <w:szCs w:val="24"/>
        </w:rPr>
        <w:t xml:space="preserve"> </w:t>
      </w:r>
      <w:r w:rsidR="00A8494A">
        <w:rPr>
          <w:rFonts w:ascii="Times New Roman" w:hAnsi="Times New Roman"/>
          <w:szCs w:val="24"/>
        </w:rPr>
        <w:t>§ Äänest</w:t>
      </w:r>
      <w:r w:rsidR="007278BF">
        <w:rPr>
          <w:rFonts w:ascii="Times New Roman" w:hAnsi="Times New Roman"/>
          <w:szCs w:val="24"/>
        </w:rPr>
        <w:t>ys</w:t>
      </w:r>
      <w:r w:rsidR="00A8494A">
        <w:rPr>
          <w:rFonts w:ascii="Times New Roman" w:hAnsi="Times New Roman"/>
          <w:szCs w:val="24"/>
        </w:rPr>
        <w:tab/>
        <w:t>10</w:t>
      </w:r>
    </w:p>
    <w:p w14:paraId="6F2BE650" w14:textId="657F6CFD"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5.</w:t>
      </w:r>
      <w:r w:rsidRPr="00CF1C90">
        <w:rPr>
          <w:rFonts w:ascii="Times New Roman" w:hAnsi="Times New Roman"/>
          <w:szCs w:val="24"/>
        </w:rPr>
        <w:t xml:space="preserve"> </w:t>
      </w:r>
      <w:r w:rsidR="00A8494A">
        <w:rPr>
          <w:rFonts w:ascii="Times New Roman" w:hAnsi="Times New Roman"/>
          <w:szCs w:val="24"/>
        </w:rPr>
        <w:t xml:space="preserve">§ </w:t>
      </w:r>
      <w:r w:rsidR="00BA038A">
        <w:rPr>
          <w:rFonts w:ascii="Times New Roman" w:hAnsi="Times New Roman"/>
          <w:szCs w:val="24"/>
        </w:rPr>
        <w:t>Osa</w:t>
      </w:r>
      <w:r w:rsidR="00A8494A">
        <w:rPr>
          <w:rFonts w:ascii="Times New Roman" w:hAnsi="Times New Roman"/>
          <w:szCs w:val="24"/>
        </w:rPr>
        <w:t>piirin kannatus</w:t>
      </w:r>
      <w:r w:rsidR="00A8494A">
        <w:rPr>
          <w:rFonts w:ascii="Times New Roman" w:hAnsi="Times New Roman"/>
          <w:szCs w:val="24"/>
        </w:rPr>
        <w:tab/>
        <w:t>1</w:t>
      </w:r>
      <w:r w:rsidR="00FA6215">
        <w:rPr>
          <w:rFonts w:ascii="Times New Roman" w:hAnsi="Times New Roman"/>
          <w:szCs w:val="24"/>
        </w:rPr>
        <w:t>0</w:t>
      </w:r>
    </w:p>
    <w:p w14:paraId="022F6D4C" w14:textId="612E2E10" w:rsidR="00BA4AD5" w:rsidRPr="00170862" w:rsidRDefault="00BA4AD5" w:rsidP="00BA4AD5">
      <w:pPr>
        <w:tabs>
          <w:tab w:val="right" w:leader="dot" w:pos="8640"/>
        </w:tabs>
        <w:rPr>
          <w:rFonts w:ascii="Times New Roman" w:hAnsi="Times New Roman"/>
          <w:szCs w:val="24"/>
        </w:rPr>
      </w:pPr>
      <w:r>
        <w:rPr>
          <w:rFonts w:ascii="Times New Roman" w:hAnsi="Times New Roman"/>
          <w:szCs w:val="24"/>
        </w:rPr>
        <w:t>6.</w:t>
      </w:r>
      <w:r w:rsidRPr="00CF1C90">
        <w:rPr>
          <w:rFonts w:ascii="Times New Roman" w:hAnsi="Times New Roman"/>
          <w:szCs w:val="24"/>
        </w:rPr>
        <w:t xml:space="preserve"> </w:t>
      </w:r>
      <w:r w:rsidR="00A8494A">
        <w:rPr>
          <w:rFonts w:ascii="Times New Roman" w:hAnsi="Times New Roman"/>
          <w:szCs w:val="24"/>
        </w:rPr>
        <w:t xml:space="preserve">§ </w:t>
      </w:r>
      <w:r w:rsidR="00FA6215">
        <w:rPr>
          <w:rFonts w:ascii="Times New Roman" w:hAnsi="Times New Roman"/>
          <w:szCs w:val="24"/>
        </w:rPr>
        <w:t>Ehdokkaan vahvistaminen</w:t>
      </w:r>
      <w:r w:rsidR="00A8494A">
        <w:rPr>
          <w:rFonts w:ascii="Times New Roman" w:hAnsi="Times New Roman"/>
          <w:szCs w:val="24"/>
        </w:rPr>
        <w:tab/>
        <w:t>1</w:t>
      </w:r>
      <w:r w:rsidR="00FA6215">
        <w:rPr>
          <w:rFonts w:ascii="Times New Roman" w:hAnsi="Times New Roman"/>
          <w:szCs w:val="24"/>
        </w:rPr>
        <w:t>0</w:t>
      </w:r>
    </w:p>
    <w:p w14:paraId="7080B52D" w14:textId="6B13AFE6" w:rsidR="00BA4AD5" w:rsidRDefault="00BA4AD5" w:rsidP="00BA4AD5">
      <w:pPr>
        <w:tabs>
          <w:tab w:val="right" w:leader="dot" w:pos="8640"/>
        </w:tabs>
        <w:rPr>
          <w:rFonts w:ascii="Times New Roman" w:hAnsi="Times New Roman"/>
          <w:szCs w:val="24"/>
        </w:rPr>
      </w:pPr>
      <w:r>
        <w:rPr>
          <w:rFonts w:ascii="Times New Roman" w:hAnsi="Times New Roman"/>
          <w:szCs w:val="24"/>
        </w:rPr>
        <w:t>7.</w:t>
      </w:r>
      <w:r w:rsidRPr="00CF1C90">
        <w:rPr>
          <w:rFonts w:ascii="Times New Roman" w:hAnsi="Times New Roman"/>
          <w:szCs w:val="24"/>
        </w:rPr>
        <w:t xml:space="preserve"> </w:t>
      </w:r>
      <w:r w:rsidR="00A8494A">
        <w:rPr>
          <w:rFonts w:ascii="Times New Roman" w:hAnsi="Times New Roman"/>
          <w:szCs w:val="24"/>
        </w:rPr>
        <w:t>§ Sitovuus</w:t>
      </w:r>
      <w:r w:rsidR="00A8494A">
        <w:rPr>
          <w:rFonts w:ascii="Times New Roman" w:hAnsi="Times New Roman"/>
          <w:szCs w:val="24"/>
        </w:rPr>
        <w:tab/>
        <w:t>1</w:t>
      </w:r>
      <w:r w:rsidR="00FA6215">
        <w:rPr>
          <w:rFonts w:ascii="Times New Roman" w:hAnsi="Times New Roman"/>
          <w:szCs w:val="24"/>
        </w:rPr>
        <w:t>0</w:t>
      </w:r>
    </w:p>
    <w:p w14:paraId="14B384E0" w14:textId="77777777" w:rsidR="00BA4AD5" w:rsidRPr="00170862" w:rsidRDefault="00BA4AD5" w:rsidP="00BA4AD5">
      <w:pPr>
        <w:tabs>
          <w:tab w:val="right" w:leader="dot" w:pos="8640"/>
        </w:tabs>
        <w:rPr>
          <w:rFonts w:ascii="Times New Roman" w:hAnsi="Times New Roman"/>
          <w:szCs w:val="24"/>
        </w:rPr>
      </w:pPr>
    </w:p>
    <w:p w14:paraId="45FD43CA" w14:textId="0554440A" w:rsidR="00BA4AD5" w:rsidRDefault="00BA4AD5" w:rsidP="00BA4AD5">
      <w:pPr>
        <w:tabs>
          <w:tab w:val="right" w:leader="dot" w:pos="8640"/>
        </w:tabs>
        <w:rPr>
          <w:rFonts w:ascii="Times New Roman" w:hAnsi="Times New Roman"/>
          <w:szCs w:val="24"/>
        </w:rPr>
      </w:pPr>
      <w:r>
        <w:rPr>
          <w:rFonts w:ascii="Times New Roman" w:hAnsi="Times New Roman"/>
          <w:b/>
          <w:szCs w:val="24"/>
        </w:rPr>
        <w:t xml:space="preserve">LUKU II – Kuvernöörineuvoston puheenjohtajan </w:t>
      </w:r>
      <w:r w:rsidR="00F64CFE" w:rsidRPr="00764F5D">
        <w:rPr>
          <w:rFonts w:ascii="Times New Roman" w:eastAsia="MS Gothic" w:hAnsi="Times New Roman"/>
          <w:b/>
          <w:bCs/>
          <w:iCs/>
          <w:color w:val="000000"/>
          <w:lang w:eastAsia="fi-FI"/>
        </w:rPr>
        <w:t>nimittäminen</w:t>
      </w:r>
      <w:r w:rsidR="00A8494A">
        <w:rPr>
          <w:rFonts w:ascii="Times New Roman" w:hAnsi="Times New Roman"/>
          <w:szCs w:val="24"/>
        </w:rPr>
        <w:t xml:space="preserve"> </w:t>
      </w:r>
      <w:r w:rsidR="00A8494A">
        <w:rPr>
          <w:rFonts w:ascii="Times New Roman" w:hAnsi="Times New Roman"/>
          <w:szCs w:val="24"/>
        </w:rPr>
        <w:tab/>
        <w:t>1</w:t>
      </w:r>
      <w:r w:rsidR="00F64CFE">
        <w:rPr>
          <w:rFonts w:ascii="Times New Roman" w:hAnsi="Times New Roman"/>
          <w:szCs w:val="24"/>
        </w:rPr>
        <w:t>0</w:t>
      </w:r>
    </w:p>
    <w:p w14:paraId="201E81FD" w14:textId="77777777" w:rsidR="00BA4AD5" w:rsidRPr="009D4293" w:rsidRDefault="00BA4AD5" w:rsidP="00BA4AD5">
      <w:pPr>
        <w:tabs>
          <w:tab w:val="right" w:leader="dot" w:pos="8640"/>
        </w:tabs>
        <w:rPr>
          <w:rFonts w:ascii="Times New Roman" w:hAnsi="Times New Roman"/>
          <w:szCs w:val="24"/>
        </w:rPr>
      </w:pPr>
    </w:p>
    <w:p w14:paraId="4D6D8613" w14:textId="194DB536" w:rsidR="00BA4AD5" w:rsidRPr="009D4293" w:rsidRDefault="00BA4AD5" w:rsidP="00BA4AD5">
      <w:pPr>
        <w:tabs>
          <w:tab w:val="right" w:leader="dot" w:pos="8640"/>
        </w:tabs>
        <w:rPr>
          <w:rFonts w:ascii="Times New Roman" w:hAnsi="Times New Roman"/>
          <w:b/>
          <w:szCs w:val="24"/>
        </w:rPr>
      </w:pPr>
      <w:r>
        <w:rPr>
          <w:rFonts w:ascii="Times New Roman" w:hAnsi="Times New Roman"/>
          <w:b/>
          <w:szCs w:val="24"/>
        </w:rPr>
        <w:t xml:space="preserve">LUKU III – </w:t>
      </w:r>
      <w:r w:rsidR="00015E27" w:rsidRPr="00015E27">
        <w:rPr>
          <w:rFonts w:ascii="Times New Roman" w:hAnsi="Times New Roman"/>
          <w:b/>
          <w:szCs w:val="24"/>
        </w:rPr>
        <w:t>Kuvernöörineuvoston tehtävät</w:t>
      </w:r>
      <w:r w:rsidR="00015E27">
        <w:rPr>
          <w:rFonts w:ascii="Times New Roman" w:hAnsi="Times New Roman"/>
          <w:b/>
          <w:szCs w:val="24"/>
        </w:rPr>
        <w:t xml:space="preserve"> </w:t>
      </w:r>
      <w:r>
        <w:rPr>
          <w:rFonts w:ascii="Times New Roman" w:hAnsi="Times New Roman"/>
          <w:b/>
          <w:szCs w:val="24"/>
        </w:rPr>
        <w:t>ja toimikun</w:t>
      </w:r>
      <w:r w:rsidR="00015E27">
        <w:rPr>
          <w:rFonts w:ascii="Times New Roman" w:hAnsi="Times New Roman"/>
          <w:b/>
          <w:szCs w:val="24"/>
        </w:rPr>
        <w:t>nat</w:t>
      </w:r>
    </w:p>
    <w:p w14:paraId="7DBD6575" w14:textId="77B2D1A0" w:rsidR="00BA4AD5" w:rsidRDefault="00BA4AD5" w:rsidP="00BA4AD5">
      <w:pPr>
        <w:tabs>
          <w:tab w:val="right" w:leader="dot" w:pos="8640"/>
        </w:tabs>
        <w:rPr>
          <w:rFonts w:ascii="Times New Roman" w:hAnsi="Times New Roman"/>
          <w:szCs w:val="24"/>
        </w:rPr>
      </w:pPr>
      <w:r>
        <w:rPr>
          <w:rFonts w:ascii="Times New Roman" w:hAnsi="Times New Roman"/>
          <w:szCs w:val="24"/>
        </w:rPr>
        <w:t>1.</w:t>
      </w:r>
      <w:r w:rsidRPr="00952D4A">
        <w:rPr>
          <w:rFonts w:ascii="Times New Roman" w:hAnsi="Times New Roman"/>
          <w:szCs w:val="24"/>
        </w:rPr>
        <w:t xml:space="preserve"> </w:t>
      </w:r>
      <w:r>
        <w:rPr>
          <w:rFonts w:ascii="Times New Roman" w:hAnsi="Times New Roman"/>
          <w:szCs w:val="24"/>
        </w:rPr>
        <w:t xml:space="preserve">§ Moninkertaispiirin </w:t>
      </w:r>
      <w:r w:rsidR="00A8494A">
        <w:rPr>
          <w:rFonts w:ascii="Times New Roman" w:hAnsi="Times New Roman"/>
          <w:szCs w:val="24"/>
        </w:rPr>
        <w:t>kuvernöörineuvosto</w:t>
      </w:r>
      <w:r w:rsidR="00A8494A">
        <w:rPr>
          <w:rFonts w:ascii="Times New Roman" w:hAnsi="Times New Roman"/>
          <w:szCs w:val="24"/>
        </w:rPr>
        <w:tab/>
        <w:t>11</w:t>
      </w:r>
      <w:r>
        <w:rPr>
          <w:rFonts w:ascii="Times New Roman" w:hAnsi="Times New Roman"/>
          <w:szCs w:val="24"/>
        </w:rPr>
        <w:t xml:space="preserve"> </w:t>
      </w:r>
    </w:p>
    <w:p w14:paraId="65EA428C" w14:textId="5F6380C9"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2.</w:t>
      </w:r>
      <w:r w:rsidRPr="00952D4A">
        <w:rPr>
          <w:rFonts w:ascii="Times New Roman" w:hAnsi="Times New Roman"/>
          <w:szCs w:val="24"/>
        </w:rPr>
        <w:t xml:space="preserve"> </w:t>
      </w:r>
      <w:r>
        <w:rPr>
          <w:rFonts w:ascii="Times New Roman" w:hAnsi="Times New Roman"/>
          <w:szCs w:val="24"/>
        </w:rPr>
        <w:t>§ Moninkertaispiirin kuv</w:t>
      </w:r>
      <w:r w:rsidR="00A8494A">
        <w:rPr>
          <w:rFonts w:ascii="Times New Roman" w:hAnsi="Times New Roman"/>
          <w:szCs w:val="24"/>
        </w:rPr>
        <w:t>ernöörineuvoston puheenjohtaja</w:t>
      </w:r>
      <w:r w:rsidR="00A8494A">
        <w:rPr>
          <w:rFonts w:ascii="Times New Roman" w:hAnsi="Times New Roman"/>
          <w:szCs w:val="24"/>
        </w:rPr>
        <w:tab/>
        <w:t>11</w:t>
      </w:r>
    </w:p>
    <w:p w14:paraId="6707D73D" w14:textId="351F82C2"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3.</w:t>
      </w:r>
      <w:r w:rsidRPr="00952D4A">
        <w:rPr>
          <w:rFonts w:ascii="Times New Roman" w:hAnsi="Times New Roman"/>
          <w:szCs w:val="24"/>
        </w:rPr>
        <w:t xml:space="preserve"> </w:t>
      </w:r>
      <w:r>
        <w:rPr>
          <w:rFonts w:ascii="Times New Roman" w:hAnsi="Times New Roman"/>
          <w:szCs w:val="24"/>
        </w:rPr>
        <w:t>§ Moninkertaispiirin kuvernöörineuv</w:t>
      </w:r>
      <w:r w:rsidR="00A8494A">
        <w:rPr>
          <w:rFonts w:ascii="Times New Roman" w:hAnsi="Times New Roman"/>
          <w:szCs w:val="24"/>
        </w:rPr>
        <w:t>oston sihteeri-rahastonhoitaja</w:t>
      </w:r>
      <w:r w:rsidR="00A8494A">
        <w:rPr>
          <w:rFonts w:ascii="Times New Roman" w:hAnsi="Times New Roman"/>
          <w:szCs w:val="24"/>
        </w:rPr>
        <w:tab/>
        <w:t>12</w:t>
      </w:r>
    </w:p>
    <w:p w14:paraId="32D92BF5" w14:textId="196CA68A" w:rsidR="00BA4AD5" w:rsidRDefault="00BA4AD5" w:rsidP="00BA4AD5">
      <w:pPr>
        <w:tabs>
          <w:tab w:val="right" w:leader="dot" w:pos="8640"/>
        </w:tabs>
        <w:rPr>
          <w:rFonts w:ascii="Times New Roman" w:hAnsi="Times New Roman"/>
          <w:szCs w:val="24"/>
        </w:rPr>
      </w:pPr>
      <w:r>
        <w:rPr>
          <w:rFonts w:ascii="Times New Roman" w:hAnsi="Times New Roman"/>
          <w:szCs w:val="24"/>
        </w:rPr>
        <w:t>4.</w:t>
      </w:r>
      <w:r w:rsidRPr="00952D4A">
        <w:rPr>
          <w:rFonts w:ascii="Times New Roman" w:hAnsi="Times New Roman"/>
          <w:szCs w:val="24"/>
        </w:rPr>
        <w:t xml:space="preserve"> </w:t>
      </w:r>
      <w:r>
        <w:rPr>
          <w:rFonts w:ascii="Times New Roman" w:hAnsi="Times New Roman"/>
          <w:szCs w:val="24"/>
        </w:rPr>
        <w:t xml:space="preserve">§ Moninkertaispiirin </w:t>
      </w:r>
      <w:r w:rsidR="00A8494A">
        <w:rPr>
          <w:rFonts w:ascii="Times New Roman" w:hAnsi="Times New Roman"/>
          <w:szCs w:val="24"/>
        </w:rPr>
        <w:t>protokollajohtaja</w:t>
      </w:r>
      <w:r w:rsidR="00A8494A">
        <w:rPr>
          <w:rFonts w:ascii="Times New Roman" w:hAnsi="Times New Roman"/>
          <w:szCs w:val="24"/>
        </w:rPr>
        <w:tab/>
        <w:t>1</w:t>
      </w:r>
      <w:r w:rsidR="00681616">
        <w:rPr>
          <w:rFonts w:ascii="Times New Roman" w:hAnsi="Times New Roman"/>
          <w:szCs w:val="24"/>
        </w:rPr>
        <w:t>2</w:t>
      </w:r>
    </w:p>
    <w:p w14:paraId="507825F4" w14:textId="1C1436C6" w:rsidR="00BA4AD5" w:rsidRDefault="00BA4AD5" w:rsidP="00BA4AD5">
      <w:pPr>
        <w:tabs>
          <w:tab w:val="right" w:leader="dot" w:pos="8640"/>
        </w:tabs>
        <w:rPr>
          <w:rFonts w:ascii="Times New Roman" w:hAnsi="Times New Roman"/>
          <w:szCs w:val="24"/>
        </w:rPr>
      </w:pPr>
      <w:r>
        <w:rPr>
          <w:rFonts w:ascii="Times New Roman" w:hAnsi="Times New Roman"/>
          <w:szCs w:val="24"/>
        </w:rPr>
        <w:t>5.</w:t>
      </w:r>
      <w:r w:rsidRPr="00952D4A">
        <w:rPr>
          <w:rFonts w:ascii="Times New Roman" w:hAnsi="Times New Roman"/>
          <w:szCs w:val="24"/>
        </w:rPr>
        <w:t xml:space="preserve"> </w:t>
      </w:r>
      <w:r>
        <w:rPr>
          <w:rFonts w:ascii="Times New Roman" w:hAnsi="Times New Roman"/>
          <w:szCs w:val="24"/>
        </w:rPr>
        <w:t>§ Maailmanlaajuisen palveluryhmän (GST) mon</w:t>
      </w:r>
      <w:r w:rsidR="00A8494A">
        <w:rPr>
          <w:rFonts w:ascii="Times New Roman" w:hAnsi="Times New Roman"/>
          <w:szCs w:val="24"/>
        </w:rPr>
        <w:t>inkertaispiirin koordinaattori</w:t>
      </w:r>
      <w:r w:rsidR="00A8494A">
        <w:rPr>
          <w:rFonts w:ascii="Times New Roman" w:hAnsi="Times New Roman"/>
          <w:szCs w:val="24"/>
        </w:rPr>
        <w:tab/>
        <w:t>1</w:t>
      </w:r>
      <w:r w:rsidR="007102F8">
        <w:rPr>
          <w:rFonts w:ascii="Times New Roman" w:hAnsi="Times New Roman"/>
          <w:szCs w:val="24"/>
        </w:rPr>
        <w:t>3</w:t>
      </w:r>
    </w:p>
    <w:p w14:paraId="2C54D437" w14:textId="3BBB6511" w:rsidR="00BA4AD5" w:rsidRDefault="00BA4AD5" w:rsidP="00BA4AD5">
      <w:pPr>
        <w:tabs>
          <w:tab w:val="right" w:leader="dot" w:pos="8640"/>
        </w:tabs>
        <w:rPr>
          <w:rFonts w:ascii="Times New Roman" w:hAnsi="Times New Roman"/>
          <w:szCs w:val="24"/>
        </w:rPr>
      </w:pPr>
      <w:r>
        <w:rPr>
          <w:rFonts w:ascii="Times New Roman" w:hAnsi="Times New Roman"/>
          <w:szCs w:val="24"/>
        </w:rPr>
        <w:t>6.</w:t>
      </w:r>
      <w:r w:rsidRPr="00952D4A">
        <w:rPr>
          <w:rFonts w:ascii="Times New Roman" w:hAnsi="Times New Roman"/>
          <w:szCs w:val="24"/>
        </w:rPr>
        <w:t xml:space="preserve"> </w:t>
      </w:r>
      <w:r>
        <w:rPr>
          <w:rFonts w:ascii="Times New Roman" w:hAnsi="Times New Roman"/>
          <w:szCs w:val="24"/>
        </w:rPr>
        <w:t>§ Maailmanlaajuisen jäsentyöryhmän (GMT) mon</w:t>
      </w:r>
      <w:r w:rsidR="00A8494A">
        <w:rPr>
          <w:rFonts w:ascii="Times New Roman" w:hAnsi="Times New Roman"/>
          <w:szCs w:val="24"/>
        </w:rPr>
        <w:t>inkertaispiirin koordinaattori</w:t>
      </w:r>
      <w:r w:rsidR="00A8494A">
        <w:rPr>
          <w:rFonts w:ascii="Times New Roman" w:hAnsi="Times New Roman"/>
          <w:szCs w:val="24"/>
        </w:rPr>
        <w:tab/>
        <w:t>1</w:t>
      </w:r>
      <w:r w:rsidR="00A14F22">
        <w:rPr>
          <w:rFonts w:ascii="Times New Roman" w:hAnsi="Times New Roman"/>
          <w:szCs w:val="24"/>
        </w:rPr>
        <w:t>3</w:t>
      </w:r>
    </w:p>
    <w:p w14:paraId="1FBC52EB" w14:textId="77777777" w:rsidR="00BC7444" w:rsidRDefault="00BA4AD5" w:rsidP="00BA4AD5">
      <w:pPr>
        <w:tabs>
          <w:tab w:val="right" w:leader="dot" w:pos="8640"/>
        </w:tabs>
        <w:rPr>
          <w:rFonts w:ascii="Times New Roman" w:hAnsi="Times New Roman"/>
          <w:szCs w:val="24"/>
        </w:rPr>
      </w:pPr>
      <w:r>
        <w:rPr>
          <w:rFonts w:ascii="Times New Roman" w:hAnsi="Times New Roman"/>
          <w:szCs w:val="24"/>
        </w:rPr>
        <w:t>7.</w:t>
      </w:r>
      <w:r w:rsidRPr="00952D4A">
        <w:rPr>
          <w:rFonts w:ascii="Times New Roman" w:hAnsi="Times New Roman"/>
          <w:szCs w:val="24"/>
        </w:rPr>
        <w:t xml:space="preserve"> </w:t>
      </w:r>
      <w:r>
        <w:rPr>
          <w:rFonts w:ascii="Times New Roman" w:hAnsi="Times New Roman"/>
          <w:szCs w:val="24"/>
        </w:rPr>
        <w:t>§ Maailmanlaajuisen johtajakoulutusryhmän (GLT) mon</w:t>
      </w:r>
      <w:r w:rsidR="00A8494A">
        <w:rPr>
          <w:rFonts w:ascii="Times New Roman" w:hAnsi="Times New Roman"/>
          <w:szCs w:val="24"/>
        </w:rPr>
        <w:t xml:space="preserve">inkertaispiirin </w:t>
      </w:r>
    </w:p>
    <w:p w14:paraId="4D5DFBE6" w14:textId="5522020E" w:rsidR="00BA4AD5" w:rsidRDefault="00BC7444" w:rsidP="00BA4AD5">
      <w:pPr>
        <w:tabs>
          <w:tab w:val="right" w:leader="dot" w:pos="8640"/>
        </w:tabs>
        <w:rPr>
          <w:rFonts w:ascii="Times New Roman" w:hAnsi="Times New Roman"/>
          <w:szCs w:val="24"/>
        </w:rPr>
      </w:pPr>
      <w:r>
        <w:rPr>
          <w:rFonts w:ascii="Times New Roman" w:hAnsi="Times New Roman"/>
          <w:szCs w:val="24"/>
        </w:rPr>
        <w:t xml:space="preserve">       </w:t>
      </w:r>
      <w:r w:rsidR="00A8494A">
        <w:rPr>
          <w:rFonts w:ascii="Times New Roman" w:hAnsi="Times New Roman"/>
          <w:szCs w:val="24"/>
        </w:rPr>
        <w:t>koordinaattori</w:t>
      </w:r>
      <w:r w:rsidR="00A8494A">
        <w:rPr>
          <w:rFonts w:ascii="Times New Roman" w:hAnsi="Times New Roman"/>
          <w:szCs w:val="24"/>
        </w:rPr>
        <w:tab/>
        <w:t>14</w:t>
      </w:r>
    </w:p>
    <w:p w14:paraId="65CF3DFC" w14:textId="77777777" w:rsidR="0037604D" w:rsidRDefault="00BA4AD5" w:rsidP="0037604D">
      <w:pPr>
        <w:tabs>
          <w:tab w:val="right" w:leader="dot" w:pos="8640"/>
        </w:tabs>
        <w:rPr>
          <w:rFonts w:ascii="Times New Roman" w:hAnsi="Times New Roman"/>
          <w:szCs w:val="24"/>
        </w:rPr>
      </w:pPr>
      <w:r>
        <w:rPr>
          <w:rFonts w:ascii="Times New Roman" w:hAnsi="Times New Roman"/>
          <w:szCs w:val="24"/>
        </w:rPr>
        <w:t>8.</w:t>
      </w:r>
      <w:r w:rsidRPr="00952D4A">
        <w:rPr>
          <w:rFonts w:ascii="Times New Roman" w:hAnsi="Times New Roman"/>
          <w:szCs w:val="24"/>
        </w:rPr>
        <w:t xml:space="preserve"> </w:t>
      </w:r>
      <w:r>
        <w:rPr>
          <w:rFonts w:ascii="Times New Roman" w:hAnsi="Times New Roman"/>
          <w:szCs w:val="24"/>
        </w:rPr>
        <w:t xml:space="preserve">§ </w:t>
      </w:r>
      <w:r w:rsidR="00D0722D">
        <w:rPr>
          <w:rFonts w:ascii="Times New Roman" w:hAnsi="Times New Roman"/>
          <w:szCs w:val="24"/>
        </w:rPr>
        <w:t>Moninkertaispiirin markkino</w:t>
      </w:r>
      <w:r w:rsidR="0037604D">
        <w:rPr>
          <w:rFonts w:ascii="Times New Roman" w:hAnsi="Times New Roman"/>
          <w:szCs w:val="24"/>
        </w:rPr>
        <w:t>intijohtaja</w:t>
      </w:r>
      <w:r w:rsidR="0037604D">
        <w:rPr>
          <w:rFonts w:ascii="Times New Roman" w:hAnsi="Times New Roman"/>
          <w:szCs w:val="24"/>
        </w:rPr>
        <w:tab/>
        <w:t>14</w:t>
      </w:r>
    </w:p>
    <w:p w14:paraId="2995900E" w14:textId="5872B749" w:rsidR="00BA4AD5" w:rsidRDefault="009B5D12" w:rsidP="00BA4AD5">
      <w:pPr>
        <w:tabs>
          <w:tab w:val="right" w:leader="dot" w:pos="8640"/>
        </w:tabs>
        <w:rPr>
          <w:rFonts w:ascii="Times New Roman" w:hAnsi="Times New Roman"/>
          <w:szCs w:val="24"/>
        </w:rPr>
      </w:pPr>
      <w:r w:rsidRPr="00843540">
        <w:rPr>
          <w:rFonts w:ascii="Times New Roman" w:hAnsi="Times New Roman"/>
          <w:szCs w:val="24"/>
        </w:rPr>
        <w:t>9. §</w:t>
      </w:r>
      <w:r w:rsidR="00BA4AD5">
        <w:rPr>
          <w:rFonts w:ascii="Times New Roman" w:hAnsi="Times New Roman"/>
          <w:szCs w:val="24"/>
        </w:rPr>
        <w:t xml:space="preserve">Moninkertaispiirin LCIF-koordinaattori </w:t>
      </w:r>
      <w:r w:rsidR="00BA4AD5">
        <w:rPr>
          <w:rFonts w:ascii="Times New Roman" w:hAnsi="Times New Roman"/>
          <w:szCs w:val="24"/>
        </w:rPr>
        <w:tab/>
        <w:t xml:space="preserve"> 1</w:t>
      </w:r>
      <w:r w:rsidR="00A8494A">
        <w:rPr>
          <w:rFonts w:ascii="Times New Roman" w:hAnsi="Times New Roman"/>
          <w:szCs w:val="24"/>
        </w:rPr>
        <w:t>5</w:t>
      </w:r>
    </w:p>
    <w:p w14:paraId="5E034CDC" w14:textId="785DBFFB" w:rsidR="00D325E6" w:rsidRPr="009D4293" w:rsidRDefault="009B5D12" w:rsidP="00BA4AD5">
      <w:pPr>
        <w:tabs>
          <w:tab w:val="right" w:leader="dot" w:pos="8640"/>
        </w:tabs>
        <w:rPr>
          <w:rFonts w:ascii="Times New Roman" w:hAnsi="Times New Roman"/>
          <w:szCs w:val="24"/>
        </w:rPr>
      </w:pPr>
      <w:r>
        <w:rPr>
          <w:rFonts w:ascii="Times New Roman" w:hAnsi="Times New Roman"/>
          <w:szCs w:val="24"/>
        </w:rPr>
        <w:t>10</w:t>
      </w:r>
      <w:r w:rsidR="00D325E6" w:rsidRPr="00843540">
        <w:rPr>
          <w:rFonts w:ascii="Times New Roman" w:hAnsi="Times New Roman"/>
          <w:szCs w:val="24"/>
        </w:rPr>
        <w:t xml:space="preserve">. § </w:t>
      </w:r>
      <w:r>
        <w:rPr>
          <w:rFonts w:ascii="Times New Roman" w:hAnsi="Times New Roman"/>
          <w:szCs w:val="24"/>
        </w:rPr>
        <w:t>N</w:t>
      </w:r>
      <w:r w:rsidR="00D325E6" w:rsidRPr="00843540">
        <w:rPr>
          <w:rFonts w:ascii="Times New Roman" w:hAnsi="Times New Roman"/>
          <w:szCs w:val="24"/>
        </w:rPr>
        <w:t>euvoston leo tai leo-lion yhteyshenkilö (valinnainen)</w:t>
      </w:r>
      <w:r w:rsidR="006D0163" w:rsidRPr="006D0163">
        <w:rPr>
          <w:rFonts w:ascii="Times New Roman" w:hAnsi="Times New Roman"/>
          <w:szCs w:val="24"/>
        </w:rPr>
        <w:t xml:space="preserve"> </w:t>
      </w:r>
      <w:r w:rsidR="006D0163">
        <w:rPr>
          <w:rFonts w:ascii="Times New Roman" w:hAnsi="Times New Roman"/>
          <w:szCs w:val="24"/>
        </w:rPr>
        <w:tab/>
        <w:t xml:space="preserve"> 15</w:t>
      </w:r>
    </w:p>
    <w:p w14:paraId="3AE3C9D0" w14:textId="77777777" w:rsidR="00D325E6" w:rsidRDefault="00D325E6" w:rsidP="00BA4AD5">
      <w:pPr>
        <w:tabs>
          <w:tab w:val="right" w:leader="dot" w:pos="8640"/>
        </w:tabs>
        <w:rPr>
          <w:rFonts w:ascii="Times New Roman" w:hAnsi="Times New Roman"/>
          <w:b/>
          <w:szCs w:val="24"/>
        </w:rPr>
      </w:pPr>
    </w:p>
    <w:p w14:paraId="27D86053" w14:textId="45B4E894" w:rsidR="00BA4AD5" w:rsidRPr="000F5B0D" w:rsidRDefault="00BA4AD5" w:rsidP="00BA4AD5">
      <w:pPr>
        <w:tabs>
          <w:tab w:val="right" w:leader="dot" w:pos="8640"/>
        </w:tabs>
        <w:rPr>
          <w:rFonts w:ascii="Times New Roman" w:hAnsi="Times New Roman"/>
          <w:b/>
          <w:szCs w:val="24"/>
        </w:rPr>
      </w:pPr>
      <w:r>
        <w:rPr>
          <w:rFonts w:ascii="Times New Roman" w:hAnsi="Times New Roman"/>
          <w:b/>
          <w:szCs w:val="24"/>
        </w:rPr>
        <w:t>LUKU IV – Moninkertaispiirin toimikunnat</w:t>
      </w:r>
      <w:r w:rsidR="00D50683">
        <w:rPr>
          <w:rFonts w:ascii="Times New Roman" w:hAnsi="Times New Roman"/>
          <w:b/>
          <w:szCs w:val="24"/>
        </w:rPr>
        <w:t xml:space="preserve"> </w:t>
      </w:r>
    </w:p>
    <w:p w14:paraId="32F41FF4" w14:textId="0DBDCD86" w:rsidR="00BA4AD5" w:rsidRDefault="00BA4AD5" w:rsidP="00BA4AD5">
      <w:pPr>
        <w:tabs>
          <w:tab w:val="right" w:leader="dot" w:pos="8640"/>
        </w:tabs>
        <w:rPr>
          <w:rFonts w:ascii="Times New Roman" w:hAnsi="Times New Roman"/>
          <w:szCs w:val="24"/>
        </w:rPr>
      </w:pPr>
      <w:r>
        <w:rPr>
          <w:rFonts w:ascii="Times New Roman" w:hAnsi="Times New Roman"/>
          <w:szCs w:val="24"/>
        </w:rPr>
        <w:t>1.</w:t>
      </w:r>
      <w:r w:rsidRPr="00952D4A">
        <w:rPr>
          <w:rFonts w:ascii="Times New Roman" w:hAnsi="Times New Roman"/>
          <w:szCs w:val="24"/>
        </w:rPr>
        <w:t xml:space="preserve"> </w:t>
      </w:r>
      <w:r>
        <w:rPr>
          <w:rFonts w:ascii="Times New Roman" w:hAnsi="Times New Roman"/>
          <w:szCs w:val="24"/>
        </w:rPr>
        <w:t xml:space="preserve">§ </w:t>
      </w:r>
      <w:r w:rsidR="00D50683" w:rsidRPr="00764F5D">
        <w:rPr>
          <w:rFonts w:ascii="Times New Roman" w:hAnsi="Times New Roman"/>
          <w:lang w:eastAsia="fi-FI"/>
        </w:rPr>
        <w:t>Äänivaltuustoimikunta</w:t>
      </w:r>
      <w:r w:rsidR="00A8494A">
        <w:rPr>
          <w:rFonts w:ascii="Times New Roman" w:hAnsi="Times New Roman"/>
          <w:szCs w:val="24"/>
        </w:rPr>
        <w:tab/>
        <w:t>1</w:t>
      </w:r>
      <w:r w:rsidR="00D50683">
        <w:rPr>
          <w:rFonts w:ascii="Times New Roman" w:hAnsi="Times New Roman"/>
          <w:szCs w:val="24"/>
        </w:rPr>
        <w:t>6</w:t>
      </w:r>
    </w:p>
    <w:p w14:paraId="5A7A9846" w14:textId="33D62D01"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2.</w:t>
      </w:r>
      <w:r w:rsidRPr="00952D4A">
        <w:rPr>
          <w:rFonts w:ascii="Times New Roman" w:hAnsi="Times New Roman"/>
          <w:szCs w:val="24"/>
        </w:rPr>
        <w:t xml:space="preserve"> </w:t>
      </w:r>
      <w:r>
        <w:rPr>
          <w:rFonts w:ascii="Times New Roman" w:hAnsi="Times New Roman"/>
          <w:szCs w:val="24"/>
        </w:rPr>
        <w:t>§ Moninkertaispiirin ma</w:t>
      </w:r>
      <w:r w:rsidR="00A8494A">
        <w:rPr>
          <w:rFonts w:ascii="Times New Roman" w:hAnsi="Times New Roman"/>
          <w:szCs w:val="24"/>
        </w:rPr>
        <w:t>ailmanlaajuinen toimintaryhmä</w:t>
      </w:r>
      <w:r w:rsidR="00A8494A">
        <w:rPr>
          <w:rFonts w:ascii="Times New Roman" w:hAnsi="Times New Roman"/>
          <w:szCs w:val="24"/>
        </w:rPr>
        <w:tab/>
        <w:t>1</w:t>
      </w:r>
      <w:r w:rsidR="00D50683">
        <w:rPr>
          <w:rFonts w:ascii="Times New Roman" w:hAnsi="Times New Roman"/>
          <w:szCs w:val="24"/>
        </w:rPr>
        <w:t>6</w:t>
      </w:r>
    </w:p>
    <w:p w14:paraId="2C309DF5" w14:textId="350DDE51"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3.</w:t>
      </w:r>
      <w:r w:rsidRPr="00952D4A">
        <w:rPr>
          <w:rFonts w:ascii="Times New Roman" w:hAnsi="Times New Roman"/>
          <w:szCs w:val="24"/>
        </w:rPr>
        <w:t xml:space="preserve"> </w:t>
      </w:r>
      <w:r>
        <w:rPr>
          <w:rFonts w:ascii="Times New Roman" w:hAnsi="Times New Roman"/>
          <w:szCs w:val="24"/>
        </w:rPr>
        <w:t>§ Moninkertaispiir</w:t>
      </w:r>
      <w:r w:rsidR="00A8494A">
        <w:rPr>
          <w:rFonts w:ascii="Times New Roman" w:hAnsi="Times New Roman"/>
          <w:szCs w:val="24"/>
        </w:rPr>
        <w:t>in vuosikokou</w:t>
      </w:r>
      <w:r w:rsidR="00AB65FF">
        <w:rPr>
          <w:rFonts w:ascii="Times New Roman" w:hAnsi="Times New Roman"/>
          <w:szCs w:val="24"/>
        </w:rPr>
        <w:t>s</w:t>
      </w:r>
      <w:r w:rsidR="00A8494A">
        <w:rPr>
          <w:rFonts w:ascii="Times New Roman" w:hAnsi="Times New Roman"/>
          <w:szCs w:val="24"/>
        </w:rPr>
        <w:t>toimikunnat</w:t>
      </w:r>
      <w:r w:rsidR="00A8494A">
        <w:rPr>
          <w:rFonts w:ascii="Times New Roman" w:hAnsi="Times New Roman"/>
          <w:szCs w:val="24"/>
        </w:rPr>
        <w:tab/>
        <w:t>1</w:t>
      </w:r>
      <w:r w:rsidR="001255DE">
        <w:rPr>
          <w:rFonts w:ascii="Times New Roman" w:hAnsi="Times New Roman"/>
          <w:szCs w:val="24"/>
        </w:rPr>
        <w:t>7</w:t>
      </w:r>
    </w:p>
    <w:p w14:paraId="60288264" w14:textId="2BED42A2"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4.</w:t>
      </w:r>
      <w:r w:rsidRPr="00952D4A">
        <w:rPr>
          <w:rFonts w:ascii="Times New Roman" w:hAnsi="Times New Roman"/>
          <w:szCs w:val="24"/>
        </w:rPr>
        <w:t xml:space="preserve"> </w:t>
      </w:r>
      <w:r>
        <w:rPr>
          <w:rFonts w:ascii="Times New Roman" w:hAnsi="Times New Roman"/>
          <w:szCs w:val="24"/>
        </w:rPr>
        <w:t>§ Muut ku</w:t>
      </w:r>
      <w:r w:rsidR="00A8494A">
        <w:rPr>
          <w:rFonts w:ascii="Times New Roman" w:hAnsi="Times New Roman"/>
          <w:szCs w:val="24"/>
        </w:rPr>
        <w:t>vernöörineuvoston toimikunnat</w:t>
      </w:r>
      <w:r w:rsidR="00A8494A">
        <w:rPr>
          <w:rFonts w:ascii="Times New Roman" w:hAnsi="Times New Roman"/>
          <w:szCs w:val="24"/>
        </w:rPr>
        <w:tab/>
        <w:t>1</w:t>
      </w:r>
      <w:r w:rsidR="001255DE">
        <w:rPr>
          <w:rFonts w:ascii="Times New Roman" w:hAnsi="Times New Roman"/>
          <w:szCs w:val="24"/>
        </w:rPr>
        <w:t>7</w:t>
      </w:r>
    </w:p>
    <w:p w14:paraId="0D1F0D9F" w14:textId="77777777" w:rsidR="00BA4AD5" w:rsidRDefault="00BA4AD5" w:rsidP="00BA4AD5">
      <w:pPr>
        <w:tabs>
          <w:tab w:val="right" w:leader="dot" w:pos="8640"/>
        </w:tabs>
        <w:rPr>
          <w:rFonts w:ascii="Times New Roman" w:hAnsi="Times New Roman"/>
          <w:szCs w:val="24"/>
        </w:rPr>
      </w:pPr>
    </w:p>
    <w:p w14:paraId="7B5A57B0" w14:textId="77777777" w:rsidR="00BA4AD5" w:rsidRPr="000F5B0D" w:rsidRDefault="00BA4AD5" w:rsidP="00BA4AD5">
      <w:pPr>
        <w:tabs>
          <w:tab w:val="right" w:leader="dot" w:pos="8640"/>
        </w:tabs>
        <w:rPr>
          <w:rFonts w:ascii="Times New Roman" w:hAnsi="Times New Roman"/>
          <w:b/>
          <w:szCs w:val="24"/>
        </w:rPr>
      </w:pPr>
      <w:r>
        <w:rPr>
          <w:rFonts w:ascii="Times New Roman" w:hAnsi="Times New Roman"/>
          <w:b/>
          <w:szCs w:val="24"/>
        </w:rPr>
        <w:t>LUKU V – Kokoukset</w:t>
      </w:r>
    </w:p>
    <w:p w14:paraId="53E2ED5A" w14:textId="3916AFF3"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1.</w:t>
      </w:r>
      <w:r w:rsidRPr="00952D4A">
        <w:rPr>
          <w:rFonts w:ascii="Times New Roman" w:hAnsi="Times New Roman"/>
          <w:szCs w:val="24"/>
        </w:rPr>
        <w:t xml:space="preserve"> </w:t>
      </w:r>
      <w:r>
        <w:rPr>
          <w:rFonts w:ascii="Times New Roman" w:hAnsi="Times New Roman"/>
          <w:szCs w:val="24"/>
        </w:rPr>
        <w:t xml:space="preserve">§ </w:t>
      </w:r>
      <w:r w:rsidR="00A8494A">
        <w:rPr>
          <w:rFonts w:ascii="Times New Roman" w:hAnsi="Times New Roman"/>
          <w:szCs w:val="24"/>
        </w:rPr>
        <w:t>Kuvernöörineuvoston kokoukset</w:t>
      </w:r>
      <w:r w:rsidR="00A8494A">
        <w:rPr>
          <w:rFonts w:ascii="Times New Roman" w:hAnsi="Times New Roman"/>
          <w:szCs w:val="24"/>
        </w:rPr>
        <w:tab/>
        <w:t>1</w:t>
      </w:r>
      <w:r w:rsidR="00483EBC">
        <w:rPr>
          <w:rFonts w:ascii="Times New Roman" w:hAnsi="Times New Roman"/>
          <w:szCs w:val="24"/>
        </w:rPr>
        <w:t>7</w:t>
      </w:r>
    </w:p>
    <w:p w14:paraId="43B87D9F" w14:textId="6EA4307B"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2.</w:t>
      </w:r>
      <w:r w:rsidRPr="00952D4A">
        <w:rPr>
          <w:rFonts w:ascii="Times New Roman" w:hAnsi="Times New Roman"/>
          <w:szCs w:val="24"/>
        </w:rPr>
        <w:t xml:space="preserve"> </w:t>
      </w:r>
      <w:r w:rsidR="00A8494A">
        <w:rPr>
          <w:rFonts w:ascii="Times New Roman" w:hAnsi="Times New Roman"/>
          <w:szCs w:val="24"/>
        </w:rPr>
        <w:t>§ Vaihtoehtoiset koko</w:t>
      </w:r>
      <w:r w:rsidR="001255DE">
        <w:rPr>
          <w:rFonts w:ascii="Times New Roman" w:hAnsi="Times New Roman"/>
          <w:szCs w:val="24"/>
        </w:rPr>
        <w:t>ontumistavat</w:t>
      </w:r>
      <w:r w:rsidR="00A8494A">
        <w:rPr>
          <w:rFonts w:ascii="Times New Roman" w:hAnsi="Times New Roman"/>
          <w:szCs w:val="24"/>
        </w:rPr>
        <w:tab/>
        <w:t>1</w:t>
      </w:r>
      <w:r w:rsidR="00483EBC">
        <w:rPr>
          <w:rFonts w:ascii="Times New Roman" w:hAnsi="Times New Roman"/>
          <w:szCs w:val="24"/>
        </w:rPr>
        <w:t>7</w:t>
      </w:r>
    </w:p>
    <w:p w14:paraId="17B81422" w14:textId="06AEF78F"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3.</w:t>
      </w:r>
      <w:r w:rsidRPr="00952D4A">
        <w:rPr>
          <w:rFonts w:ascii="Times New Roman" w:hAnsi="Times New Roman"/>
          <w:szCs w:val="24"/>
        </w:rPr>
        <w:t xml:space="preserve"> </w:t>
      </w:r>
      <w:r w:rsidR="00A8494A">
        <w:rPr>
          <w:rFonts w:ascii="Times New Roman" w:hAnsi="Times New Roman"/>
          <w:szCs w:val="24"/>
        </w:rPr>
        <w:t>§ Päätösvaltaisuus</w:t>
      </w:r>
      <w:r w:rsidR="00A8494A">
        <w:rPr>
          <w:rFonts w:ascii="Times New Roman" w:hAnsi="Times New Roman"/>
          <w:szCs w:val="24"/>
        </w:rPr>
        <w:tab/>
        <w:t>1</w:t>
      </w:r>
      <w:r w:rsidR="00483EBC">
        <w:rPr>
          <w:rFonts w:ascii="Times New Roman" w:hAnsi="Times New Roman"/>
          <w:szCs w:val="24"/>
        </w:rPr>
        <w:t>7</w:t>
      </w:r>
    </w:p>
    <w:p w14:paraId="0BE907E3" w14:textId="3DE19F39" w:rsidR="00BA4AD5" w:rsidRDefault="00BA4AD5" w:rsidP="00BA4AD5">
      <w:pPr>
        <w:tabs>
          <w:tab w:val="right" w:leader="dot" w:pos="8640"/>
        </w:tabs>
        <w:rPr>
          <w:rFonts w:ascii="Times New Roman" w:hAnsi="Times New Roman"/>
          <w:szCs w:val="24"/>
        </w:rPr>
      </w:pPr>
      <w:r>
        <w:rPr>
          <w:rFonts w:ascii="Times New Roman" w:hAnsi="Times New Roman"/>
          <w:szCs w:val="24"/>
        </w:rPr>
        <w:t>4.</w:t>
      </w:r>
      <w:r w:rsidRPr="00952D4A">
        <w:rPr>
          <w:rFonts w:ascii="Times New Roman" w:hAnsi="Times New Roman"/>
          <w:szCs w:val="24"/>
        </w:rPr>
        <w:t xml:space="preserve"> </w:t>
      </w:r>
      <w:r w:rsidR="00A8494A">
        <w:rPr>
          <w:rFonts w:ascii="Times New Roman" w:hAnsi="Times New Roman"/>
          <w:szCs w:val="24"/>
        </w:rPr>
        <w:t xml:space="preserve">§ </w:t>
      </w:r>
      <w:r w:rsidR="007D1144">
        <w:rPr>
          <w:rFonts w:ascii="Times New Roman" w:hAnsi="Times New Roman"/>
          <w:szCs w:val="24"/>
        </w:rPr>
        <w:t xml:space="preserve">Asiosta </w:t>
      </w:r>
      <w:r w:rsidR="00C13C0D">
        <w:rPr>
          <w:rFonts w:ascii="Times New Roman" w:hAnsi="Times New Roman"/>
          <w:szCs w:val="24"/>
        </w:rPr>
        <w:t>p</w:t>
      </w:r>
      <w:r w:rsidR="007D1144" w:rsidRPr="00764F5D">
        <w:rPr>
          <w:rFonts w:ascii="Times New Roman" w:hAnsi="Times New Roman"/>
          <w:lang w:eastAsia="fi-FI"/>
        </w:rPr>
        <w:t>ää</w:t>
      </w:r>
      <w:r w:rsidR="007D1144">
        <w:rPr>
          <w:rFonts w:ascii="Times New Roman" w:hAnsi="Times New Roman"/>
          <w:lang w:eastAsia="fi-FI"/>
        </w:rPr>
        <w:t>tt</w:t>
      </w:r>
      <w:r w:rsidR="007D1144" w:rsidRPr="00764F5D">
        <w:rPr>
          <w:rFonts w:ascii="Times New Roman" w:hAnsi="Times New Roman"/>
          <w:lang w:eastAsia="fi-FI"/>
        </w:rPr>
        <w:t>ä</w:t>
      </w:r>
      <w:r w:rsidR="00C13C0D">
        <w:rPr>
          <w:rFonts w:ascii="Times New Roman" w:hAnsi="Times New Roman"/>
          <w:lang w:eastAsia="fi-FI"/>
        </w:rPr>
        <w:t>minen kirjeitse</w:t>
      </w:r>
      <w:r w:rsidR="00A8494A">
        <w:rPr>
          <w:rFonts w:ascii="Times New Roman" w:hAnsi="Times New Roman"/>
          <w:szCs w:val="24"/>
        </w:rPr>
        <w:tab/>
        <w:t>1</w:t>
      </w:r>
      <w:r w:rsidR="00483EBC">
        <w:rPr>
          <w:rFonts w:ascii="Times New Roman" w:hAnsi="Times New Roman"/>
          <w:szCs w:val="24"/>
        </w:rPr>
        <w:t>7</w:t>
      </w:r>
    </w:p>
    <w:p w14:paraId="05E05766" w14:textId="77777777" w:rsidR="00BA4AD5" w:rsidRDefault="00BA4AD5" w:rsidP="00BA4AD5">
      <w:pPr>
        <w:tabs>
          <w:tab w:val="right" w:leader="dot" w:pos="8640"/>
        </w:tabs>
        <w:rPr>
          <w:rFonts w:ascii="Times New Roman" w:hAnsi="Times New Roman"/>
          <w:szCs w:val="24"/>
        </w:rPr>
      </w:pPr>
    </w:p>
    <w:p w14:paraId="0A85A5EC" w14:textId="77777777" w:rsidR="00BA4AD5" w:rsidRPr="00526956" w:rsidRDefault="00BA4AD5" w:rsidP="00BA4AD5">
      <w:pPr>
        <w:tabs>
          <w:tab w:val="right" w:leader="dot" w:pos="8640"/>
        </w:tabs>
        <w:rPr>
          <w:rFonts w:ascii="Times New Roman" w:hAnsi="Times New Roman"/>
          <w:b/>
          <w:szCs w:val="24"/>
        </w:rPr>
      </w:pPr>
      <w:r>
        <w:rPr>
          <w:rFonts w:ascii="Times New Roman" w:hAnsi="Times New Roman"/>
          <w:b/>
          <w:szCs w:val="24"/>
        </w:rPr>
        <w:t>LUKU VI – Moninkertaispiirin vuosikokous</w:t>
      </w:r>
    </w:p>
    <w:p w14:paraId="443AF53F" w14:textId="46C6B188" w:rsidR="00BA4AD5" w:rsidRPr="00526956" w:rsidRDefault="00BA4AD5" w:rsidP="00BA4AD5">
      <w:pPr>
        <w:tabs>
          <w:tab w:val="right" w:leader="dot" w:pos="8640"/>
        </w:tabs>
        <w:rPr>
          <w:rFonts w:ascii="Times New Roman" w:hAnsi="Times New Roman"/>
          <w:szCs w:val="24"/>
        </w:rPr>
      </w:pPr>
      <w:r>
        <w:rPr>
          <w:rFonts w:ascii="Times New Roman" w:hAnsi="Times New Roman"/>
          <w:szCs w:val="24"/>
        </w:rPr>
        <w:t>1.</w:t>
      </w:r>
      <w:r w:rsidRPr="00952D4A">
        <w:rPr>
          <w:rFonts w:ascii="Times New Roman" w:hAnsi="Times New Roman"/>
          <w:szCs w:val="24"/>
        </w:rPr>
        <w:t xml:space="preserve"> </w:t>
      </w:r>
      <w:r>
        <w:rPr>
          <w:rFonts w:ascii="Times New Roman" w:hAnsi="Times New Roman"/>
          <w:szCs w:val="24"/>
        </w:rPr>
        <w:t>§ V</w:t>
      </w:r>
      <w:r w:rsidR="00A8494A">
        <w:rPr>
          <w:rFonts w:ascii="Times New Roman" w:hAnsi="Times New Roman"/>
          <w:szCs w:val="24"/>
        </w:rPr>
        <w:t>uosikokouspaikan valitseminen</w:t>
      </w:r>
      <w:r w:rsidR="00A8494A">
        <w:rPr>
          <w:rFonts w:ascii="Times New Roman" w:hAnsi="Times New Roman"/>
          <w:szCs w:val="24"/>
        </w:rPr>
        <w:tab/>
        <w:t>1</w:t>
      </w:r>
      <w:r w:rsidR="00EA70A3">
        <w:rPr>
          <w:rFonts w:ascii="Times New Roman" w:hAnsi="Times New Roman"/>
          <w:szCs w:val="24"/>
        </w:rPr>
        <w:t>8</w:t>
      </w:r>
    </w:p>
    <w:p w14:paraId="24DF59AA" w14:textId="4C1B8A2A"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2.</w:t>
      </w:r>
      <w:r w:rsidRPr="00952D4A">
        <w:rPr>
          <w:rFonts w:ascii="Times New Roman" w:hAnsi="Times New Roman"/>
          <w:szCs w:val="24"/>
        </w:rPr>
        <w:t xml:space="preserve"> </w:t>
      </w:r>
      <w:r w:rsidR="00A8494A">
        <w:rPr>
          <w:rFonts w:ascii="Times New Roman" w:hAnsi="Times New Roman"/>
          <w:szCs w:val="24"/>
        </w:rPr>
        <w:t>§ Virallinen kutsu</w:t>
      </w:r>
      <w:r w:rsidR="00A8494A">
        <w:rPr>
          <w:rFonts w:ascii="Times New Roman" w:hAnsi="Times New Roman"/>
          <w:szCs w:val="24"/>
        </w:rPr>
        <w:tab/>
        <w:t>1</w:t>
      </w:r>
      <w:r w:rsidR="00F1272D">
        <w:rPr>
          <w:rFonts w:ascii="Times New Roman" w:hAnsi="Times New Roman"/>
          <w:szCs w:val="24"/>
        </w:rPr>
        <w:t>8</w:t>
      </w:r>
    </w:p>
    <w:p w14:paraId="277F9830" w14:textId="56B3885B"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3.</w:t>
      </w:r>
      <w:r w:rsidRPr="00952D4A">
        <w:rPr>
          <w:rFonts w:ascii="Times New Roman" w:hAnsi="Times New Roman"/>
          <w:szCs w:val="24"/>
        </w:rPr>
        <w:t xml:space="preserve"> </w:t>
      </w:r>
      <w:r>
        <w:rPr>
          <w:rFonts w:ascii="Times New Roman" w:hAnsi="Times New Roman"/>
          <w:szCs w:val="24"/>
        </w:rPr>
        <w:t xml:space="preserve">§ </w:t>
      </w:r>
      <w:r w:rsidR="0057006D">
        <w:rPr>
          <w:rFonts w:ascii="Times New Roman" w:hAnsi="Times New Roman"/>
          <w:szCs w:val="24"/>
        </w:rPr>
        <w:t>Kokousp</w:t>
      </w:r>
      <w:r>
        <w:rPr>
          <w:rFonts w:ascii="Times New Roman" w:hAnsi="Times New Roman"/>
          <w:szCs w:val="24"/>
        </w:rPr>
        <w:t>aik</w:t>
      </w:r>
      <w:r w:rsidR="006014FB">
        <w:rPr>
          <w:rFonts w:ascii="Times New Roman" w:hAnsi="Times New Roman"/>
          <w:szCs w:val="24"/>
        </w:rPr>
        <w:t>kakunnan</w:t>
      </w:r>
      <w:r w:rsidR="00A8494A">
        <w:rPr>
          <w:rFonts w:ascii="Times New Roman" w:hAnsi="Times New Roman"/>
          <w:szCs w:val="24"/>
        </w:rPr>
        <w:t xml:space="preserve"> </w:t>
      </w:r>
      <w:r w:rsidR="006014FB">
        <w:rPr>
          <w:rFonts w:ascii="Times New Roman" w:hAnsi="Times New Roman"/>
          <w:szCs w:val="24"/>
        </w:rPr>
        <w:t>vaihta</w:t>
      </w:r>
      <w:r w:rsidR="00A8494A">
        <w:rPr>
          <w:rFonts w:ascii="Times New Roman" w:hAnsi="Times New Roman"/>
          <w:szCs w:val="24"/>
        </w:rPr>
        <w:t>minen</w:t>
      </w:r>
      <w:r w:rsidR="00A8494A">
        <w:rPr>
          <w:rFonts w:ascii="Times New Roman" w:hAnsi="Times New Roman"/>
          <w:szCs w:val="24"/>
        </w:rPr>
        <w:tab/>
        <w:t>1</w:t>
      </w:r>
      <w:r w:rsidR="00F1272D">
        <w:rPr>
          <w:rFonts w:ascii="Times New Roman" w:hAnsi="Times New Roman"/>
          <w:szCs w:val="24"/>
        </w:rPr>
        <w:t>8</w:t>
      </w:r>
    </w:p>
    <w:p w14:paraId="64FE4393" w14:textId="77DC2580"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4.</w:t>
      </w:r>
      <w:r w:rsidRPr="00952D4A">
        <w:rPr>
          <w:rFonts w:ascii="Times New Roman" w:hAnsi="Times New Roman"/>
          <w:szCs w:val="24"/>
        </w:rPr>
        <w:t xml:space="preserve"> </w:t>
      </w:r>
      <w:r w:rsidR="00A8494A">
        <w:rPr>
          <w:rFonts w:ascii="Times New Roman" w:hAnsi="Times New Roman"/>
          <w:szCs w:val="24"/>
        </w:rPr>
        <w:t>§ Virkailijat</w:t>
      </w:r>
      <w:r w:rsidR="00A8494A">
        <w:rPr>
          <w:rFonts w:ascii="Times New Roman" w:hAnsi="Times New Roman"/>
          <w:szCs w:val="24"/>
        </w:rPr>
        <w:tab/>
        <w:t>1</w:t>
      </w:r>
      <w:r w:rsidR="00F1272D">
        <w:rPr>
          <w:rFonts w:ascii="Times New Roman" w:hAnsi="Times New Roman"/>
          <w:szCs w:val="24"/>
        </w:rPr>
        <w:t>8</w:t>
      </w:r>
    </w:p>
    <w:p w14:paraId="09734BF3" w14:textId="7A0D5730"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5.</w:t>
      </w:r>
      <w:r w:rsidRPr="00952D4A">
        <w:rPr>
          <w:rFonts w:ascii="Times New Roman" w:hAnsi="Times New Roman"/>
          <w:szCs w:val="24"/>
        </w:rPr>
        <w:t xml:space="preserve"> </w:t>
      </w:r>
      <w:r w:rsidR="00A8494A">
        <w:rPr>
          <w:rFonts w:ascii="Times New Roman" w:hAnsi="Times New Roman"/>
          <w:szCs w:val="24"/>
        </w:rPr>
        <w:t>§ Vuosiko</w:t>
      </w:r>
      <w:r w:rsidR="003A68E8">
        <w:rPr>
          <w:rFonts w:ascii="Times New Roman" w:hAnsi="Times New Roman"/>
          <w:szCs w:val="24"/>
        </w:rPr>
        <w:t>kouksen</w:t>
      </w:r>
      <w:r w:rsidR="00A8494A">
        <w:rPr>
          <w:rFonts w:ascii="Times New Roman" w:hAnsi="Times New Roman"/>
          <w:szCs w:val="24"/>
        </w:rPr>
        <w:t xml:space="preserve"> asia</w:t>
      </w:r>
      <w:r w:rsidR="003A68E8">
        <w:rPr>
          <w:rFonts w:ascii="Times New Roman" w:hAnsi="Times New Roman"/>
          <w:szCs w:val="24"/>
        </w:rPr>
        <w:t>j</w:t>
      </w:r>
      <w:r w:rsidR="003A68E8" w:rsidRPr="00764F5D">
        <w:rPr>
          <w:rFonts w:ascii="Times New Roman" w:hAnsi="Times New Roman"/>
          <w:lang w:eastAsia="fi-FI"/>
        </w:rPr>
        <w:t>ä</w:t>
      </w:r>
      <w:r w:rsidR="003A68E8">
        <w:rPr>
          <w:rFonts w:ascii="Times New Roman" w:hAnsi="Times New Roman"/>
          <w:lang w:eastAsia="fi-FI"/>
        </w:rPr>
        <w:t>r</w:t>
      </w:r>
      <w:r w:rsidR="00FD4F65">
        <w:rPr>
          <w:rFonts w:ascii="Times New Roman" w:hAnsi="Times New Roman"/>
          <w:lang w:eastAsia="fi-FI"/>
        </w:rPr>
        <w:t>j</w:t>
      </w:r>
      <w:r w:rsidR="003A68E8">
        <w:rPr>
          <w:rFonts w:ascii="Times New Roman" w:hAnsi="Times New Roman"/>
          <w:lang w:eastAsia="fi-FI"/>
        </w:rPr>
        <w:t>estys</w:t>
      </w:r>
      <w:r w:rsidR="00A8494A">
        <w:rPr>
          <w:rFonts w:ascii="Times New Roman" w:hAnsi="Times New Roman"/>
          <w:szCs w:val="24"/>
        </w:rPr>
        <w:tab/>
        <w:t>1</w:t>
      </w:r>
      <w:r w:rsidR="00F1272D">
        <w:rPr>
          <w:rFonts w:ascii="Times New Roman" w:hAnsi="Times New Roman"/>
          <w:szCs w:val="24"/>
        </w:rPr>
        <w:t>8</w:t>
      </w:r>
    </w:p>
    <w:p w14:paraId="2735722F" w14:textId="05AC75D1"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6.</w:t>
      </w:r>
      <w:r w:rsidRPr="00952D4A">
        <w:rPr>
          <w:rFonts w:ascii="Times New Roman" w:hAnsi="Times New Roman"/>
          <w:szCs w:val="24"/>
        </w:rPr>
        <w:t xml:space="preserve"> </w:t>
      </w:r>
      <w:r>
        <w:rPr>
          <w:rFonts w:ascii="Times New Roman" w:hAnsi="Times New Roman"/>
          <w:szCs w:val="24"/>
        </w:rPr>
        <w:t>§ Asiajärjestystä ja men</w:t>
      </w:r>
      <w:r w:rsidR="00A8494A">
        <w:rPr>
          <w:rFonts w:ascii="Times New Roman" w:hAnsi="Times New Roman"/>
          <w:szCs w:val="24"/>
        </w:rPr>
        <w:t>ettelytapoja koskevat säännöt</w:t>
      </w:r>
      <w:r w:rsidR="00A8494A">
        <w:rPr>
          <w:rFonts w:ascii="Times New Roman" w:hAnsi="Times New Roman"/>
          <w:szCs w:val="24"/>
        </w:rPr>
        <w:tab/>
        <w:t>1</w:t>
      </w:r>
      <w:r w:rsidR="00F1272D">
        <w:rPr>
          <w:rFonts w:ascii="Times New Roman" w:hAnsi="Times New Roman"/>
          <w:szCs w:val="24"/>
        </w:rPr>
        <w:t>8</w:t>
      </w:r>
    </w:p>
    <w:p w14:paraId="486A44CC" w14:textId="15086A70" w:rsidR="00BA4AD5" w:rsidRPr="00083574" w:rsidRDefault="00BA4AD5" w:rsidP="00BA4AD5">
      <w:pPr>
        <w:tabs>
          <w:tab w:val="right" w:leader="dot" w:pos="8640"/>
        </w:tabs>
        <w:rPr>
          <w:rFonts w:ascii="Times New Roman" w:hAnsi="Times New Roman"/>
          <w:szCs w:val="24"/>
        </w:rPr>
      </w:pPr>
      <w:r w:rsidRPr="00083574">
        <w:rPr>
          <w:rFonts w:ascii="Times New Roman" w:hAnsi="Times New Roman"/>
          <w:szCs w:val="24"/>
        </w:rPr>
        <w:t>7. § Kokousvalvoja</w:t>
      </w:r>
      <w:r w:rsidR="00A8494A">
        <w:rPr>
          <w:rFonts w:ascii="Times New Roman" w:hAnsi="Times New Roman"/>
          <w:szCs w:val="24"/>
        </w:rPr>
        <w:tab/>
        <w:t>1</w:t>
      </w:r>
      <w:r w:rsidR="00F1272D">
        <w:rPr>
          <w:rFonts w:ascii="Times New Roman" w:hAnsi="Times New Roman"/>
          <w:szCs w:val="24"/>
        </w:rPr>
        <w:t>8</w:t>
      </w:r>
    </w:p>
    <w:p w14:paraId="2FDE2A24" w14:textId="25C09AEA" w:rsidR="00BA4AD5" w:rsidRPr="00083574" w:rsidRDefault="00BA4AD5" w:rsidP="00BA4AD5">
      <w:pPr>
        <w:tabs>
          <w:tab w:val="right" w:leader="dot" w:pos="8640"/>
        </w:tabs>
        <w:rPr>
          <w:rFonts w:ascii="Times New Roman" w:hAnsi="Times New Roman"/>
          <w:szCs w:val="24"/>
        </w:rPr>
      </w:pPr>
      <w:r w:rsidRPr="00083574">
        <w:rPr>
          <w:rFonts w:ascii="Times New Roman" w:hAnsi="Times New Roman"/>
          <w:szCs w:val="24"/>
        </w:rPr>
        <w:t>8. §</w:t>
      </w:r>
      <w:r w:rsidR="00A8494A">
        <w:rPr>
          <w:rFonts w:ascii="Times New Roman" w:hAnsi="Times New Roman"/>
          <w:szCs w:val="24"/>
        </w:rPr>
        <w:t xml:space="preserve"> Virallinen raportti</w:t>
      </w:r>
      <w:r w:rsidR="00A8494A">
        <w:rPr>
          <w:rFonts w:ascii="Times New Roman" w:hAnsi="Times New Roman"/>
          <w:szCs w:val="24"/>
        </w:rPr>
        <w:tab/>
        <w:t>1</w:t>
      </w:r>
      <w:r w:rsidR="00F1272D">
        <w:rPr>
          <w:rFonts w:ascii="Times New Roman" w:hAnsi="Times New Roman"/>
          <w:szCs w:val="24"/>
        </w:rPr>
        <w:t>8</w:t>
      </w:r>
    </w:p>
    <w:p w14:paraId="79036D5C" w14:textId="505F6EFE"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9.</w:t>
      </w:r>
      <w:r w:rsidRPr="00952D4A">
        <w:rPr>
          <w:rFonts w:ascii="Times New Roman" w:hAnsi="Times New Roman"/>
          <w:szCs w:val="24"/>
        </w:rPr>
        <w:t xml:space="preserve"> </w:t>
      </w:r>
      <w:r w:rsidR="00A8494A">
        <w:rPr>
          <w:rFonts w:ascii="Times New Roman" w:hAnsi="Times New Roman"/>
          <w:szCs w:val="24"/>
        </w:rPr>
        <w:t>§ Osapiirin vuosikokous</w:t>
      </w:r>
      <w:r w:rsidR="00A8494A">
        <w:rPr>
          <w:rFonts w:ascii="Times New Roman" w:hAnsi="Times New Roman"/>
          <w:szCs w:val="24"/>
        </w:rPr>
        <w:tab/>
        <w:t>1</w:t>
      </w:r>
      <w:r w:rsidR="00F1272D">
        <w:rPr>
          <w:rFonts w:ascii="Times New Roman" w:hAnsi="Times New Roman"/>
          <w:szCs w:val="24"/>
        </w:rPr>
        <w:t>8</w:t>
      </w:r>
    </w:p>
    <w:p w14:paraId="13874ACD" w14:textId="77777777" w:rsidR="00BA4AD5" w:rsidRDefault="00BA4AD5" w:rsidP="00BA4AD5">
      <w:pPr>
        <w:tabs>
          <w:tab w:val="right" w:leader="dot" w:pos="8640"/>
        </w:tabs>
        <w:rPr>
          <w:rFonts w:ascii="Times New Roman" w:hAnsi="Times New Roman"/>
          <w:b/>
          <w:szCs w:val="24"/>
        </w:rPr>
      </w:pPr>
    </w:p>
    <w:p w14:paraId="484D4EFF" w14:textId="13804BFE" w:rsidR="00BA4AD5" w:rsidRPr="000F5B0D" w:rsidRDefault="00BA4AD5" w:rsidP="00BA4AD5">
      <w:pPr>
        <w:tabs>
          <w:tab w:val="right" w:leader="dot" w:pos="8640"/>
        </w:tabs>
        <w:rPr>
          <w:rFonts w:ascii="Times New Roman" w:hAnsi="Times New Roman"/>
          <w:b/>
          <w:szCs w:val="24"/>
        </w:rPr>
      </w:pPr>
      <w:r>
        <w:rPr>
          <w:rFonts w:ascii="Times New Roman" w:hAnsi="Times New Roman"/>
          <w:b/>
          <w:szCs w:val="24"/>
        </w:rPr>
        <w:t xml:space="preserve">LUKU VII – Moninkertaispiirin </w:t>
      </w:r>
      <w:r w:rsidR="00B07DEC" w:rsidRPr="00764F5D">
        <w:rPr>
          <w:rFonts w:ascii="Times New Roman" w:eastAsia="MS Gothic" w:hAnsi="Times New Roman"/>
          <w:b/>
          <w:bCs/>
          <w:iCs/>
          <w:color w:val="000000"/>
          <w:lang w:eastAsia="fi-FI"/>
        </w:rPr>
        <w:t>vuosikokouskassa</w:t>
      </w:r>
    </w:p>
    <w:p w14:paraId="58DC7323" w14:textId="4796583F"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1.</w:t>
      </w:r>
      <w:r w:rsidRPr="00952D4A">
        <w:rPr>
          <w:rFonts w:ascii="Times New Roman" w:hAnsi="Times New Roman"/>
          <w:szCs w:val="24"/>
        </w:rPr>
        <w:t xml:space="preserve"> </w:t>
      </w:r>
      <w:r w:rsidR="00A8494A">
        <w:rPr>
          <w:rFonts w:ascii="Times New Roman" w:hAnsi="Times New Roman"/>
          <w:szCs w:val="24"/>
        </w:rPr>
        <w:t xml:space="preserve">§ Vuosikongressirahaston </w:t>
      </w:r>
      <w:r w:rsidR="00B07DEC">
        <w:rPr>
          <w:rFonts w:ascii="Times New Roman" w:hAnsi="Times New Roman"/>
          <w:szCs w:val="24"/>
        </w:rPr>
        <w:t>maksu</w:t>
      </w:r>
      <w:r w:rsidR="00A8494A">
        <w:rPr>
          <w:rFonts w:ascii="Times New Roman" w:hAnsi="Times New Roman"/>
          <w:szCs w:val="24"/>
        </w:rPr>
        <w:tab/>
        <w:t>1</w:t>
      </w:r>
      <w:r w:rsidR="00C829C8">
        <w:rPr>
          <w:rFonts w:ascii="Times New Roman" w:hAnsi="Times New Roman"/>
          <w:szCs w:val="24"/>
        </w:rPr>
        <w:t>9</w:t>
      </w:r>
    </w:p>
    <w:p w14:paraId="1C39F223" w14:textId="7B28B6BA"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2.</w:t>
      </w:r>
      <w:r w:rsidRPr="00952D4A">
        <w:rPr>
          <w:rFonts w:ascii="Times New Roman" w:hAnsi="Times New Roman"/>
          <w:szCs w:val="24"/>
        </w:rPr>
        <w:t xml:space="preserve"> </w:t>
      </w:r>
      <w:r w:rsidR="00A8494A">
        <w:rPr>
          <w:rFonts w:ascii="Times New Roman" w:hAnsi="Times New Roman"/>
          <w:szCs w:val="24"/>
        </w:rPr>
        <w:t>§ Jäljelle jää</w:t>
      </w:r>
      <w:r w:rsidR="004E5032">
        <w:rPr>
          <w:rFonts w:ascii="Times New Roman" w:hAnsi="Times New Roman"/>
          <w:szCs w:val="24"/>
        </w:rPr>
        <w:t>vät</w:t>
      </w:r>
      <w:r w:rsidR="00A8494A">
        <w:rPr>
          <w:rFonts w:ascii="Times New Roman" w:hAnsi="Times New Roman"/>
          <w:szCs w:val="24"/>
        </w:rPr>
        <w:t xml:space="preserve"> varat</w:t>
      </w:r>
      <w:r w:rsidR="00A8494A">
        <w:rPr>
          <w:rFonts w:ascii="Times New Roman" w:hAnsi="Times New Roman"/>
          <w:szCs w:val="24"/>
        </w:rPr>
        <w:tab/>
        <w:t>1</w:t>
      </w:r>
      <w:r w:rsidR="004E5032">
        <w:rPr>
          <w:rFonts w:ascii="Times New Roman" w:hAnsi="Times New Roman"/>
          <w:szCs w:val="24"/>
        </w:rPr>
        <w:t>9</w:t>
      </w:r>
    </w:p>
    <w:p w14:paraId="760AFC2F" w14:textId="338CDBAA" w:rsidR="00BA4AD5" w:rsidRDefault="00BA4AD5" w:rsidP="00BA4AD5">
      <w:pPr>
        <w:tabs>
          <w:tab w:val="right" w:leader="dot" w:pos="8640"/>
        </w:tabs>
        <w:rPr>
          <w:rFonts w:ascii="Times New Roman" w:hAnsi="Times New Roman"/>
          <w:szCs w:val="24"/>
        </w:rPr>
      </w:pPr>
      <w:r>
        <w:rPr>
          <w:rFonts w:ascii="Times New Roman" w:hAnsi="Times New Roman"/>
          <w:szCs w:val="24"/>
        </w:rPr>
        <w:lastRenderedPageBreak/>
        <w:t>3.</w:t>
      </w:r>
      <w:r w:rsidRPr="00952D4A">
        <w:rPr>
          <w:rFonts w:ascii="Times New Roman" w:hAnsi="Times New Roman"/>
          <w:szCs w:val="24"/>
        </w:rPr>
        <w:t xml:space="preserve"> </w:t>
      </w:r>
      <w:r w:rsidR="00A8494A">
        <w:rPr>
          <w:rFonts w:ascii="Times New Roman" w:hAnsi="Times New Roman"/>
          <w:szCs w:val="24"/>
        </w:rPr>
        <w:t>§ Maksun kerääminen</w:t>
      </w:r>
      <w:r w:rsidR="00A8494A">
        <w:rPr>
          <w:rFonts w:ascii="Times New Roman" w:hAnsi="Times New Roman"/>
          <w:szCs w:val="24"/>
        </w:rPr>
        <w:tab/>
        <w:t>1</w:t>
      </w:r>
      <w:r w:rsidR="004016C3">
        <w:rPr>
          <w:rFonts w:ascii="Times New Roman" w:hAnsi="Times New Roman"/>
          <w:szCs w:val="24"/>
        </w:rPr>
        <w:t>9</w:t>
      </w:r>
    </w:p>
    <w:p w14:paraId="1E797E41" w14:textId="77777777" w:rsidR="00BA4AD5" w:rsidRPr="009D4293" w:rsidRDefault="00BA4AD5" w:rsidP="00BA4AD5">
      <w:pPr>
        <w:tabs>
          <w:tab w:val="right" w:leader="dot" w:pos="8640"/>
        </w:tabs>
        <w:rPr>
          <w:rFonts w:ascii="Times New Roman" w:hAnsi="Times New Roman"/>
          <w:szCs w:val="24"/>
        </w:rPr>
      </w:pPr>
    </w:p>
    <w:p w14:paraId="35ED3BBC" w14:textId="31A64C74" w:rsidR="00BA4AD5" w:rsidRPr="008508B8" w:rsidRDefault="00BA4AD5" w:rsidP="00BA4AD5">
      <w:pPr>
        <w:tabs>
          <w:tab w:val="right" w:leader="dot" w:pos="8640"/>
        </w:tabs>
        <w:rPr>
          <w:rFonts w:ascii="Times New Roman" w:hAnsi="Times New Roman"/>
          <w:b/>
          <w:szCs w:val="24"/>
        </w:rPr>
      </w:pPr>
      <w:r>
        <w:rPr>
          <w:rFonts w:ascii="Times New Roman" w:hAnsi="Times New Roman"/>
          <w:b/>
          <w:szCs w:val="24"/>
        </w:rPr>
        <w:t xml:space="preserve">LUKU VIII – Moninkertaispiirin </w:t>
      </w:r>
      <w:r w:rsidR="000F4FB9" w:rsidRPr="00764F5D">
        <w:rPr>
          <w:rFonts w:ascii="Times New Roman" w:eastAsia="MS Gothic" w:hAnsi="Times New Roman"/>
          <w:b/>
          <w:bCs/>
          <w:iCs/>
          <w:color w:val="000000"/>
          <w:lang w:eastAsia="fi-FI"/>
        </w:rPr>
        <w:t>hallintokassa</w:t>
      </w:r>
    </w:p>
    <w:p w14:paraId="69197702" w14:textId="7B570B73"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1.</w:t>
      </w:r>
      <w:r w:rsidRPr="00952D4A">
        <w:rPr>
          <w:rFonts w:ascii="Times New Roman" w:hAnsi="Times New Roman"/>
          <w:szCs w:val="24"/>
        </w:rPr>
        <w:t xml:space="preserve"> </w:t>
      </w:r>
      <w:r w:rsidR="00A8494A">
        <w:rPr>
          <w:rFonts w:ascii="Times New Roman" w:hAnsi="Times New Roman"/>
          <w:szCs w:val="24"/>
        </w:rPr>
        <w:t>§ Moninkertaispiirin tulot</w:t>
      </w:r>
      <w:r w:rsidR="00A8494A">
        <w:rPr>
          <w:rFonts w:ascii="Times New Roman" w:hAnsi="Times New Roman"/>
          <w:szCs w:val="24"/>
        </w:rPr>
        <w:tab/>
        <w:t>1</w:t>
      </w:r>
      <w:r w:rsidR="000F4FB9">
        <w:rPr>
          <w:rFonts w:ascii="Times New Roman" w:hAnsi="Times New Roman"/>
          <w:szCs w:val="24"/>
        </w:rPr>
        <w:t>9</w:t>
      </w:r>
    </w:p>
    <w:p w14:paraId="10F76E28" w14:textId="321D5C71" w:rsidR="00BA4AD5" w:rsidRPr="009D4293" w:rsidRDefault="00A8494A" w:rsidP="00BA4AD5">
      <w:pPr>
        <w:tabs>
          <w:tab w:val="right" w:leader="dot" w:pos="8640"/>
        </w:tabs>
        <w:rPr>
          <w:rFonts w:ascii="Times New Roman" w:hAnsi="Times New Roman"/>
          <w:szCs w:val="24"/>
        </w:rPr>
      </w:pPr>
      <w:r>
        <w:rPr>
          <w:rFonts w:ascii="Times New Roman" w:hAnsi="Times New Roman"/>
          <w:szCs w:val="24"/>
        </w:rPr>
        <w:t xml:space="preserve">2. § Jäljelle </w:t>
      </w:r>
      <w:r w:rsidR="000F4FB9">
        <w:rPr>
          <w:rFonts w:ascii="Times New Roman" w:hAnsi="Times New Roman"/>
          <w:szCs w:val="24"/>
        </w:rPr>
        <w:t>jäävät</w:t>
      </w:r>
      <w:r>
        <w:rPr>
          <w:rFonts w:ascii="Times New Roman" w:hAnsi="Times New Roman"/>
          <w:szCs w:val="24"/>
        </w:rPr>
        <w:t xml:space="preserve"> varat</w:t>
      </w:r>
      <w:r>
        <w:rPr>
          <w:rFonts w:ascii="Times New Roman" w:hAnsi="Times New Roman"/>
          <w:szCs w:val="24"/>
        </w:rPr>
        <w:tab/>
      </w:r>
      <w:r w:rsidR="00C829C8">
        <w:rPr>
          <w:rFonts w:ascii="Times New Roman" w:hAnsi="Times New Roman"/>
          <w:szCs w:val="24"/>
        </w:rPr>
        <w:t>20</w:t>
      </w:r>
    </w:p>
    <w:p w14:paraId="7F49B39E" w14:textId="77777777" w:rsidR="00BA4AD5" w:rsidRDefault="00BA4AD5" w:rsidP="00BA4AD5">
      <w:pPr>
        <w:tabs>
          <w:tab w:val="right" w:leader="dot" w:pos="8640"/>
        </w:tabs>
        <w:rPr>
          <w:rFonts w:ascii="Times New Roman" w:hAnsi="Times New Roman"/>
          <w:szCs w:val="24"/>
        </w:rPr>
      </w:pPr>
    </w:p>
    <w:p w14:paraId="497CB25A" w14:textId="77777777" w:rsidR="00BA4AD5" w:rsidRPr="008508B8" w:rsidRDefault="00BA4AD5" w:rsidP="00BA4AD5">
      <w:pPr>
        <w:tabs>
          <w:tab w:val="right" w:leader="dot" w:pos="8640"/>
        </w:tabs>
        <w:rPr>
          <w:rFonts w:ascii="Times New Roman" w:hAnsi="Times New Roman"/>
          <w:b/>
          <w:szCs w:val="24"/>
        </w:rPr>
      </w:pPr>
      <w:r>
        <w:rPr>
          <w:rFonts w:ascii="Times New Roman" w:hAnsi="Times New Roman"/>
          <w:b/>
          <w:szCs w:val="24"/>
        </w:rPr>
        <w:t>LUKU IX – Muut asiat</w:t>
      </w:r>
    </w:p>
    <w:p w14:paraId="4FD30D92" w14:textId="02126CB0"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1.</w:t>
      </w:r>
      <w:r w:rsidRPr="00952D4A">
        <w:rPr>
          <w:rFonts w:ascii="Times New Roman" w:hAnsi="Times New Roman"/>
          <w:szCs w:val="24"/>
        </w:rPr>
        <w:t xml:space="preserve"> </w:t>
      </w:r>
      <w:r>
        <w:rPr>
          <w:rFonts w:ascii="Times New Roman" w:hAnsi="Times New Roman"/>
          <w:szCs w:val="24"/>
        </w:rPr>
        <w:t xml:space="preserve">§ </w:t>
      </w:r>
      <w:r w:rsidR="000F4FB9">
        <w:rPr>
          <w:rFonts w:ascii="Times New Roman" w:hAnsi="Times New Roman"/>
          <w:szCs w:val="24"/>
        </w:rPr>
        <w:t>Korvaus</w:t>
      </w:r>
      <w:r w:rsidR="00A8494A">
        <w:rPr>
          <w:rFonts w:ascii="Times New Roman" w:hAnsi="Times New Roman"/>
          <w:szCs w:val="24"/>
        </w:rPr>
        <w:tab/>
      </w:r>
      <w:r w:rsidR="00F0506D">
        <w:rPr>
          <w:rFonts w:ascii="Times New Roman" w:hAnsi="Times New Roman"/>
          <w:szCs w:val="24"/>
        </w:rPr>
        <w:t>20</w:t>
      </w:r>
    </w:p>
    <w:p w14:paraId="6EBC82F0" w14:textId="417815CC"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2.</w:t>
      </w:r>
      <w:r w:rsidRPr="00952D4A">
        <w:rPr>
          <w:rFonts w:ascii="Times New Roman" w:hAnsi="Times New Roman"/>
          <w:szCs w:val="24"/>
        </w:rPr>
        <w:t xml:space="preserve"> </w:t>
      </w:r>
      <w:r w:rsidR="00A8494A">
        <w:rPr>
          <w:rFonts w:ascii="Times New Roman" w:hAnsi="Times New Roman"/>
          <w:szCs w:val="24"/>
        </w:rPr>
        <w:t>§ Toimivuosi</w:t>
      </w:r>
      <w:r w:rsidR="00A8494A">
        <w:rPr>
          <w:rFonts w:ascii="Times New Roman" w:hAnsi="Times New Roman"/>
          <w:szCs w:val="24"/>
        </w:rPr>
        <w:tab/>
      </w:r>
      <w:r w:rsidR="00F0506D">
        <w:rPr>
          <w:rFonts w:ascii="Times New Roman" w:hAnsi="Times New Roman"/>
          <w:szCs w:val="24"/>
        </w:rPr>
        <w:t>20</w:t>
      </w:r>
    </w:p>
    <w:p w14:paraId="50F8166A" w14:textId="3F461FAF"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3.</w:t>
      </w:r>
      <w:r w:rsidRPr="00952D4A">
        <w:rPr>
          <w:rFonts w:ascii="Times New Roman" w:hAnsi="Times New Roman"/>
          <w:szCs w:val="24"/>
        </w:rPr>
        <w:t xml:space="preserve"> </w:t>
      </w:r>
      <w:r w:rsidR="00A8494A">
        <w:rPr>
          <w:rFonts w:ascii="Times New Roman" w:hAnsi="Times New Roman"/>
          <w:szCs w:val="24"/>
        </w:rPr>
        <w:t>§ Tilintarkastus</w:t>
      </w:r>
      <w:r w:rsidR="00A8494A">
        <w:rPr>
          <w:rFonts w:ascii="Times New Roman" w:hAnsi="Times New Roman"/>
          <w:szCs w:val="24"/>
        </w:rPr>
        <w:tab/>
      </w:r>
      <w:r w:rsidR="00F0506D">
        <w:rPr>
          <w:rFonts w:ascii="Times New Roman" w:hAnsi="Times New Roman"/>
          <w:szCs w:val="24"/>
        </w:rPr>
        <w:t>20</w:t>
      </w:r>
    </w:p>
    <w:p w14:paraId="5880C9A2" w14:textId="77777777" w:rsidR="00BA4AD5" w:rsidRDefault="00BA4AD5" w:rsidP="00BA4AD5">
      <w:pPr>
        <w:tabs>
          <w:tab w:val="right" w:leader="dot" w:pos="8640"/>
        </w:tabs>
        <w:rPr>
          <w:rFonts w:ascii="Times New Roman" w:hAnsi="Times New Roman"/>
          <w:szCs w:val="24"/>
        </w:rPr>
      </w:pPr>
    </w:p>
    <w:p w14:paraId="5FC41F9F" w14:textId="77777777" w:rsidR="00BA4AD5" w:rsidRDefault="00BA4AD5" w:rsidP="00BA4AD5">
      <w:pPr>
        <w:tabs>
          <w:tab w:val="right" w:leader="dot" w:pos="8640"/>
        </w:tabs>
        <w:rPr>
          <w:rFonts w:ascii="Times New Roman" w:hAnsi="Times New Roman"/>
          <w:szCs w:val="24"/>
        </w:rPr>
      </w:pPr>
    </w:p>
    <w:p w14:paraId="01FDF374" w14:textId="77777777" w:rsidR="00BA4AD5" w:rsidRPr="008508B8" w:rsidRDefault="00BA4AD5" w:rsidP="00BA4AD5">
      <w:pPr>
        <w:tabs>
          <w:tab w:val="right" w:leader="dot" w:pos="8640"/>
        </w:tabs>
        <w:rPr>
          <w:rFonts w:ascii="Times New Roman" w:hAnsi="Times New Roman"/>
          <w:b/>
          <w:szCs w:val="24"/>
        </w:rPr>
      </w:pPr>
      <w:r>
        <w:rPr>
          <w:rFonts w:ascii="Times New Roman" w:hAnsi="Times New Roman"/>
          <w:b/>
          <w:szCs w:val="24"/>
        </w:rPr>
        <w:t>LUKU X – Muutokset</w:t>
      </w:r>
    </w:p>
    <w:p w14:paraId="067150B5" w14:textId="7F22F34C"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1.</w:t>
      </w:r>
      <w:r w:rsidRPr="00952D4A">
        <w:rPr>
          <w:rFonts w:ascii="Times New Roman" w:hAnsi="Times New Roman"/>
          <w:szCs w:val="24"/>
        </w:rPr>
        <w:t xml:space="preserve"> </w:t>
      </w:r>
      <w:r w:rsidR="00A8494A">
        <w:rPr>
          <w:rFonts w:ascii="Times New Roman" w:hAnsi="Times New Roman"/>
          <w:szCs w:val="24"/>
        </w:rPr>
        <w:t>§ Muutostoimenpide</w:t>
      </w:r>
      <w:r w:rsidR="00A8494A">
        <w:rPr>
          <w:rFonts w:ascii="Times New Roman" w:hAnsi="Times New Roman"/>
          <w:szCs w:val="24"/>
        </w:rPr>
        <w:tab/>
      </w:r>
      <w:r w:rsidR="00DC3192">
        <w:rPr>
          <w:rFonts w:ascii="Times New Roman" w:hAnsi="Times New Roman"/>
          <w:szCs w:val="24"/>
        </w:rPr>
        <w:t>20</w:t>
      </w:r>
    </w:p>
    <w:p w14:paraId="4431DFA3" w14:textId="7B2E1907"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2.</w:t>
      </w:r>
      <w:r w:rsidRPr="00952D4A">
        <w:rPr>
          <w:rFonts w:ascii="Times New Roman" w:hAnsi="Times New Roman"/>
          <w:szCs w:val="24"/>
        </w:rPr>
        <w:t xml:space="preserve"> </w:t>
      </w:r>
      <w:r w:rsidR="00A8494A">
        <w:rPr>
          <w:rFonts w:ascii="Times New Roman" w:hAnsi="Times New Roman"/>
          <w:szCs w:val="24"/>
        </w:rPr>
        <w:t>§ Automaatti</w:t>
      </w:r>
      <w:r w:rsidR="00F0506D">
        <w:rPr>
          <w:rFonts w:ascii="Times New Roman" w:hAnsi="Times New Roman"/>
          <w:szCs w:val="24"/>
        </w:rPr>
        <w:t>set</w:t>
      </w:r>
      <w:r w:rsidR="00A8494A">
        <w:rPr>
          <w:rFonts w:ascii="Times New Roman" w:hAnsi="Times New Roman"/>
          <w:szCs w:val="24"/>
        </w:rPr>
        <w:t xml:space="preserve"> päivit</w:t>
      </w:r>
      <w:r w:rsidR="00F0506D">
        <w:rPr>
          <w:rFonts w:ascii="Times New Roman" w:hAnsi="Times New Roman"/>
          <w:szCs w:val="24"/>
        </w:rPr>
        <w:t>ykset</w:t>
      </w:r>
      <w:r w:rsidR="00A8494A">
        <w:rPr>
          <w:rFonts w:ascii="Times New Roman" w:hAnsi="Times New Roman"/>
          <w:szCs w:val="24"/>
        </w:rPr>
        <w:tab/>
      </w:r>
      <w:r w:rsidR="00DC3192">
        <w:rPr>
          <w:rFonts w:ascii="Times New Roman" w:hAnsi="Times New Roman"/>
          <w:szCs w:val="24"/>
        </w:rPr>
        <w:t>20</w:t>
      </w:r>
    </w:p>
    <w:p w14:paraId="485D3D4E" w14:textId="38AE9320"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3.</w:t>
      </w:r>
      <w:r w:rsidRPr="00952D4A">
        <w:rPr>
          <w:rFonts w:ascii="Times New Roman" w:hAnsi="Times New Roman"/>
          <w:szCs w:val="24"/>
        </w:rPr>
        <w:t xml:space="preserve"> </w:t>
      </w:r>
      <w:r w:rsidR="00A8494A">
        <w:rPr>
          <w:rFonts w:ascii="Times New Roman" w:hAnsi="Times New Roman"/>
          <w:szCs w:val="24"/>
        </w:rPr>
        <w:t xml:space="preserve">§ </w:t>
      </w:r>
      <w:r w:rsidR="00DC3192">
        <w:rPr>
          <w:rFonts w:ascii="Times New Roman" w:hAnsi="Times New Roman"/>
          <w:szCs w:val="24"/>
        </w:rPr>
        <w:t>Huo</w:t>
      </w:r>
      <w:r w:rsidR="00A8494A">
        <w:rPr>
          <w:rFonts w:ascii="Times New Roman" w:hAnsi="Times New Roman"/>
          <w:szCs w:val="24"/>
        </w:rPr>
        <w:t>m</w:t>
      </w:r>
      <w:r w:rsidR="00DC3192">
        <w:rPr>
          <w:rFonts w:ascii="Times New Roman" w:hAnsi="Times New Roman"/>
          <w:szCs w:val="24"/>
        </w:rPr>
        <w:t>au</w:t>
      </w:r>
      <w:r w:rsidR="00A8494A">
        <w:rPr>
          <w:rFonts w:ascii="Times New Roman" w:hAnsi="Times New Roman"/>
          <w:szCs w:val="24"/>
        </w:rPr>
        <w:t>tus</w:t>
      </w:r>
      <w:r w:rsidR="00A8494A">
        <w:rPr>
          <w:rFonts w:ascii="Times New Roman" w:hAnsi="Times New Roman"/>
          <w:szCs w:val="24"/>
        </w:rPr>
        <w:tab/>
      </w:r>
      <w:r w:rsidR="00DC3192">
        <w:rPr>
          <w:rFonts w:ascii="Times New Roman" w:hAnsi="Times New Roman"/>
          <w:szCs w:val="24"/>
        </w:rPr>
        <w:t>20</w:t>
      </w:r>
    </w:p>
    <w:p w14:paraId="3C05C6BB" w14:textId="04426A9C"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4.</w:t>
      </w:r>
      <w:r w:rsidRPr="00952D4A">
        <w:rPr>
          <w:rFonts w:ascii="Times New Roman" w:hAnsi="Times New Roman"/>
          <w:szCs w:val="24"/>
        </w:rPr>
        <w:t xml:space="preserve"> </w:t>
      </w:r>
      <w:r w:rsidR="00A8494A">
        <w:rPr>
          <w:rFonts w:ascii="Times New Roman" w:hAnsi="Times New Roman"/>
          <w:szCs w:val="24"/>
        </w:rPr>
        <w:t>§ Voimaantulopäivä</w:t>
      </w:r>
      <w:r w:rsidR="00A8494A">
        <w:rPr>
          <w:rFonts w:ascii="Times New Roman" w:hAnsi="Times New Roman"/>
          <w:szCs w:val="24"/>
        </w:rPr>
        <w:tab/>
      </w:r>
      <w:r w:rsidR="00DC3192">
        <w:rPr>
          <w:rFonts w:ascii="Times New Roman" w:hAnsi="Times New Roman"/>
          <w:szCs w:val="24"/>
        </w:rPr>
        <w:t>20</w:t>
      </w:r>
    </w:p>
    <w:p w14:paraId="44A5D544" w14:textId="77777777" w:rsidR="00BA4AD5" w:rsidRDefault="00BA4AD5" w:rsidP="00BA4AD5">
      <w:pPr>
        <w:tabs>
          <w:tab w:val="right" w:leader="dot" w:pos="8640"/>
        </w:tabs>
        <w:rPr>
          <w:rFonts w:ascii="Times New Roman" w:hAnsi="Times New Roman"/>
          <w:szCs w:val="24"/>
        </w:rPr>
      </w:pPr>
    </w:p>
    <w:p w14:paraId="28F369AC" w14:textId="25269BF9" w:rsidR="00BA4AD5" w:rsidRPr="008508B8" w:rsidRDefault="00BA4AD5" w:rsidP="00BA4AD5">
      <w:pPr>
        <w:tabs>
          <w:tab w:val="right" w:leader="dot" w:pos="8640"/>
        </w:tabs>
        <w:rPr>
          <w:rFonts w:ascii="Times New Roman" w:hAnsi="Times New Roman"/>
          <w:b/>
          <w:szCs w:val="24"/>
        </w:rPr>
      </w:pPr>
      <w:r>
        <w:rPr>
          <w:rFonts w:ascii="Times New Roman" w:hAnsi="Times New Roman"/>
          <w:b/>
          <w:szCs w:val="24"/>
        </w:rPr>
        <w:t xml:space="preserve">LIITE A – </w:t>
      </w:r>
      <w:r w:rsidR="00386F1A">
        <w:rPr>
          <w:rFonts w:ascii="Times New Roman" w:hAnsi="Times New Roman"/>
          <w:b/>
          <w:szCs w:val="24"/>
        </w:rPr>
        <w:t>Esimerkki m</w:t>
      </w:r>
      <w:r>
        <w:rPr>
          <w:rFonts w:ascii="Times New Roman" w:hAnsi="Times New Roman"/>
          <w:b/>
          <w:szCs w:val="24"/>
        </w:rPr>
        <w:t>enettelysäännö</w:t>
      </w:r>
      <w:r w:rsidR="00386F1A">
        <w:rPr>
          <w:rFonts w:ascii="Times New Roman" w:hAnsi="Times New Roman"/>
          <w:b/>
          <w:szCs w:val="24"/>
        </w:rPr>
        <w:t>ista</w:t>
      </w:r>
    </w:p>
    <w:p w14:paraId="1D29A867" w14:textId="023BCC14" w:rsidR="00BA4AD5" w:rsidRPr="009D4293" w:rsidRDefault="00BA4AD5" w:rsidP="00BA4AD5">
      <w:pPr>
        <w:tabs>
          <w:tab w:val="right" w:leader="dot" w:pos="8640"/>
        </w:tabs>
        <w:rPr>
          <w:rFonts w:ascii="Times New Roman" w:hAnsi="Times New Roman"/>
          <w:szCs w:val="24"/>
        </w:rPr>
      </w:pPr>
      <w:r>
        <w:rPr>
          <w:rFonts w:ascii="Times New Roman" w:hAnsi="Times New Roman"/>
          <w:szCs w:val="24"/>
        </w:rPr>
        <w:t>Moninker</w:t>
      </w:r>
      <w:r w:rsidR="00A8494A">
        <w:rPr>
          <w:rFonts w:ascii="Times New Roman" w:hAnsi="Times New Roman"/>
          <w:szCs w:val="24"/>
        </w:rPr>
        <w:t>taispiirin ______ vuosikokous</w:t>
      </w:r>
      <w:r w:rsidR="00A8494A">
        <w:rPr>
          <w:rFonts w:ascii="Times New Roman" w:hAnsi="Times New Roman"/>
          <w:szCs w:val="24"/>
        </w:rPr>
        <w:tab/>
        <w:t>2</w:t>
      </w:r>
      <w:r w:rsidR="00D65904">
        <w:rPr>
          <w:rFonts w:ascii="Times New Roman" w:hAnsi="Times New Roman"/>
          <w:szCs w:val="24"/>
        </w:rPr>
        <w:t>1</w:t>
      </w:r>
    </w:p>
    <w:p w14:paraId="622E44BE" w14:textId="77777777" w:rsidR="00BA4AD5" w:rsidRDefault="00BA4AD5" w:rsidP="00BA4AD5">
      <w:pPr>
        <w:spacing w:after="160" w:line="259" w:lineRule="auto"/>
        <w:rPr>
          <w:rFonts w:ascii="Times New Roman" w:eastAsia="MS Gothic" w:hAnsi="Times New Roman"/>
          <w:b/>
          <w:bCs/>
          <w:szCs w:val="24"/>
        </w:rPr>
      </w:pPr>
      <w:r>
        <w:br w:type="page"/>
      </w:r>
    </w:p>
    <w:p w14:paraId="2410183F" w14:textId="77777777" w:rsidR="00BA4AD5" w:rsidRDefault="00BA4AD5" w:rsidP="00BA4AD5">
      <w:pPr>
        <w:pStyle w:val="Heading3"/>
        <w:spacing w:before="0"/>
        <w:jc w:val="center"/>
        <w:rPr>
          <w:rFonts w:ascii="Times New Roman" w:hAnsi="Times New Roman"/>
          <w:color w:val="auto"/>
          <w:szCs w:val="24"/>
        </w:rPr>
        <w:sectPr w:rsidR="00BA4AD5">
          <w:pgSz w:w="12240" w:h="15840"/>
          <w:pgMar w:top="1440" w:right="1440" w:bottom="1440" w:left="1440" w:header="720" w:footer="720" w:gutter="0"/>
          <w:cols w:space="720"/>
          <w:docGrid w:linePitch="360"/>
        </w:sectPr>
      </w:pPr>
    </w:p>
    <w:p w14:paraId="3240E5EC" w14:textId="77777777" w:rsidR="008E27D8" w:rsidRPr="00940289" w:rsidRDefault="008E27D8" w:rsidP="00CB7625">
      <w:pPr>
        <w:pStyle w:val="Heading3"/>
        <w:spacing w:before="0"/>
        <w:jc w:val="center"/>
        <w:rPr>
          <w:rFonts w:ascii="Times New Roman" w:hAnsi="Times New Roman"/>
          <w:color w:val="auto"/>
          <w:szCs w:val="24"/>
        </w:rPr>
      </w:pPr>
      <w:r>
        <w:rPr>
          <w:rFonts w:ascii="Times New Roman" w:hAnsi="Times New Roman"/>
          <w:color w:val="auto"/>
          <w:szCs w:val="24"/>
        </w:rPr>
        <w:lastRenderedPageBreak/>
        <w:t>MONINKERTAISPIIRIN  MALLISÄÄNNÖT</w:t>
      </w:r>
    </w:p>
    <w:p w14:paraId="7EC1614D" w14:textId="77777777" w:rsidR="008E27D8" w:rsidRDefault="008E27D8" w:rsidP="008E27D8">
      <w:pPr>
        <w:pStyle w:val="Heading3"/>
        <w:spacing w:before="0"/>
        <w:jc w:val="center"/>
        <w:rPr>
          <w:rFonts w:ascii="Times New Roman" w:hAnsi="Times New Roman"/>
          <w:color w:val="auto"/>
          <w:szCs w:val="24"/>
        </w:rPr>
      </w:pPr>
    </w:p>
    <w:p w14:paraId="0E987B1B"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w:t>
      </w:r>
    </w:p>
    <w:p w14:paraId="0AB767EB"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Nimi</w:t>
      </w:r>
    </w:p>
    <w:p w14:paraId="391A632F" w14:textId="77777777" w:rsidR="00834589" w:rsidRPr="003E5FC4" w:rsidRDefault="00834589" w:rsidP="00834589">
      <w:pPr>
        <w:rPr>
          <w:rFonts w:ascii="Times New Roman" w:hAnsi="Times New Roman"/>
        </w:rPr>
      </w:pPr>
    </w:p>
    <w:p w14:paraId="445BE07C"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Yhdistyksen nimi on Lionsmoninkertaispiiri n:o </w:t>
      </w:r>
      <w:r>
        <w:rPr>
          <w:rFonts w:ascii="Times New Roman" w:hAnsi="Times New Roman"/>
          <w:szCs w:val="24"/>
        </w:rPr>
        <w:t xml:space="preserve">____, </w:t>
      </w:r>
      <w:r w:rsidRPr="003E5FC4">
        <w:rPr>
          <w:rFonts w:ascii="Times New Roman" w:hAnsi="Times New Roman"/>
        </w:rPr>
        <w:t>josta myöhemmin käytetään viittausta "moninkertaispiiri".</w:t>
      </w:r>
    </w:p>
    <w:p w14:paraId="13BFC9CB" w14:textId="77777777" w:rsidR="00834589" w:rsidRPr="003E5FC4" w:rsidRDefault="00834589" w:rsidP="00834589">
      <w:pPr>
        <w:pStyle w:val="Heading3"/>
        <w:spacing w:before="0"/>
        <w:jc w:val="center"/>
        <w:rPr>
          <w:rFonts w:ascii="Times New Roman" w:hAnsi="Times New Roman"/>
          <w:color w:val="000000"/>
          <w:szCs w:val="24"/>
        </w:rPr>
      </w:pPr>
    </w:p>
    <w:p w14:paraId="3FAD34EE"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II</w:t>
      </w:r>
    </w:p>
    <w:p w14:paraId="72D47389"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Tarkoitukset</w:t>
      </w:r>
    </w:p>
    <w:p w14:paraId="5B61503F" w14:textId="77777777" w:rsidR="00834589" w:rsidRPr="003E5FC4" w:rsidRDefault="00834589" w:rsidP="00834589">
      <w:pPr>
        <w:rPr>
          <w:rFonts w:ascii="Times New Roman" w:hAnsi="Times New Roman"/>
        </w:rPr>
      </w:pPr>
    </w:p>
    <w:p w14:paraId="3F5055EE"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Moninkertaispiirin tarkoituksena on:</w:t>
      </w:r>
    </w:p>
    <w:p w14:paraId="07FD6B86" w14:textId="77777777" w:rsidR="00834589" w:rsidRPr="003E5FC4" w:rsidRDefault="00834589" w:rsidP="00834589">
      <w:pPr>
        <w:pStyle w:val="List2"/>
        <w:numPr>
          <w:ilvl w:val="0"/>
          <w:numId w:val="1"/>
        </w:numPr>
        <w:rPr>
          <w:rFonts w:ascii="Times New Roman" w:hAnsi="Times New Roman"/>
          <w:szCs w:val="24"/>
        </w:rPr>
      </w:pPr>
      <w:r w:rsidRPr="003E5FC4">
        <w:rPr>
          <w:rFonts w:ascii="Times New Roman" w:hAnsi="Times New Roman"/>
        </w:rPr>
        <w:t>Muodostaa hallinnollinen rakenne Lionsklubien kansainvälisen järjestön tavoitteiden edistämiseksi moninkertaispiirin alueella.</w:t>
      </w:r>
    </w:p>
    <w:p w14:paraId="2012A1EA" w14:textId="77777777" w:rsidR="00834589" w:rsidRPr="003E5FC4" w:rsidRDefault="00834589" w:rsidP="00834589">
      <w:pPr>
        <w:pStyle w:val="List2"/>
        <w:numPr>
          <w:ilvl w:val="0"/>
          <w:numId w:val="1"/>
        </w:numPr>
        <w:rPr>
          <w:rFonts w:ascii="Times New Roman" w:hAnsi="Times New Roman"/>
          <w:szCs w:val="24"/>
        </w:rPr>
      </w:pPr>
      <w:r w:rsidRPr="003E5FC4">
        <w:rPr>
          <w:rFonts w:ascii="Times New Roman" w:hAnsi="Times New Roman"/>
        </w:rPr>
        <w:t>Luoda ja ylläpitää yhteisymmärrystä maailman kaikkien kansojen keskuudessa.</w:t>
      </w:r>
    </w:p>
    <w:p w14:paraId="05DA4443" w14:textId="77777777" w:rsidR="00834589" w:rsidRPr="003E5FC4" w:rsidRDefault="00834589" w:rsidP="00834589">
      <w:pPr>
        <w:pStyle w:val="List2"/>
        <w:numPr>
          <w:ilvl w:val="0"/>
          <w:numId w:val="1"/>
        </w:numPr>
        <w:rPr>
          <w:rFonts w:ascii="Times New Roman" w:hAnsi="Times New Roman"/>
          <w:szCs w:val="24"/>
        </w:rPr>
      </w:pPr>
      <w:r w:rsidRPr="003E5FC4">
        <w:rPr>
          <w:rFonts w:ascii="Times New Roman" w:hAnsi="Times New Roman"/>
        </w:rPr>
        <w:t>Edistää hyvän hallinnon ja hyvän kansalaisuuden periaatteita.</w:t>
      </w:r>
    </w:p>
    <w:p w14:paraId="21795EF0" w14:textId="77777777" w:rsidR="00834589" w:rsidRPr="003E5FC4" w:rsidRDefault="00834589" w:rsidP="00834589">
      <w:pPr>
        <w:pStyle w:val="List2"/>
        <w:numPr>
          <w:ilvl w:val="0"/>
          <w:numId w:val="1"/>
        </w:numPr>
        <w:rPr>
          <w:rFonts w:ascii="Times New Roman" w:hAnsi="Times New Roman"/>
          <w:szCs w:val="24"/>
        </w:rPr>
      </w:pPr>
      <w:r w:rsidRPr="003E5FC4">
        <w:rPr>
          <w:rFonts w:ascii="Times New Roman" w:hAnsi="Times New Roman"/>
        </w:rPr>
        <w:t>Seurata aktiivisesti yhteisön paikallista, kulttuurillista, sosiaalista ja moraalista hyvinvointia.</w:t>
      </w:r>
    </w:p>
    <w:p w14:paraId="483BD130" w14:textId="77777777" w:rsidR="00834589" w:rsidRPr="003E5FC4" w:rsidRDefault="00834589" w:rsidP="00834589">
      <w:pPr>
        <w:pStyle w:val="List2"/>
        <w:numPr>
          <w:ilvl w:val="0"/>
          <w:numId w:val="1"/>
        </w:numPr>
        <w:rPr>
          <w:rFonts w:ascii="Times New Roman" w:hAnsi="Times New Roman"/>
          <w:szCs w:val="24"/>
        </w:rPr>
      </w:pPr>
      <w:r w:rsidRPr="003E5FC4">
        <w:rPr>
          <w:rFonts w:ascii="Times New Roman" w:hAnsi="Times New Roman"/>
        </w:rPr>
        <w:t>Yhdistää klubit ystävyyden, toveruuden ja yhteisymmärryksen sitein.</w:t>
      </w:r>
    </w:p>
    <w:p w14:paraId="39D4FA86" w14:textId="77777777" w:rsidR="00834589" w:rsidRPr="003E5FC4" w:rsidRDefault="00834589" w:rsidP="00834589">
      <w:pPr>
        <w:pStyle w:val="List2"/>
        <w:numPr>
          <w:ilvl w:val="0"/>
          <w:numId w:val="1"/>
        </w:numPr>
        <w:rPr>
          <w:rFonts w:ascii="Times New Roman" w:hAnsi="Times New Roman"/>
          <w:szCs w:val="24"/>
        </w:rPr>
      </w:pPr>
      <w:r w:rsidRPr="003E5FC4">
        <w:rPr>
          <w:rFonts w:ascii="Times New Roman" w:hAnsi="Times New Roman"/>
        </w:rPr>
        <w:t>Järjestää foorumi kaikkien julkisten asioiden avointa käsittelyä varten, kunhan klubin jäsenet eivät väittele puoluepolitiikasta ja uskonlahkoista.</w:t>
      </w:r>
    </w:p>
    <w:p w14:paraId="3A9BC996" w14:textId="77777777" w:rsidR="00834589" w:rsidRPr="003E5FC4" w:rsidRDefault="00834589" w:rsidP="00834589">
      <w:pPr>
        <w:pStyle w:val="List2"/>
        <w:numPr>
          <w:ilvl w:val="0"/>
          <w:numId w:val="1"/>
        </w:numPr>
        <w:rPr>
          <w:rFonts w:ascii="Times New Roman" w:hAnsi="Times New Roman"/>
          <w:szCs w:val="24"/>
        </w:rPr>
      </w:pPr>
      <w:r w:rsidRPr="003E5FC4">
        <w:rPr>
          <w:rFonts w:ascii="Times New Roman" w:hAnsi="Times New Roman"/>
        </w:rPr>
        <w:t>Rohkaista palveluhaluisia ihmisiä työhön paikkakuntansa hyväksi ilman henkilökohtaista taloudellista hyötyä, sekä tehokkaaseen ja korkeat eettiset vaatimukset täyttävään toimintaan kaupan, teollisuuden, eri ammattien ja julkisen toiminnan aloilla sekä yksityisessä yritystoiminnassa.</w:t>
      </w:r>
    </w:p>
    <w:p w14:paraId="05915058" w14:textId="77777777" w:rsidR="00834589" w:rsidRPr="003E5FC4" w:rsidRDefault="00834589" w:rsidP="00834589">
      <w:pPr>
        <w:ind w:left="720"/>
        <w:rPr>
          <w:rFonts w:ascii="Times New Roman" w:hAnsi="Times New Roman"/>
          <w:szCs w:val="24"/>
        </w:rPr>
      </w:pPr>
    </w:p>
    <w:p w14:paraId="32C3F312"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III</w:t>
      </w:r>
    </w:p>
    <w:p w14:paraId="2250CEBC"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Jäsenyys</w:t>
      </w:r>
    </w:p>
    <w:p w14:paraId="1117C9EE" w14:textId="77777777" w:rsidR="00834589" w:rsidRPr="003E5FC4" w:rsidRDefault="00834589" w:rsidP="00834589">
      <w:pPr>
        <w:rPr>
          <w:rFonts w:ascii="Times New Roman" w:hAnsi="Times New Roman"/>
        </w:rPr>
      </w:pPr>
    </w:p>
    <w:p w14:paraId="58AA7BD0"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Tämän yhdistyksen jäseniä ovat kaikki moninkertaispiirissä toimivat lionsklubit, joilla on Lions Clubs Internationalin myöntämä perustamiskirja.</w:t>
      </w:r>
    </w:p>
    <w:p w14:paraId="1F5CB7ED" w14:textId="77777777" w:rsidR="00834589" w:rsidRPr="003E5FC4" w:rsidRDefault="00834589" w:rsidP="00834589">
      <w:pPr>
        <w:pStyle w:val="BodyText"/>
        <w:spacing w:after="0"/>
        <w:rPr>
          <w:rFonts w:ascii="Times New Roman" w:hAnsi="Times New Roman"/>
          <w:szCs w:val="24"/>
        </w:rPr>
      </w:pPr>
    </w:p>
    <w:p w14:paraId="4308BF03"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Tämä moninkertaispiiri koostuu _________ osapiiristä, ja rajoittuu moninkertaispiirin vuosikokouksen määrittelemiin ja kansainvälisen hallituksen hyväksymiin rajoihin.</w:t>
      </w:r>
    </w:p>
    <w:p w14:paraId="4194AD9B" w14:textId="77777777" w:rsidR="00834589" w:rsidRPr="003E5FC4" w:rsidRDefault="00834589" w:rsidP="00834589">
      <w:pPr>
        <w:pStyle w:val="BodyText"/>
        <w:spacing w:after="0"/>
        <w:rPr>
          <w:rFonts w:ascii="Times New Roman" w:hAnsi="Times New Roman"/>
          <w:szCs w:val="24"/>
        </w:rPr>
      </w:pPr>
    </w:p>
    <w:p w14:paraId="7FD4F323" w14:textId="77777777" w:rsidR="00834589" w:rsidRPr="003E5FC4" w:rsidRDefault="00834589" w:rsidP="00834589">
      <w:pPr>
        <w:pStyle w:val="Heading4"/>
        <w:spacing w:before="0"/>
        <w:jc w:val="center"/>
        <w:rPr>
          <w:rFonts w:ascii="Times New Roman" w:hAnsi="Times New Roman"/>
          <w:i w:val="0"/>
          <w:color w:val="000000"/>
          <w:szCs w:val="24"/>
        </w:rPr>
      </w:pPr>
      <w:r>
        <w:rPr>
          <w:rFonts w:ascii="Times New Roman" w:hAnsi="Times New Roman"/>
          <w:i w:val="0"/>
          <w:color w:val="000000"/>
        </w:rPr>
        <w:br w:type="page"/>
      </w:r>
      <w:r w:rsidRPr="003E5FC4">
        <w:rPr>
          <w:rFonts w:ascii="Times New Roman" w:hAnsi="Times New Roman"/>
          <w:i w:val="0"/>
          <w:color w:val="000000"/>
        </w:rPr>
        <w:lastRenderedPageBreak/>
        <w:t xml:space="preserve">LUKU IV </w:t>
      </w:r>
    </w:p>
    <w:p w14:paraId="27809222"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 xml:space="preserve"> Tunnus, värit, iskulause ja motto</w:t>
      </w:r>
    </w:p>
    <w:p w14:paraId="0A72E51E" w14:textId="77777777" w:rsidR="00834589" w:rsidRPr="003E5FC4" w:rsidRDefault="00834589" w:rsidP="00834589">
      <w:pPr>
        <w:pStyle w:val="BodyText"/>
        <w:spacing w:after="0"/>
        <w:rPr>
          <w:rFonts w:ascii="Times New Roman" w:hAnsi="Times New Roman"/>
          <w:szCs w:val="24"/>
        </w:rPr>
      </w:pPr>
    </w:p>
    <w:p w14:paraId="74CC5D4D"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TUNNUS.</w:t>
      </w:r>
      <w:r w:rsidRPr="003E5FC4">
        <w:rPr>
          <w:rFonts w:ascii="Times New Roman" w:hAnsi="Times New Roman"/>
        </w:rPr>
        <w:t xml:space="preserve"> Tämän järjestön ja sen klubien tunnus on seuraavanlainen:</w:t>
      </w:r>
    </w:p>
    <w:p w14:paraId="5F245605" w14:textId="77777777" w:rsidR="00834589" w:rsidRPr="003E5FC4" w:rsidRDefault="00834589" w:rsidP="00834589">
      <w:pPr>
        <w:rPr>
          <w:rFonts w:ascii="Times New Roman" w:hAnsi="Times New Roman"/>
          <w:szCs w:val="24"/>
        </w:rPr>
      </w:pPr>
    </w:p>
    <w:p w14:paraId="1004F22F" w14:textId="7479427D" w:rsidR="00834589" w:rsidRPr="003E5FC4" w:rsidRDefault="00834589" w:rsidP="00834589">
      <w:pPr>
        <w:jc w:val="center"/>
        <w:rPr>
          <w:rFonts w:ascii="Times New Roman" w:hAnsi="Times New Roman"/>
          <w:szCs w:val="24"/>
        </w:rPr>
      </w:pPr>
      <w:r w:rsidRPr="003E5FC4">
        <w:rPr>
          <w:rFonts w:ascii="Times New Roman" w:hAnsi="Times New Roman"/>
          <w:noProof/>
        </w:rPr>
        <w:drawing>
          <wp:inline distT="0" distB="0" distL="0" distR="0" wp14:anchorId="5FA9C286" wp14:editId="6E4F54E8">
            <wp:extent cx="1054100" cy="996950"/>
            <wp:effectExtent l="0" t="0" r="0" b="0"/>
            <wp:docPr id="161969880" name="Picture 3"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996950"/>
                    </a:xfrm>
                    <a:prstGeom prst="rect">
                      <a:avLst/>
                    </a:prstGeom>
                    <a:noFill/>
                    <a:ln>
                      <a:noFill/>
                    </a:ln>
                  </pic:spPr>
                </pic:pic>
              </a:graphicData>
            </a:graphic>
          </wp:inline>
        </w:drawing>
      </w:r>
    </w:p>
    <w:p w14:paraId="28CBABEC" w14:textId="77777777" w:rsidR="00834589" w:rsidRPr="003E5FC4" w:rsidRDefault="00834589" w:rsidP="00834589">
      <w:pPr>
        <w:rPr>
          <w:rFonts w:ascii="Times New Roman" w:hAnsi="Times New Roman"/>
          <w:szCs w:val="24"/>
        </w:rPr>
      </w:pPr>
    </w:p>
    <w:p w14:paraId="288F5514"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TUNNUKSEN JA NIMEN KÄYTTÄMINEN</w:t>
      </w:r>
      <w:r w:rsidRPr="003E5FC4">
        <w:rPr>
          <w:rFonts w:ascii="Times New Roman" w:hAnsi="Times New Roman"/>
        </w:rPr>
        <w:t>. Järjestön tunnuksen, hyväntahdon, nimen ja muiden logojen käyttäminen tapahtuu ohjesäännöissä määrättyjen sääntöjen mukaisesti.</w:t>
      </w:r>
    </w:p>
    <w:p w14:paraId="1DBF99AA" w14:textId="77777777" w:rsidR="00834589" w:rsidRPr="003E5FC4" w:rsidRDefault="00834589" w:rsidP="00834589">
      <w:pPr>
        <w:pStyle w:val="BodyText"/>
        <w:spacing w:after="0"/>
        <w:rPr>
          <w:rFonts w:ascii="Times New Roman" w:hAnsi="Times New Roman"/>
          <w:szCs w:val="24"/>
        </w:rPr>
      </w:pPr>
    </w:p>
    <w:p w14:paraId="5A76C77A"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VÄRIT</w:t>
      </w:r>
      <w:r w:rsidRPr="003E5FC4">
        <w:rPr>
          <w:rFonts w:ascii="Times New Roman" w:hAnsi="Times New Roman"/>
        </w:rPr>
        <w:t>. Järjestön ja sen alaisuuteen perustettujen klubien värit ovat violetti ja kulta.</w:t>
      </w:r>
    </w:p>
    <w:p w14:paraId="19CF806B" w14:textId="77777777" w:rsidR="00834589" w:rsidRPr="003E5FC4" w:rsidRDefault="00834589" w:rsidP="00834589">
      <w:pPr>
        <w:pStyle w:val="BodyText"/>
        <w:spacing w:after="0"/>
        <w:rPr>
          <w:rFonts w:ascii="Times New Roman" w:hAnsi="Times New Roman"/>
          <w:szCs w:val="24"/>
        </w:rPr>
      </w:pPr>
    </w:p>
    <w:p w14:paraId="487E4E54"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4. § </w:t>
      </w:r>
      <w:r w:rsidRPr="003E5FC4">
        <w:rPr>
          <w:rFonts w:ascii="Times New Roman" w:hAnsi="Times New Roman"/>
          <w:b/>
        </w:rPr>
        <w:t>ISKULAUSE</w:t>
      </w:r>
      <w:r w:rsidRPr="003E5FC4">
        <w:rPr>
          <w:rFonts w:ascii="Times New Roman" w:hAnsi="Times New Roman"/>
        </w:rPr>
        <w:t>. Sen iskulause on: Liberty, Intelligence, Our Nation's Safety (Suomessa tulkittuna: Luovuta Isänmaasi Onnellisempana Nousevalle Sukupolvelle).</w:t>
      </w:r>
    </w:p>
    <w:p w14:paraId="308FD4F8" w14:textId="77777777" w:rsidR="00834589" w:rsidRPr="003E5FC4" w:rsidRDefault="00834589" w:rsidP="00834589">
      <w:pPr>
        <w:pStyle w:val="BodyText"/>
        <w:spacing w:after="0"/>
        <w:rPr>
          <w:rFonts w:ascii="Times New Roman" w:hAnsi="Times New Roman"/>
          <w:szCs w:val="24"/>
        </w:rPr>
      </w:pPr>
    </w:p>
    <w:p w14:paraId="18E9E984"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5. § </w:t>
      </w:r>
      <w:r w:rsidRPr="003E5FC4">
        <w:rPr>
          <w:rFonts w:ascii="Times New Roman" w:hAnsi="Times New Roman"/>
          <w:b/>
        </w:rPr>
        <w:t>MOTTO.</w:t>
      </w:r>
      <w:r w:rsidRPr="003E5FC4">
        <w:rPr>
          <w:rFonts w:ascii="Times New Roman" w:hAnsi="Times New Roman"/>
        </w:rPr>
        <w:t xml:space="preserve"> Sen mottona on: Me palvelemme.</w:t>
      </w:r>
    </w:p>
    <w:p w14:paraId="60B02200" w14:textId="77777777" w:rsidR="00834589" w:rsidRPr="003E5FC4" w:rsidRDefault="00834589" w:rsidP="00834589">
      <w:pPr>
        <w:pStyle w:val="Heading3"/>
        <w:spacing w:before="0"/>
        <w:rPr>
          <w:rFonts w:ascii="Times New Roman" w:hAnsi="Times New Roman"/>
          <w:color w:val="000000"/>
          <w:szCs w:val="24"/>
        </w:rPr>
      </w:pPr>
    </w:p>
    <w:p w14:paraId="60154AEA"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V</w:t>
      </w:r>
    </w:p>
    <w:p w14:paraId="2BE7E8F2"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Sääntöjen ylivaltaisuus</w:t>
      </w:r>
    </w:p>
    <w:p w14:paraId="7AE06201" w14:textId="77777777" w:rsidR="00834589" w:rsidRPr="003E5FC4" w:rsidRDefault="00834589" w:rsidP="00834589">
      <w:pPr>
        <w:rPr>
          <w:rFonts w:ascii="Times New Roman" w:hAnsi="Times New Roman"/>
        </w:rPr>
      </w:pPr>
    </w:p>
    <w:p w14:paraId="0D1CB541"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Moninkertaispiirin tulee noudattaa ylimpänä sääntönään moninkertaispiirin sääntöä ja ohjesääntöjä, ellei muutoin ole ilmoitettu ristiriitaisuuden välttämiseksi piirin (ala-, yksittäis- ja moninkertais-) ja kansainvälisen säännön ja ohjesääntöjen välillä. Jos kuitenkin tällainen ristiriita moninkertaispiirin säännön ja ohjesääntöjen ja kansainvälisen säännön ja ohjesääntöjen välillä syntyy, tulee kansainvälinen sääntö ja ohjesääntö toimimaan ylivaltaisena sääntönä.</w:t>
      </w:r>
    </w:p>
    <w:p w14:paraId="21623FE1" w14:textId="77777777" w:rsidR="00834589" w:rsidRPr="003E5FC4" w:rsidRDefault="00834589" w:rsidP="00834589">
      <w:pPr>
        <w:pStyle w:val="Heading3"/>
        <w:spacing w:before="0"/>
        <w:rPr>
          <w:rFonts w:ascii="Times New Roman" w:hAnsi="Times New Roman"/>
          <w:color w:val="000000"/>
          <w:szCs w:val="24"/>
        </w:rPr>
      </w:pPr>
    </w:p>
    <w:p w14:paraId="5139563B"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VI</w:t>
      </w:r>
    </w:p>
    <w:p w14:paraId="1FADF7D1"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Virkailijat ja kuvernöörineuvosto</w:t>
      </w:r>
    </w:p>
    <w:p w14:paraId="7008D35B" w14:textId="77777777" w:rsidR="00834589" w:rsidRPr="003E5FC4" w:rsidRDefault="00834589" w:rsidP="00834589">
      <w:pPr>
        <w:rPr>
          <w:rFonts w:ascii="Times New Roman" w:hAnsi="Times New Roman"/>
        </w:rPr>
      </w:pPr>
    </w:p>
    <w:p w14:paraId="1DA1405F"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RYHMÄN KOKOONPANO.</w:t>
      </w:r>
      <w:r w:rsidRPr="003E5FC4">
        <w:rPr>
          <w:rFonts w:ascii="Times New Roman" w:hAnsi="Times New Roman"/>
        </w:rPr>
        <w:t xml:space="preserve"> Piirien piirikuvernöörit muodostavat moninkertaispiirille kuvernöörineuvoston, jonka puheenjohtajaksi valitaan yksi nykyinen tai entinen piirikuvernööri. Moninkertaispiirin virkailijat ovat kuvernöörineuvoston jäseniä. Kullakin kuvernöörineuvoston jäsenellä, kuvernöörineuvoston puheenjohtaja mukaanlukien, on yksi (1) ääni asioissa, jotka vaativat kuvernöörineuvoston toimenpiteitä. Kuvernöörineuvoston puheenjohtajan virka kestää yhden vuoden eikä hän voi toimia tässä virassa toista kertaa. (Huomaa: Kansainvälisten </w:t>
      </w:r>
      <w:r w:rsidRPr="00910868">
        <w:rPr>
          <w:rFonts w:ascii="Times New Roman" w:hAnsi="Times New Roman"/>
        </w:rPr>
        <w:t>ohjesääntöjen Artiklan VIII kohta 4 sallii kuvernöörineuvoston jäseniksi myös joitain muita</w:t>
      </w:r>
      <w:r w:rsidRPr="003E5FC4">
        <w:rPr>
          <w:rFonts w:ascii="Times New Roman" w:hAnsi="Times New Roman"/>
        </w:rPr>
        <w:t xml:space="preserve"> moninkertaispiirin jäseniä, kunhan tämä ei ole ristiriidassa moninkertaispiirin oman säännön ja ohjesääntöjen kanssa.)</w:t>
      </w:r>
    </w:p>
    <w:p w14:paraId="4E2F4F28" w14:textId="77777777" w:rsidR="00834589" w:rsidRPr="003E5FC4" w:rsidRDefault="00834589" w:rsidP="00834589">
      <w:pPr>
        <w:pStyle w:val="BodyText"/>
        <w:spacing w:after="0"/>
        <w:rPr>
          <w:rFonts w:ascii="Times New Roman" w:hAnsi="Times New Roman"/>
          <w:szCs w:val="24"/>
        </w:rPr>
      </w:pPr>
    </w:p>
    <w:p w14:paraId="07FC98C9"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lastRenderedPageBreak/>
        <w:t xml:space="preserve">2. § </w:t>
      </w:r>
      <w:r w:rsidRPr="003E5FC4">
        <w:rPr>
          <w:rFonts w:ascii="Times New Roman" w:hAnsi="Times New Roman"/>
          <w:b/>
        </w:rPr>
        <w:t>VIRKAILIJAT.</w:t>
      </w:r>
      <w:r w:rsidRPr="003E5FC4">
        <w:rPr>
          <w:rFonts w:ascii="Times New Roman" w:hAnsi="Times New Roman"/>
        </w:rPr>
        <w:t xml:space="preserve"> Kuvernöörineuvoston virkailijat ovat puheenjohtaja, varapuheenjohtaja, sihteeri ja rahastonhoitaja, sekä muut virkailijat jotka kuvernöörineuvosto katsoo aiheellisiksi. Kaikki virkailijat valitaan vuosittain.</w:t>
      </w:r>
    </w:p>
    <w:p w14:paraId="007E160A" w14:textId="77777777" w:rsidR="00834589" w:rsidRPr="003E5FC4" w:rsidRDefault="00834589" w:rsidP="00834589">
      <w:pPr>
        <w:pStyle w:val="BodyText"/>
        <w:spacing w:after="0"/>
        <w:rPr>
          <w:rFonts w:ascii="Times New Roman" w:hAnsi="Times New Roman"/>
          <w:szCs w:val="24"/>
        </w:rPr>
      </w:pPr>
    </w:p>
    <w:p w14:paraId="002027E6"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PÄÄTÖSVALTA.</w:t>
      </w:r>
      <w:r w:rsidRPr="003E5FC4">
        <w:rPr>
          <w:rFonts w:ascii="Times New Roman" w:hAnsi="Times New Roman"/>
        </w:rPr>
        <w:t xml:space="preserve"> Paitsi niissä kohdin joissa ristiriidassa Lionsklubien kansainvälisen järjestön säännön ja ohjesääntöjen ja sen mukaisen hallituksen päätösvaltaisuuden kanssa, on kuvernöörineuvostolle annettu päätösvalta seuraavissa asioissa:</w:t>
      </w:r>
    </w:p>
    <w:p w14:paraId="6CA740C0" w14:textId="77777777" w:rsidR="00834589" w:rsidRPr="003E5FC4" w:rsidRDefault="00834589" w:rsidP="00834589">
      <w:pPr>
        <w:pStyle w:val="List2"/>
        <w:numPr>
          <w:ilvl w:val="1"/>
          <w:numId w:val="2"/>
        </w:numPr>
        <w:rPr>
          <w:rFonts w:ascii="Times New Roman" w:hAnsi="Times New Roman"/>
          <w:szCs w:val="24"/>
        </w:rPr>
      </w:pPr>
      <w:r w:rsidRPr="003E5FC4">
        <w:rPr>
          <w:rFonts w:ascii="Times New Roman" w:hAnsi="Times New Roman"/>
        </w:rPr>
        <w:t>Kaikkien kuvernöörineuvoston virkailijoiden ja toimijoiden, kaikkien moninkertaispiirin toimikuntien ja moninkertaispiirin vuosikokouksen ylittävä toimivalta;</w:t>
      </w:r>
    </w:p>
    <w:p w14:paraId="676BF2CE" w14:textId="77777777" w:rsidR="00834589" w:rsidRPr="003E5FC4" w:rsidRDefault="00834589" w:rsidP="00834589">
      <w:pPr>
        <w:pStyle w:val="List2"/>
        <w:numPr>
          <w:ilvl w:val="1"/>
          <w:numId w:val="2"/>
        </w:numPr>
        <w:rPr>
          <w:rFonts w:ascii="Times New Roman" w:hAnsi="Times New Roman"/>
          <w:szCs w:val="24"/>
        </w:rPr>
      </w:pPr>
      <w:r w:rsidRPr="003E5FC4">
        <w:rPr>
          <w:rFonts w:ascii="Times New Roman" w:hAnsi="Times New Roman"/>
        </w:rPr>
        <w:t>Ylin toimivalta koskien moninkertaispiirin omaisuutta, toimintaa ja varoja;</w:t>
      </w:r>
    </w:p>
    <w:p w14:paraId="334EB050" w14:textId="77777777" w:rsidR="00834589" w:rsidRPr="003E5FC4" w:rsidRDefault="00834589" w:rsidP="00834589">
      <w:pPr>
        <w:pStyle w:val="List2"/>
        <w:numPr>
          <w:ilvl w:val="1"/>
          <w:numId w:val="2"/>
        </w:numPr>
        <w:rPr>
          <w:rFonts w:ascii="Times New Roman" w:hAnsi="Times New Roman"/>
          <w:szCs w:val="24"/>
        </w:rPr>
      </w:pPr>
      <w:r w:rsidRPr="003E5FC4">
        <w:rPr>
          <w:rFonts w:ascii="Times New Roman" w:hAnsi="Times New Roman"/>
        </w:rPr>
        <w:t>Toimivalta ja hallinta koskien jokaista moninkertaispiirin vuosikokouksen järjestelyvaihetta, toimien sen valvojana;</w:t>
      </w:r>
    </w:p>
    <w:p w14:paraId="6CCEC0FB" w14:textId="77777777" w:rsidR="00834589" w:rsidRPr="003E5FC4" w:rsidRDefault="00834589" w:rsidP="00834589">
      <w:pPr>
        <w:pStyle w:val="List2"/>
        <w:numPr>
          <w:ilvl w:val="1"/>
          <w:numId w:val="2"/>
        </w:numPr>
        <w:rPr>
          <w:rFonts w:ascii="Times New Roman" w:hAnsi="Times New Roman"/>
          <w:szCs w:val="24"/>
        </w:rPr>
      </w:pPr>
      <w:r w:rsidRPr="003E5FC4">
        <w:rPr>
          <w:rFonts w:ascii="Times New Roman" w:hAnsi="Times New Roman"/>
        </w:rPr>
        <w:t>Valta kuulla moninkertaispiirin sisällä, osapiirissä tai -piireissä, tai lionsklubeissa nousevat erimielisyydet ja kiistatapaukset ja päättää niistä kansainvälisen hallituksen antamalla valtuudella. Kansainvälisellä hallituksella on valta tarkastaa kaikki tämän luonteiset kuvernöörineuvoston päätökset;</w:t>
      </w:r>
    </w:p>
    <w:p w14:paraId="52CE47CE" w14:textId="77777777" w:rsidR="00834589" w:rsidRPr="003E5FC4" w:rsidRDefault="00834589" w:rsidP="00834589">
      <w:pPr>
        <w:pStyle w:val="List2"/>
        <w:numPr>
          <w:ilvl w:val="1"/>
          <w:numId w:val="2"/>
        </w:numPr>
        <w:rPr>
          <w:rFonts w:ascii="Times New Roman" w:hAnsi="Times New Roman"/>
          <w:szCs w:val="24"/>
        </w:rPr>
      </w:pPr>
      <w:r w:rsidRPr="003E5FC4">
        <w:rPr>
          <w:rFonts w:ascii="Times New Roman" w:hAnsi="Times New Roman"/>
        </w:rPr>
        <w:t>Toimivalta ja hallinta koskien moninkertaispiirin ja sen toimikuntien ja vuosikokouksen kaikkia budjettiin liittyviä asioita. Budjetin ulkopuolisia kuluja tai ylijäämään johtavia menoja ei tule hyväksyä.</w:t>
      </w:r>
    </w:p>
    <w:p w14:paraId="4EA595F5" w14:textId="77777777" w:rsidR="00834589" w:rsidRPr="003E5FC4" w:rsidRDefault="00834589" w:rsidP="00834589">
      <w:pPr>
        <w:ind w:left="720"/>
        <w:rPr>
          <w:rFonts w:ascii="Times New Roman" w:hAnsi="Times New Roman"/>
          <w:szCs w:val="24"/>
        </w:rPr>
      </w:pPr>
    </w:p>
    <w:p w14:paraId="4176B5F7" w14:textId="77777777" w:rsidR="00834589" w:rsidRPr="003E5FC4" w:rsidRDefault="00834589" w:rsidP="00834589">
      <w:pPr>
        <w:pStyle w:val="BodyText"/>
        <w:spacing w:after="0"/>
        <w:rPr>
          <w:rFonts w:ascii="Times New Roman" w:hAnsi="Times New Roman"/>
          <w:strike/>
          <w:szCs w:val="24"/>
        </w:rPr>
      </w:pPr>
      <w:r w:rsidRPr="003E5FC4">
        <w:rPr>
          <w:rFonts w:ascii="Times New Roman" w:hAnsi="Times New Roman"/>
        </w:rPr>
        <w:t xml:space="preserve">4. § </w:t>
      </w:r>
      <w:r w:rsidRPr="003E5FC4">
        <w:rPr>
          <w:rFonts w:ascii="Times New Roman" w:hAnsi="Times New Roman"/>
          <w:b/>
        </w:rPr>
        <w:t>EROTTAMINEN</w:t>
      </w:r>
      <w:r w:rsidRPr="003E5FC4">
        <w:rPr>
          <w:rFonts w:ascii="Times New Roman" w:hAnsi="Times New Roman"/>
        </w:rPr>
        <w:t xml:space="preserve">.  Kuvernöörineuvoston enemmistön päätöksellä voidaan kutsua koolle kuvernöörineuvoston erityiskokous, jonka tarkoituksena on erottaa kuvernöörineuvoston puheenjohtaja virasta.  Riippumatta siitä millä tavalla kuvernöörineuvoston puheenjohtaja on valittu tai vaaleilla valittu, kuvernöörineuvoston puheenjohtaja voidaan erottaa virasta kun 2/3 kuvernöörineuvoston jäsenistä äänestää erottamisen puolesta.  </w:t>
      </w:r>
    </w:p>
    <w:p w14:paraId="022F9608" w14:textId="77777777" w:rsidR="00834589" w:rsidRPr="003E5FC4" w:rsidRDefault="00834589" w:rsidP="00834589">
      <w:pPr>
        <w:pStyle w:val="BodyText"/>
        <w:spacing w:after="0"/>
        <w:rPr>
          <w:rFonts w:ascii="Times New Roman" w:hAnsi="Times New Roman"/>
          <w:szCs w:val="24"/>
        </w:rPr>
      </w:pPr>
    </w:p>
    <w:p w14:paraId="769B6773" w14:textId="77777777" w:rsidR="00834589" w:rsidRPr="003E5FC4" w:rsidRDefault="00834589" w:rsidP="00834589">
      <w:pPr>
        <w:pStyle w:val="List"/>
        <w:jc w:val="center"/>
        <w:rPr>
          <w:rFonts w:ascii="Times New Roman" w:hAnsi="Times New Roman"/>
          <w:b/>
          <w:szCs w:val="24"/>
        </w:rPr>
      </w:pPr>
      <w:r>
        <w:rPr>
          <w:rFonts w:ascii="Times New Roman" w:hAnsi="Times New Roman"/>
          <w:b/>
        </w:rPr>
        <w:t>LUKU</w:t>
      </w:r>
      <w:r w:rsidRPr="003E5FC4">
        <w:rPr>
          <w:rFonts w:ascii="Times New Roman" w:hAnsi="Times New Roman"/>
          <w:b/>
        </w:rPr>
        <w:t xml:space="preserve"> VII</w:t>
      </w:r>
    </w:p>
    <w:p w14:paraId="42DCAFF9" w14:textId="77777777" w:rsidR="00834589" w:rsidRPr="003E5FC4" w:rsidRDefault="00834589" w:rsidP="00834589">
      <w:pPr>
        <w:pStyle w:val="List"/>
        <w:jc w:val="center"/>
        <w:rPr>
          <w:rFonts w:ascii="Times New Roman" w:hAnsi="Times New Roman"/>
          <w:b/>
          <w:szCs w:val="24"/>
        </w:rPr>
      </w:pPr>
      <w:r w:rsidRPr="003E5FC4">
        <w:rPr>
          <w:rFonts w:ascii="Times New Roman" w:hAnsi="Times New Roman"/>
          <w:b/>
        </w:rPr>
        <w:t>Moninkertaispiirin vuosikokous</w:t>
      </w:r>
    </w:p>
    <w:p w14:paraId="2757C457" w14:textId="77777777" w:rsidR="00834589" w:rsidRPr="003E5FC4" w:rsidRDefault="00834589" w:rsidP="00834589">
      <w:pPr>
        <w:rPr>
          <w:rFonts w:ascii="Times New Roman" w:hAnsi="Times New Roman"/>
          <w:szCs w:val="24"/>
        </w:rPr>
      </w:pPr>
    </w:p>
    <w:p w14:paraId="6D14121F"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AIKA JA PAIKKA</w:t>
      </w:r>
      <w:r w:rsidRPr="003E5FC4">
        <w:rPr>
          <w:rFonts w:ascii="Times New Roman" w:hAnsi="Times New Roman"/>
        </w:rPr>
        <w:t>. Moninkertaispiirin vuosikokous tulee pitää joka vuosi ennen kansainvälistä vuosikongressia paikassa, jonka edellisen vuosikokouksen edustajat ovat valinneet; päivämäärät ja kellonajat määrää kuvernöörineuvosto.</w:t>
      </w:r>
    </w:p>
    <w:p w14:paraId="36082B45" w14:textId="77777777" w:rsidR="00834589" w:rsidRPr="003E5FC4" w:rsidRDefault="00834589" w:rsidP="00834589">
      <w:pPr>
        <w:pStyle w:val="BodyText"/>
        <w:spacing w:after="0"/>
        <w:rPr>
          <w:rFonts w:ascii="Times New Roman" w:hAnsi="Times New Roman"/>
          <w:szCs w:val="24"/>
        </w:rPr>
      </w:pPr>
    </w:p>
    <w:p w14:paraId="7270C137"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KLUBIN EDUSTAJAKAAVA</w:t>
      </w:r>
      <w:r w:rsidRPr="003E5FC4">
        <w:rPr>
          <w:rFonts w:ascii="Times New Roman" w:hAnsi="Times New Roman"/>
        </w:rPr>
        <w:t>. Jokainen perustamiskirjan saanut lionsklubi, joka on suorittanut maksunsa Lionsklubien kansainväliselle järjestölle ja osa- ja moninkertaispiirille (eli on "hyvässä asemassa"), saa valtuuttaa jokaiseen vuosikokoukseen yhden (1) valitsijahenkilön (käytetään myös nimeä edustaja, delegaatti) ja yhden (1) varavalitsijahenkilön jokaista kymmentä (10) jäsentä tai tämän luvun suurempaa osaa kohden, jotka ovat olleet klubissa vähintään vuoden ja päivän, sen jäsenmäärän mukaan, joka on kansainvälisen toimiston kirjoissa sitä kuukautta edeltävän kuun ensimmäinen päivä, jona piirikokous/vuosikokous pidetään. Tässä pykälässä mainittu ylittävä osa tarkoittaa vähintään viittä (5) jäsentä. Jokainen läsnä oleva valtuutettu edustaja saa äänestää vain yhdellä (1) äänellä jokaisesta täytettävästä virasta ja asiasta, josta piirikokous/vuosikokous päättää. Ellei toisin ole määrätty, päätökset tehdään yksinkertaisella äänten enemmistöllä. Jokaisen hallituksen jäsenen tulee kuulua johonkin hyvässä asemassa olevaan lionsklubiin piirissä, hyvässä asemassa olevana jäsenenä.</w:t>
      </w:r>
    </w:p>
    <w:p w14:paraId="6AB1624C" w14:textId="77777777" w:rsidR="00834589" w:rsidRPr="003E5FC4" w:rsidRDefault="00834589" w:rsidP="00834589">
      <w:pPr>
        <w:pStyle w:val="BodyText"/>
        <w:spacing w:after="0"/>
        <w:rPr>
          <w:rFonts w:ascii="Times New Roman" w:hAnsi="Times New Roman"/>
          <w:szCs w:val="24"/>
        </w:rPr>
      </w:pPr>
    </w:p>
    <w:p w14:paraId="3214FF9C"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lastRenderedPageBreak/>
        <w:t>Klubit voivat saavuttaa hyvän aseman suorittamalla velkana olevat maksunsa, ja niitä voidaan maksaa siihen saakka, kun jäljellä on viisitoista (15) päivää ennen kuin valtakirjojen tarkastus ao. vuosikokousta koskevien sääntöjen mukaan päättyy.</w:t>
      </w:r>
    </w:p>
    <w:p w14:paraId="6A9EE321" w14:textId="77777777" w:rsidR="00834589" w:rsidRPr="003E5FC4" w:rsidRDefault="00834589" w:rsidP="00834589">
      <w:pPr>
        <w:pStyle w:val="BodyText"/>
        <w:spacing w:after="0"/>
        <w:rPr>
          <w:rFonts w:ascii="Times New Roman" w:hAnsi="Times New Roman"/>
          <w:szCs w:val="24"/>
        </w:rPr>
      </w:pPr>
    </w:p>
    <w:p w14:paraId="6C7C528F"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PÄÄTÖSVALTAISUUS.</w:t>
      </w:r>
      <w:r w:rsidRPr="003E5FC4">
        <w:rPr>
          <w:rFonts w:ascii="Times New Roman" w:hAnsi="Times New Roman"/>
        </w:rPr>
        <w:t xml:space="preserve"> Piirikokous/vuosikokous todetaan päätösvaltaiseksi, kun yli puolet ilmoittautuneista valtuutetuista edustajista on läsnä.</w:t>
      </w:r>
    </w:p>
    <w:p w14:paraId="78783587" w14:textId="77777777" w:rsidR="00834589" w:rsidRPr="003E5FC4" w:rsidRDefault="00834589" w:rsidP="00834589">
      <w:pPr>
        <w:pStyle w:val="BodyText"/>
        <w:spacing w:after="0"/>
        <w:rPr>
          <w:rFonts w:ascii="Times New Roman" w:hAnsi="Times New Roman"/>
          <w:szCs w:val="24"/>
        </w:rPr>
      </w:pPr>
    </w:p>
    <w:p w14:paraId="36AA665E"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4. § </w:t>
      </w:r>
      <w:r w:rsidRPr="003E5FC4">
        <w:rPr>
          <w:rFonts w:ascii="Times New Roman" w:hAnsi="Times New Roman"/>
          <w:b/>
        </w:rPr>
        <w:t>ERITYISKOKOUS</w:t>
      </w:r>
      <w:r w:rsidRPr="003E5FC4">
        <w:rPr>
          <w:rFonts w:ascii="Times New Roman" w:hAnsi="Times New Roman"/>
        </w:rPr>
        <w:t>. Moninkertaispiirin erityiskokous voidaan kutsua koolle kuvernöörineuvoston kahden kolmasosan (2/3) äänten enemmistöllä, ajankohtana ja paikassa jotka kuvernöörineuvosto määrää, kuitenkin niin, että erityiskokous on saatu päätökseen vähintään 15 päivää ennen kansainvälistä vuosikokousta. Kuvernöörineuvoston sihteerin tulee ilmoittaa piirin klubeille erityiskokouksesta, sen ajankohdasta ja paikasta sekä tarkoituksesta vähintään 30 päivää ennen kyseisen kokouksen alkua.</w:t>
      </w:r>
    </w:p>
    <w:p w14:paraId="4225F466" w14:textId="77777777" w:rsidR="00834589" w:rsidRPr="003E5FC4" w:rsidRDefault="00834589" w:rsidP="00834589">
      <w:pPr>
        <w:pStyle w:val="BodyText"/>
        <w:spacing w:after="0"/>
        <w:rPr>
          <w:rFonts w:ascii="Times New Roman" w:hAnsi="Times New Roman"/>
          <w:szCs w:val="24"/>
        </w:rPr>
      </w:pPr>
    </w:p>
    <w:p w14:paraId="451DB523"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VIII</w:t>
      </w:r>
    </w:p>
    <w:p w14:paraId="1FBACF84" w14:textId="77777777" w:rsidR="00834589" w:rsidRDefault="00834589" w:rsidP="00834589">
      <w:pPr>
        <w:pStyle w:val="Heading4"/>
        <w:spacing w:before="0"/>
        <w:jc w:val="center"/>
        <w:rPr>
          <w:rFonts w:ascii="Times New Roman" w:hAnsi="Times New Roman"/>
          <w:i w:val="0"/>
          <w:color w:val="000000"/>
        </w:rPr>
      </w:pPr>
      <w:r w:rsidRPr="003E5FC4">
        <w:rPr>
          <w:rFonts w:ascii="Times New Roman" w:hAnsi="Times New Roman"/>
          <w:i w:val="0"/>
          <w:color w:val="000000"/>
        </w:rPr>
        <w:t>Moninkertaispiirin erimielisyyksien ratkaisu</w:t>
      </w:r>
    </w:p>
    <w:p w14:paraId="5CB7BF96" w14:textId="77777777" w:rsidR="00834589" w:rsidRDefault="00834589" w:rsidP="00834589"/>
    <w:p w14:paraId="103DC605" w14:textId="77777777" w:rsidR="00834589" w:rsidRPr="00C2230A" w:rsidRDefault="00834589" w:rsidP="00834589">
      <w:pPr>
        <w:rPr>
          <w:rFonts w:ascii="Times New Roman" w:hAnsi="Times New Roman"/>
        </w:rPr>
      </w:pPr>
      <w:r w:rsidRPr="00E95412">
        <w:rPr>
          <w:rFonts w:ascii="Times New Roman" w:hAnsi="Times New Roman"/>
        </w:rPr>
        <w:t>Kaikki erimielisyydet ja vaatimukset, jotka syntyvät moninkertaispiirin klubien tai minkä tahansa klubin (klubien) ja moninkertaispiirin hallinnon välillä ja koskevat jäsenyyttä, klubin rajoja tai piirin sääntöjen ja ohjesäännön tai minkä tahansa kuvernöörineuvoston aika ajoin hyväksymän toimenpiteen rikkomusta tai soveltamista tai mitä tahansa muuta asiaa, jota ei voida tyydyttävästi ratkaista muilla keinoilla, tulee selvittää hallituksen määrittelemän Erimielisyyksien selvittelykäytännön mukaisesti.</w:t>
      </w:r>
    </w:p>
    <w:p w14:paraId="2CE27034" w14:textId="77777777" w:rsidR="00834589" w:rsidRPr="003E5FC4" w:rsidRDefault="00834589" w:rsidP="00834589">
      <w:pPr>
        <w:rPr>
          <w:rFonts w:ascii="Times New Roman" w:hAnsi="Times New Roman"/>
          <w:szCs w:val="24"/>
        </w:rPr>
      </w:pPr>
    </w:p>
    <w:p w14:paraId="05F75230" w14:textId="77777777" w:rsidR="00834589" w:rsidRPr="00C2230A" w:rsidRDefault="00834589" w:rsidP="00834589">
      <w:pPr>
        <w:ind w:left="360"/>
        <w:rPr>
          <w:rFonts w:ascii="Times New Roman" w:hAnsi="Times New Roman"/>
          <w:strike/>
        </w:rPr>
      </w:pPr>
    </w:p>
    <w:p w14:paraId="7C18A000"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IX</w:t>
      </w:r>
    </w:p>
    <w:p w14:paraId="57BF126A"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Muutokset</w:t>
      </w:r>
    </w:p>
    <w:p w14:paraId="5832546F" w14:textId="77777777" w:rsidR="00834589" w:rsidRPr="003E5FC4" w:rsidRDefault="00834589" w:rsidP="00834589">
      <w:pPr>
        <w:rPr>
          <w:rFonts w:ascii="Times New Roman" w:hAnsi="Times New Roman"/>
        </w:rPr>
      </w:pPr>
    </w:p>
    <w:p w14:paraId="1DDDFDB1"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MUUTOSTOIMENPIDE</w:t>
      </w:r>
      <w:r w:rsidRPr="003E5FC4">
        <w:rPr>
          <w:rFonts w:ascii="Times New Roman" w:hAnsi="Times New Roman"/>
        </w:rPr>
        <w:t>. Näitä sääntöjä voidaan muuttaa vain moninkertaispiirin kokouksen päätöksestä, Sääntö- ja ohjesääntötoimikunnan hyväksynnällä ja kahden kolmasosan (2/3) enemmistön äänellä.</w:t>
      </w:r>
    </w:p>
    <w:p w14:paraId="685A4132" w14:textId="77777777" w:rsidR="00834589" w:rsidRPr="003E5FC4" w:rsidRDefault="00834589" w:rsidP="00834589">
      <w:pPr>
        <w:pStyle w:val="BodyText"/>
        <w:spacing w:after="0"/>
        <w:rPr>
          <w:rFonts w:ascii="Times New Roman" w:hAnsi="Times New Roman"/>
          <w:szCs w:val="24"/>
        </w:rPr>
      </w:pPr>
    </w:p>
    <w:p w14:paraId="69840975"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AUTOMAATTISET PÄIVITYKSET</w:t>
      </w:r>
      <w:r w:rsidRPr="003E5FC4">
        <w:rPr>
          <w:rFonts w:ascii="Times New Roman" w:hAnsi="Times New Roman"/>
        </w:rPr>
        <w:t>. Kun kansainvälinen hallitus vuosikongressissa päättää muutoksista kansainväliseen sääntöön ja ohjesääntöihin, välittyvät muutokset automaattisesti vuosikongressin päätyttyä moninkertaispiirin sääntöön ja ohjesääntöihin niiltä osin kuin ne ovat yhteydessä toisiinsa.</w:t>
      </w:r>
    </w:p>
    <w:p w14:paraId="096BB5BC" w14:textId="77777777" w:rsidR="00834589" w:rsidRPr="003E5FC4" w:rsidRDefault="00834589" w:rsidP="00834589">
      <w:pPr>
        <w:pStyle w:val="BodyText"/>
        <w:spacing w:after="0"/>
        <w:rPr>
          <w:rFonts w:ascii="Times New Roman" w:hAnsi="Times New Roman"/>
          <w:szCs w:val="24"/>
        </w:rPr>
      </w:pPr>
    </w:p>
    <w:p w14:paraId="042793D0"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HUOMAUTUS</w:t>
      </w:r>
      <w:r w:rsidRPr="003E5FC4">
        <w:rPr>
          <w:rFonts w:ascii="Times New Roman" w:hAnsi="Times New Roman"/>
        </w:rPr>
        <w:t>. Muutoksista ei voida äänestää</w:t>
      </w:r>
      <w:r>
        <w:rPr>
          <w:rFonts w:ascii="Times New Roman" w:hAnsi="Times New Roman"/>
        </w:rPr>
        <w:t>,</w:t>
      </w:r>
      <w:r w:rsidRPr="003E5FC4">
        <w:rPr>
          <w:rFonts w:ascii="Times New Roman" w:hAnsi="Times New Roman"/>
        </w:rPr>
        <w:t xml:space="preserve"> ellei niistä ole ilmoitettu jokaiselle klubille postitse tai tiedotettu elektronisen viestinnän keinoin vähintään kolmekymmentä (30) päivää ennen kyseistä vuosiko</w:t>
      </w:r>
      <w:r>
        <w:rPr>
          <w:rFonts w:ascii="Times New Roman" w:hAnsi="Times New Roman"/>
        </w:rPr>
        <w:t>kousta,</w:t>
      </w:r>
      <w:r w:rsidRPr="003E5FC4">
        <w:rPr>
          <w:rFonts w:ascii="Times New Roman" w:hAnsi="Times New Roman"/>
        </w:rPr>
        <w:t xml:space="preserve"> jossa kyseisistä muutoksista tullaan äänestämään.</w:t>
      </w:r>
    </w:p>
    <w:p w14:paraId="7D5E53F9" w14:textId="77777777" w:rsidR="00834589" w:rsidRPr="003E5FC4" w:rsidRDefault="00834589" w:rsidP="00834589">
      <w:pPr>
        <w:pStyle w:val="BodyText"/>
        <w:spacing w:after="0"/>
        <w:rPr>
          <w:rFonts w:ascii="Times New Roman" w:hAnsi="Times New Roman"/>
          <w:szCs w:val="24"/>
        </w:rPr>
      </w:pPr>
    </w:p>
    <w:p w14:paraId="26C86740"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4. § </w:t>
      </w:r>
      <w:r w:rsidRPr="003E5FC4">
        <w:rPr>
          <w:rFonts w:ascii="Times New Roman" w:hAnsi="Times New Roman"/>
          <w:b/>
        </w:rPr>
        <w:t>VOIMAANTULOPÄIVÄ</w:t>
      </w:r>
      <w:r w:rsidRPr="003E5FC4">
        <w:rPr>
          <w:rFonts w:ascii="Times New Roman" w:hAnsi="Times New Roman"/>
        </w:rPr>
        <w:t>. Jokainen muutos astuu voimaan sen vuosiko</w:t>
      </w:r>
      <w:r>
        <w:rPr>
          <w:rFonts w:ascii="Times New Roman" w:hAnsi="Times New Roman"/>
        </w:rPr>
        <w:t>kouksen</w:t>
      </w:r>
      <w:r w:rsidRPr="003E5FC4">
        <w:rPr>
          <w:rFonts w:ascii="Times New Roman" w:hAnsi="Times New Roman"/>
        </w:rPr>
        <w:t xml:space="preserve"> päättymisestä</w:t>
      </w:r>
      <w:r>
        <w:rPr>
          <w:rFonts w:ascii="Times New Roman" w:hAnsi="Times New Roman"/>
        </w:rPr>
        <w:t>,</w:t>
      </w:r>
      <w:r w:rsidRPr="003E5FC4">
        <w:rPr>
          <w:rFonts w:ascii="Times New Roman" w:hAnsi="Times New Roman"/>
        </w:rPr>
        <w:t xml:space="preserve"> jossa kyseisestä asiasta äänestettiin, ellei toisin mainita.</w:t>
      </w:r>
    </w:p>
    <w:p w14:paraId="712DDC63" w14:textId="77777777" w:rsidR="00834589" w:rsidRPr="003E5FC4" w:rsidRDefault="00834589" w:rsidP="00834589">
      <w:pPr>
        <w:pStyle w:val="Heading3"/>
        <w:spacing w:before="0"/>
        <w:rPr>
          <w:rFonts w:ascii="Times New Roman" w:hAnsi="Times New Roman"/>
          <w:color w:val="000000"/>
          <w:szCs w:val="24"/>
        </w:rPr>
      </w:pPr>
    </w:p>
    <w:p w14:paraId="076CAF84" w14:textId="77777777" w:rsidR="00834589" w:rsidRPr="003E5FC4" w:rsidRDefault="00834589" w:rsidP="00834589">
      <w:pPr>
        <w:pStyle w:val="Heading3"/>
        <w:spacing w:before="0"/>
        <w:jc w:val="center"/>
        <w:rPr>
          <w:rFonts w:ascii="Times New Roman" w:hAnsi="Times New Roman"/>
          <w:color w:val="000000"/>
          <w:szCs w:val="24"/>
        </w:rPr>
      </w:pPr>
      <w:r>
        <w:rPr>
          <w:rFonts w:ascii="Times New Roman" w:hAnsi="Times New Roman"/>
          <w:color w:val="000000"/>
        </w:rPr>
        <w:br w:type="page"/>
      </w:r>
      <w:r w:rsidRPr="003E5FC4">
        <w:rPr>
          <w:rFonts w:ascii="Times New Roman" w:hAnsi="Times New Roman"/>
          <w:color w:val="000000"/>
        </w:rPr>
        <w:lastRenderedPageBreak/>
        <w:t>OHJESÄÄNNÖT</w:t>
      </w:r>
    </w:p>
    <w:p w14:paraId="6F95FDA4" w14:textId="77777777" w:rsidR="00834589" w:rsidRPr="003E5FC4" w:rsidRDefault="00834589" w:rsidP="00834589">
      <w:pPr>
        <w:rPr>
          <w:rFonts w:ascii="Times New Roman" w:hAnsi="Times New Roman"/>
        </w:rPr>
      </w:pPr>
    </w:p>
    <w:p w14:paraId="6830809A"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w:t>
      </w:r>
    </w:p>
    <w:p w14:paraId="27C26FE2"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 xml:space="preserve">Ehdokkaat ja puoltaminen </w:t>
      </w:r>
      <w:r>
        <w:rPr>
          <w:rFonts w:ascii="Times New Roman" w:hAnsi="Times New Roman"/>
          <w:i w:val="0"/>
          <w:color w:val="000000"/>
        </w:rPr>
        <w:t>kolmas</w:t>
      </w:r>
      <w:r w:rsidRPr="003E5FC4">
        <w:rPr>
          <w:rFonts w:ascii="Times New Roman" w:hAnsi="Times New Roman"/>
          <w:i w:val="0"/>
          <w:color w:val="000000"/>
        </w:rPr>
        <w:t xml:space="preserve"> vara- </w:t>
      </w:r>
    </w:p>
    <w:p w14:paraId="694B0611" w14:textId="77777777" w:rsidR="00834589" w:rsidRPr="003E5FC4" w:rsidRDefault="00834589" w:rsidP="00834589">
      <w:pPr>
        <w:pStyle w:val="Heading4"/>
        <w:spacing w:before="0"/>
        <w:jc w:val="center"/>
        <w:rPr>
          <w:rFonts w:ascii="Times New Roman" w:hAnsi="Times New Roman"/>
          <w:i w:val="0"/>
          <w:color w:val="000000"/>
          <w:szCs w:val="24"/>
        </w:rPr>
      </w:pPr>
      <w:r>
        <w:rPr>
          <w:rFonts w:ascii="Times New Roman" w:hAnsi="Times New Roman"/>
          <w:i w:val="0"/>
          <w:color w:val="000000"/>
        </w:rPr>
        <w:t>p</w:t>
      </w:r>
      <w:r w:rsidRPr="003E5FC4">
        <w:rPr>
          <w:rFonts w:ascii="Times New Roman" w:hAnsi="Times New Roman"/>
          <w:i w:val="0"/>
          <w:color w:val="000000"/>
        </w:rPr>
        <w:t>residentti ja kansainväliset johtajaehdokkaat</w:t>
      </w:r>
    </w:p>
    <w:p w14:paraId="7E34B9A0" w14:textId="77777777" w:rsidR="00834589" w:rsidRPr="003E5FC4" w:rsidRDefault="00834589" w:rsidP="00834589">
      <w:pPr>
        <w:rPr>
          <w:rFonts w:ascii="Times New Roman" w:hAnsi="Times New Roman"/>
        </w:rPr>
      </w:pPr>
    </w:p>
    <w:p w14:paraId="47C22E34"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PUOLTOMENETELMÄ</w:t>
      </w:r>
      <w:r w:rsidRPr="003E5FC4">
        <w:rPr>
          <w:rFonts w:ascii="Times New Roman" w:hAnsi="Times New Roman"/>
        </w:rPr>
        <w:t xml:space="preserve">. Kansainvälisten sääntöjen ja ohjesäännön mukaan jokaisen lionsklubin jäsenen, joka pyytää moninkertaispiirin kokouksen kannatusta ehdokkuudelleen kansainvälisen johtajan tai </w:t>
      </w:r>
      <w:r>
        <w:rPr>
          <w:rFonts w:ascii="Times New Roman" w:hAnsi="Times New Roman"/>
        </w:rPr>
        <w:t>kolmannen</w:t>
      </w:r>
      <w:r w:rsidRPr="003E5FC4">
        <w:rPr>
          <w:rFonts w:ascii="Times New Roman" w:hAnsi="Times New Roman"/>
        </w:rPr>
        <w:t xml:space="preserve"> varapresidentin virkaan, tulee:</w:t>
      </w:r>
    </w:p>
    <w:p w14:paraId="7F735D20" w14:textId="77777777" w:rsidR="00834589" w:rsidRPr="003E5FC4" w:rsidRDefault="00834589" w:rsidP="00834589">
      <w:pPr>
        <w:pStyle w:val="List2"/>
        <w:numPr>
          <w:ilvl w:val="1"/>
          <w:numId w:val="3"/>
        </w:numPr>
        <w:rPr>
          <w:rFonts w:ascii="Times New Roman" w:hAnsi="Times New Roman"/>
          <w:szCs w:val="24"/>
        </w:rPr>
      </w:pPr>
      <w:r w:rsidRPr="003E5FC4">
        <w:rPr>
          <w:rFonts w:ascii="Times New Roman" w:hAnsi="Times New Roman"/>
        </w:rPr>
        <w:t>Antaa (henkilökohtaisesti tai postitse) kirjallinen ilmoitus ehdokkuudestaan moninkertaispiirin kuvernöörineuvoston sihteeri-rahastonhoitajalle viimeistään kolmekymmentä (30) päivää ennen sitä vuosikokousta, jossa kannatuksesta päätetään;</w:t>
      </w:r>
    </w:p>
    <w:p w14:paraId="07C88579" w14:textId="77777777" w:rsidR="00834589" w:rsidRPr="003E5FC4" w:rsidRDefault="00834589" w:rsidP="00834589">
      <w:pPr>
        <w:pStyle w:val="List2"/>
        <w:numPr>
          <w:ilvl w:val="1"/>
          <w:numId w:val="3"/>
        </w:numPr>
        <w:rPr>
          <w:rFonts w:ascii="Times New Roman" w:hAnsi="Times New Roman"/>
          <w:szCs w:val="24"/>
        </w:rPr>
      </w:pPr>
      <w:r w:rsidRPr="003E5FC4">
        <w:rPr>
          <w:rFonts w:ascii="Times New Roman" w:hAnsi="Times New Roman"/>
        </w:rPr>
        <w:t>Antaa ilmoituksen liitteenä kirjallinen selvitys siitä, että ehdokas täyttää kansainvälisissä säännöissä määrätyt vaatimukset ko. virkaan.</w:t>
      </w:r>
    </w:p>
    <w:p w14:paraId="32B5155A" w14:textId="77777777" w:rsidR="00834589" w:rsidRPr="003E5FC4" w:rsidRDefault="00834589" w:rsidP="00834589">
      <w:pPr>
        <w:ind w:left="720"/>
        <w:rPr>
          <w:rFonts w:ascii="Times New Roman" w:hAnsi="Times New Roman"/>
          <w:szCs w:val="24"/>
        </w:rPr>
      </w:pPr>
    </w:p>
    <w:p w14:paraId="6800DF7B"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NIMITYS</w:t>
      </w:r>
      <w:r w:rsidRPr="003E5FC4">
        <w:rPr>
          <w:rFonts w:ascii="Times New Roman" w:hAnsi="Times New Roman"/>
        </w:rPr>
        <w:t>. Kuvernöörineuvoston puheenjohtaja ja sihteeri-rahastonhoitaja luovuttavat kaikki ehdokkaiden ilmoittautumiset vuosikokouksen ehdollepanotoimikunnalle, joka tarpeen mukaan täydentää niitä pyytämällä lisätietoja sääntöjen ja ohjesäännön mukaisten vaatimusten täyttämisestä; toimikunta esittää piirikokoukselle luettelon niistä ehdokkaista, jotka jättivät ilmoituksensa asianmukaisesti ja täyttivät sääntöjen pätevyysvaatimukset.</w:t>
      </w:r>
    </w:p>
    <w:p w14:paraId="048A5DF5" w14:textId="77777777" w:rsidR="00834589" w:rsidRPr="003E5FC4" w:rsidRDefault="00834589" w:rsidP="00834589">
      <w:pPr>
        <w:pStyle w:val="BodyText"/>
        <w:spacing w:after="0"/>
        <w:rPr>
          <w:rFonts w:ascii="Times New Roman" w:hAnsi="Times New Roman"/>
          <w:szCs w:val="24"/>
        </w:rPr>
      </w:pPr>
    </w:p>
    <w:p w14:paraId="4B434589"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KANNATUSPUHE</w:t>
      </w:r>
      <w:r w:rsidRPr="003E5FC4">
        <w:rPr>
          <w:rFonts w:ascii="Times New Roman" w:hAnsi="Times New Roman"/>
        </w:rPr>
        <w:t>. Jokaisen puollettavan ehdokkaan hyväksi voidaan esittää yksi enintään kolmen (3) minuutin mittainen kannatuspuhe.</w:t>
      </w:r>
    </w:p>
    <w:p w14:paraId="6ECF882F" w14:textId="77777777" w:rsidR="00834589" w:rsidRPr="003E5FC4" w:rsidRDefault="00834589" w:rsidP="00834589">
      <w:pPr>
        <w:pStyle w:val="BodyText"/>
        <w:spacing w:after="0"/>
        <w:rPr>
          <w:rFonts w:ascii="Times New Roman" w:hAnsi="Times New Roman"/>
          <w:szCs w:val="24"/>
        </w:rPr>
      </w:pPr>
    </w:p>
    <w:p w14:paraId="2AA87719"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4. § </w:t>
      </w:r>
      <w:r w:rsidRPr="003E5FC4">
        <w:rPr>
          <w:rFonts w:ascii="Times New Roman" w:hAnsi="Times New Roman"/>
          <w:b/>
        </w:rPr>
        <w:t>ÄÄNESTYS.</w:t>
      </w:r>
      <w:r w:rsidRPr="003E5FC4">
        <w:rPr>
          <w:rFonts w:ascii="Times New Roman" w:hAnsi="Times New Roman"/>
        </w:rPr>
        <w:t xml:space="preserve"> Puollettavana olevasta asiasta äänestetään suljetulla lippuäänestyksellä, paitsi jos ehdolla on vain yksi henkilö, silloin voidaan suorittaa huutoäänestys. Ehdokas, joka saa enemmän kuin puolet annetuista äänistä, tulee puolletuksi (valituksi) moninkertaispiirinsä vuosikokouksen ehdokkaaksi. Äänten mennessä tasan tai kun kukaan ei saa yli puolta annetuista äänistä, äänestystä lipuin jatketaan kahden eniten ääniä saaneen ehdokkaan välillä, kunnes jompikumpi heistä saa tarvittavan enemmistön annetuista äänistä.</w:t>
      </w:r>
    </w:p>
    <w:p w14:paraId="1BEDD606" w14:textId="77777777" w:rsidR="00834589" w:rsidRPr="003E5FC4" w:rsidRDefault="00834589" w:rsidP="00834589">
      <w:pPr>
        <w:pStyle w:val="BodyText"/>
        <w:spacing w:after="0"/>
        <w:rPr>
          <w:rFonts w:ascii="Times New Roman" w:hAnsi="Times New Roman"/>
          <w:szCs w:val="24"/>
        </w:rPr>
      </w:pPr>
    </w:p>
    <w:p w14:paraId="0E3852CA"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5. § </w:t>
      </w:r>
      <w:r w:rsidRPr="003E5FC4">
        <w:rPr>
          <w:rFonts w:ascii="Times New Roman" w:hAnsi="Times New Roman"/>
          <w:b/>
        </w:rPr>
        <w:t>OSAPIIRIN KANNATUS</w:t>
      </w:r>
      <w:r w:rsidRPr="003E5FC4">
        <w:rPr>
          <w:rFonts w:ascii="Times New Roman" w:hAnsi="Times New Roman"/>
        </w:rPr>
        <w:t>. Kaikkien ehdokkaiden, jotka hakevat moninkertaispiirin tukea ehdokkuudelleen, tulee ensin varmistaa kannatus ehdokkuudelleen omasta osapiiristä.</w:t>
      </w:r>
    </w:p>
    <w:p w14:paraId="21CCC21D" w14:textId="77777777" w:rsidR="00834589" w:rsidRPr="003E5FC4" w:rsidRDefault="00834589" w:rsidP="00834589">
      <w:pPr>
        <w:pStyle w:val="BodyText"/>
        <w:spacing w:after="0"/>
        <w:rPr>
          <w:rFonts w:ascii="Times New Roman" w:hAnsi="Times New Roman"/>
          <w:szCs w:val="24"/>
        </w:rPr>
      </w:pPr>
    </w:p>
    <w:p w14:paraId="473F84E3"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6. § </w:t>
      </w:r>
      <w:r w:rsidRPr="003E5FC4">
        <w:rPr>
          <w:rFonts w:ascii="Times New Roman" w:hAnsi="Times New Roman"/>
          <w:b/>
        </w:rPr>
        <w:t>EHDOKKAAN VAHVISTAMINEN</w:t>
      </w:r>
      <w:r w:rsidRPr="003E5FC4">
        <w:rPr>
          <w:rFonts w:ascii="Times New Roman" w:hAnsi="Times New Roman"/>
        </w:rPr>
        <w:t>. Ehdokkaan kannatuksen vahvistaminen moninkertaispiiristä tulee tehdä kirjallisesti kansainväliseen päämajaan moninkertaispiirin virkailijoiden toimesta ja kansainvälisessä säännössä ja ohjesäännöissä määritellyllä tavalla.</w:t>
      </w:r>
    </w:p>
    <w:p w14:paraId="6AD9D4B3" w14:textId="77777777" w:rsidR="00834589" w:rsidRPr="003E5FC4" w:rsidRDefault="00834589" w:rsidP="00834589">
      <w:pPr>
        <w:pStyle w:val="BodyText"/>
        <w:spacing w:after="0"/>
        <w:rPr>
          <w:rFonts w:ascii="Times New Roman" w:hAnsi="Times New Roman"/>
          <w:szCs w:val="24"/>
        </w:rPr>
      </w:pPr>
    </w:p>
    <w:p w14:paraId="41C1C7DF"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7. § </w:t>
      </w:r>
      <w:r w:rsidRPr="003E5FC4">
        <w:rPr>
          <w:rFonts w:ascii="Times New Roman" w:hAnsi="Times New Roman"/>
          <w:b/>
        </w:rPr>
        <w:t>SITOVUUS</w:t>
      </w:r>
      <w:r w:rsidRPr="003E5FC4">
        <w:rPr>
          <w:rFonts w:ascii="Times New Roman" w:hAnsi="Times New Roman"/>
        </w:rPr>
        <w:t>. Moninkertaispiirin lionsklubin jäsenen ehdokkuus ja kannatus ovat sitovia vasta, kun kaikki tämän artiklan sisältämät ehdot on täytetty.</w:t>
      </w:r>
    </w:p>
    <w:p w14:paraId="421D7EC4" w14:textId="77777777" w:rsidR="00834589" w:rsidRPr="003E5FC4" w:rsidRDefault="00834589" w:rsidP="00834589">
      <w:pPr>
        <w:pStyle w:val="BodyText"/>
        <w:spacing w:after="0"/>
        <w:rPr>
          <w:rFonts w:ascii="Times New Roman" w:hAnsi="Times New Roman"/>
          <w:szCs w:val="24"/>
        </w:rPr>
      </w:pPr>
    </w:p>
    <w:p w14:paraId="00950D5C"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II</w:t>
      </w:r>
    </w:p>
    <w:p w14:paraId="712E21F7"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Kuvernöörineuvoston puheenjohtajan nimittäminen</w:t>
      </w:r>
    </w:p>
    <w:p w14:paraId="11D9ECA2" w14:textId="77777777" w:rsidR="00834589" w:rsidRPr="003E5FC4" w:rsidRDefault="00834589" w:rsidP="00834589">
      <w:pPr>
        <w:rPr>
          <w:rFonts w:ascii="Times New Roman" w:hAnsi="Times New Roman"/>
        </w:rPr>
      </w:pPr>
    </w:p>
    <w:p w14:paraId="7057B114"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Moninkertaispiirin piirikuvernöörit nimittävät kuvernöörineuvostolleen puheenjohtajan, </w:t>
      </w:r>
      <w:r>
        <w:rPr>
          <w:rFonts w:ascii="Times New Roman" w:hAnsi="Times New Roman"/>
        </w:rPr>
        <w:t xml:space="preserve">joka </w:t>
      </w:r>
      <w:r w:rsidRPr="003E5FC4">
        <w:rPr>
          <w:rFonts w:ascii="Times New Roman" w:hAnsi="Times New Roman"/>
        </w:rPr>
        <w:t xml:space="preserve">on nykyinen tai entinen piirikuvernööri virkaan astumisen hetkellä. Kuvernöörineuvoston </w:t>
      </w:r>
      <w:r w:rsidRPr="003E5FC4">
        <w:rPr>
          <w:rFonts w:ascii="Times New Roman" w:hAnsi="Times New Roman"/>
        </w:rPr>
        <w:lastRenderedPageBreak/>
        <w:t xml:space="preserve">puheenjohtajan virka kestää yhden vuoden eikä hän voi toimia tässä virassa toista kertaa. Tulevan kuvernöörineuvoston puheenjohtajan kaudella toimivat piirikuvernöörit voivat kokoontua puheenjohtajan nimittämistä varten, mutta kokouksen on tapahduttava kolmenkymmenen (30) päivän sisällä kansainvälisen vuosikokouksen päättymisestä. Tämän kokouksen osallistujilla on velvollisuus nimittää hyvässä asemassa oleva klubijäsen hyvässä asemassa olevasta moninkertaispiirin klubista kuvernöörineuvoston puheenjohtajaksi. </w:t>
      </w:r>
    </w:p>
    <w:p w14:paraId="6F314F3D" w14:textId="77777777" w:rsidR="00834589" w:rsidRPr="003E5FC4" w:rsidRDefault="00834589" w:rsidP="00834589">
      <w:pPr>
        <w:rPr>
          <w:rFonts w:ascii="Times New Roman" w:hAnsi="Times New Roman"/>
          <w:szCs w:val="24"/>
        </w:rPr>
      </w:pPr>
    </w:p>
    <w:p w14:paraId="51B9C47B"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III</w:t>
      </w:r>
    </w:p>
    <w:p w14:paraId="5EB37D1F" w14:textId="77777777" w:rsidR="00834589" w:rsidRPr="003E5FC4" w:rsidRDefault="00834589" w:rsidP="00834589">
      <w:pPr>
        <w:pStyle w:val="List"/>
        <w:jc w:val="center"/>
        <w:rPr>
          <w:rFonts w:ascii="Times New Roman" w:hAnsi="Times New Roman"/>
          <w:b/>
          <w:szCs w:val="24"/>
        </w:rPr>
      </w:pPr>
      <w:r w:rsidRPr="003E5FC4">
        <w:rPr>
          <w:rFonts w:ascii="Times New Roman" w:hAnsi="Times New Roman"/>
          <w:b/>
        </w:rPr>
        <w:t>Kuvernöörineuvoston tehtävät</w:t>
      </w:r>
    </w:p>
    <w:p w14:paraId="26D3F152" w14:textId="77777777" w:rsidR="00834589" w:rsidRPr="003E5FC4" w:rsidRDefault="00834589" w:rsidP="00834589">
      <w:pPr>
        <w:pStyle w:val="List"/>
        <w:jc w:val="center"/>
        <w:rPr>
          <w:rFonts w:ascii="Times New Roman" w:hAnsi="Times New Roman"/>
          <w:b/>
          <w:szCs w:val="24"/>
        </w:rPr>
      </w:pPr>
      <w:r w:rsidRPr="003E5FC4">
        <w:rPr>
          <w:rFonts w:ascii="Times New Roman" w:hAnsi="Times New Roman"/>
          <w:b/>
        </w:rPr>
        <w:t>ja toimikunnat</w:t>
      </w:r>
    </w:p>
    <w:p w14:paraId="2BDD8F36" w14:textId="77777777" w:rsidR="00834589" w:rsidRPr="003E5FC4" w:rsidRDefault="00834589" w:rsidP="00834589">
      <w:pPr>
        <w:rPr>
          <w:rFonts w:ascii="Times New Roman" w:hAnsi="Times New Roman"/>
          <w:szCs w:val="24"/>
        </w:rPr>
      </w:pPr>
    </w:p>
    <w:p w14:paraId="6DCBDBD6"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MONINKERTAISPIIRIN KUVERNÖÖRINEUVOSTO</w:t>
      </w:r>
      <w:r w:rsidRPr="003E5FC4">
        <w:rPr>
          <w:rFonts w:ascii="Times New Roman" w:hAnsi="Times New Roman"/>
        </w:rPr>
        <w:t>.</w:t>
      </w:r>
    </w:p>
    <w:p w14:paraId="40BD9D0C" w14:textId="77777777" w:rsidR="00834589" w:rsidRDefault="00834589" w:rsidP="00834589">
      <w:pPr>
        <w:pStyle w:val="BodyText"/>
        <w:spacing w:after="0"/>
        <w:rPr>
          <w:rFonts w:ascii="Times New Roman" w:hAnsi="Times New Roman"/>
        </w:rPr>
      </w:pPr>
    </w:p>
    <w:p w14:paraId="453EBC63"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Kuvernöörineuvoston tulee:</w:t>
      </w:r>
    </w:p>
    <w:p w14:paraId="12CDF271" w14:textId="77777777" w:rsidR="00834589" w:rsidRPr="003E5FC4" w:rsidRDefault="00834589" w:rsidP="00834589">
      <w:pPr>
        <w:pStyle w:val="List"/>
        <w:numPr>
          <w:ilvl w:val="1"/>
          <w:numId w:val="4"/>
        </w:numPr>
        <w:rPr>
          <w:rFonts w:ascii="Times New Roman" w:hAnsi="Times New Roman"/>
          <w:szCs w:val="24"/>
        </w:rPr>
      </w:pPr>
      <w:r w:rsidRPr="003E5FC4">
        <w:rPr>
          <w:rFonts w:ascii="Times New Roman" w:hAnsi="Times New Roman"/>
        </w:rPr>
        <w:t>Solmia kaikki tarvitut sopimukset ja maksaa laskut vuosikokouksen hallintokuluista.</w:t>
      </w:r>
    </w:p>
    <w:p w14:paraId="01DA8FAD" w14:textId="77777777" w:rsidR="00834589" w:rsidRPr="003E5FC4" w:rsidRDefault="00834589" w:rsidP="00834589">
      <w:pPr>
        <w:pStyle w:val="List"/>
        <w:numPr>
          <w:ilvl w:val="1"/>
          <w:numId w:val="4"/>
        </w:numPr>
        <w:rPr>
          <w:rFonts w:ascii="Times New Roman" w:hAnsi="Times New Roman"/>
          <w:szCs w:val="24"/>
        </w:rPr>
      </w:pPr>
      <w:r w:rsidRPr="003E5FC4">
        <w:rPr>
          <w:rFonts w:ascii="Times New Roman" w:hAnsi="Times New Roman"/>
        </w:rPr>
        <w:t>Päättää, mihin moninkertaispiirin varat talletetaan</w:t>
      </w:r>
    </w:p>
    <w:p w14:paraId="38C6A349" w14:textId="77777777" w:rsidR="00834589" w:rsidRPr="003E5FC4" w:rsidRDefault="00834589" w:rsidP="00834589">
      <w:pPr>
        <w:pStyle w:val="List"/>
        <w:numPr>
          <w:ilvl w:val="1"/>
          <w:numId w:val="4"/>
        </w:numPr>
        <w:rPr>
          <w:rFonts w:ascii="Times New Roman" w:hAnsi="Times New Roman"/>
          <w:szCs w:val="24"/>
        </w:rPr>
      </w:pPr>
      <w:r w:rsidRPr="003E5FC4">
        <w:rPr>
          <w:rFonts w:ascii="Times New Roman" w:hAnsi="Times New Roman"/>
        </w:rPr>
        <w:t>Päättää kuvernöörineuvoston sihteeri-rahastonhoitajan takuusta ja takuuvakuutusyhtiöstä</w:t>
      </w:r>
    </w:p>
    <w:p w14:paraId="3772ED48" w14:textId="77777777" w:rsidR="00834589" w:rsidRPr="003E5FC4" w:rsidRDefault="00834589" w:rsidP="00834589">
      <w:pPr>
        <w:pStyle w:val="List"/>
        <w:numPr>
          <w:ilvl w:val="1"/>
          <w:numId w:val="4"/>
        </w:numPr>
        <w:rPr>
          <w:rFonts w:ascii="Times New Roman" w:hAnsi="Times New Roman"/>
          <w:szCs w:val="24"/>
        </w:rPr>
      </w:pPr>
      <w:r w:rsidRPr="003E5FC4">
        <w:rPr>
          <w:rFonts w:ascii="Times New Roman" w:hAnsi="Times New Roman"/>
        </w:rPr>
        <w:t>Pyytää sihteeri-rahastonhoitajalta puolivuosittain tai useammin talousraportti ja järjestää toimivuoden lopussa sihteeri-rahastonhoitajan kirjanpidon ja tilien tarkastus, mikäli tarpeellista.</w:t>
      </w:r>
    </w:p>
    <w:p w14:paraId="4F05B1C1" w14:textId="77777777" w:rsidR="00834589" w:rsidRPr="003E5FC4" w:rsidRDefault="00834589" w:rsidP="00834589">
      <w:pPr>
        <w:ind w:left="720"/>
        <w:rPr>
          <w:rFonts w:ascii="Times New Roman" w:hAnsi="Times New Roman"/>
          <w:szCs w:val="24"/>
        </w:rPr>
      </w:pPr>
    </w:p>
    <w:p w14:paraId="288127B6" w14:textId="77777777" w:rsidR="00834589" w:rsidRPr="003E5FC4" w:rsidRDefault="00834589" w:rsidP="00834589">
      <w:pPr>
        <w:pStyle w:val="BodyText"/>
        <w:spacing w:after="0"/>
        <w:rPr>
          <w:rFonts w:ascii="Times New Roman" w:hAnsi="Times New Roman"/>
          <w:strike/>
          <w:szCs w:val="24"/>
        </w:rPr>
      </w:pPr>
      <w:r w:rsidRPr="003E5FC4">
        <w:rPr>
          <w:rFonts w:ascii="Times New Roman" w:hAnsi="Times New Roman"/>
        </w:rPr>
        <w:t xml:space="preserve">2. § </w:t>
      </w:r>
      <w:r w:rsidRPr="003E5FC4">
        <w:rPr>
          <w:rFonts w:ascii="Times New Roman" w:hAnsi="Times New Roman"/>
          <w:b/>
        </w:rPr>
        <w:t>MONINKERTAISPIIRIN KUVERNÖÖRINEUVOSTON PUHEENJOHTAJA.</w:t>
      </w:r>
      <w:r w:rsidRPr="003E5FC4">
        <w:rPr>
          <w:rFonts w:ascii="Times New Roman" w:hAnsi="Times New Roman"/>
        </w:rPr>
        <w:t xml:space="preserve"> Moninkertaispiirin kuvernöörineuvoston puheenjohtaja tulee toimimaan moninkertaispiirin hallinnollisena fasilitaattorina. Kaikki päätökset alistetaan moninkertaispiirin kuvernöörineuvoston vallan, ohjeistuksen ja valvonnan alaisiksi.</w:t>
      </w:r>
    </w:p>
    <w:p w14:paraId="7DDD287C" w14:textId="77777777" w:rsidR="00834589" w:rsidRPr="003E5FC4" w:rsidRDefault="00834589" w:rsidP="00834589">
      <w:pPr>
        <w:ind w:left="720"/>
        <w:rPr>
          <w:rFonts w:ascii="Times New Roman" w:hAnsi="Times New Roman"/>
          <w:szCs w:val="24"/>
        </w:rPr>
      </w:pPr>
    </w:p>
    <w:p w14:paraId="2867262B" w14:textId="77777777" w:rsidR="00834589" w:rsidRPr="003E5FC4" w:rsidRDefault="00834589" w:rsidP="00834589">
      <w:pPr>
        <w:rPr>
          <w:rFonts w:ascii="Times New Roman" w:hAnsi="Times New Roman"/>
          <w:szCs w:val="24"/>
        </w:rPr>
      </w:pPr>
      <w:r w:rsidRPr="003E5FC4">
        <w:rPr>
          <w:rFonts w:ascii="Times New Roman" w:hAnsi="Times New Roman"/>
        </w:rPr>
        <w:t xml:space="preserve">Yhteistyössä kuvernöörineuvoston kanssa, kuvernöörineuvoston puheenjohtajan tulee: </w:t>
      </w:r>
    </w:p>
    <w:p w14:paraId="183002AF" w14:textId="77777777" w:rsidR="00834589" w:rsidRPr="003E5FC4" w:rsidRDefault="00834589" w:rsidP="00834589">
      <w:pPr>
        <w:ind w:left="720"/>
        <w:rPr>
          <w:rFonts w:ascii="Times New Roman" w:hAnsi="Times New Roman"/>
          <w:szCs w:val="24"/>
        </w:rPr>
      </w:pPr>
    </w:p>
    <w:p w14:paraId="04E3BCDC" w14:textId="77777777" w:rsidR="00834589" w:rsidRPr="00624ACC" w:rsidRDefault="00834589" w:rsidP="00834589">
      <w:pPr>
        <w:numPr>
          <w:ilvl w:val="2"/>
          <w:numId w:val="12"/>
        </w:numPr>
        <w:ind w:left="720"/>
        <w:rPr>
          <w:rFonts w:ascii="Times New Roman" w:hAnsi="Times New Roman"/>
          <w:szCs w:val="24"/>
        </w:rPr>
      </w:pPr>
      <w:r w:rsidRPr="003E5FC4">
        <w:rPr>
          <w:rFonts w:ascii="Times New Roman" w:hAnsi="Times New Roman"/>
        </w:rPr>
        <w:t>Edistää tämän järjestön päämääriä;</w:t>
      </w:r>
    </w:p>
    <w:p w14:paraId="2FD0E9C3" w14:textId="77777777" w:rsidR="00834589" w:rsidRPr="00C2230A" w:rsidRDefault="00834589" w:rsidP="00834589">
      <w:pPr>
        <w:numPr>
          <w:ilvl w:val="2"/>
          <w:numId w:val="12"/>
        </w:numPr>
        <w:ind w:left="720"/>
        <w:rPr>
          <w:rFonts w:ascii="Times New Roman" w:hAnsi="Times New Roman"/>
          <w:szCs w:val="24"/>
        </w:rPr>
      </w:pPr>
      <w:r w:rsidRPr="00C2230A">
        <w:rPr>
          <w:rFonts w:ascii="Times New Roman" w:hAnsi="Times New Roman"/>
          <w:szCs w:val="24"/>
        </w:rPr>
        <w:t>Toimii moninkertaispiirin Maailmanlaajuisen toimintaryhmän puheenjohtajana ja hoitaa ja edistää jäsenkasvua, johtajakoulutuksen kehittämistä ja humanitaarista palvelua moninkertaispiirin alueella:</w:t>
      </w:r>
    </w:p>
    <w:p w14:paraId="7CA4AD43" w14:textId="77777777" w:rsidR="00834589" w:rsidRPr="00C2230A" w:rsidRDefault="00834589" w:rsidP="00834589">
      <w:pPr>
        <w:pStyle w:val="List2"/>
        <w:numPr>
          <w:ilvl w:val="3"/>
          <w:numId w:val="12"/>
        </w:numPr>
        <w:tabs>
          <w:tab w:val="clear" w:pos="1800"/>
          <w:tab w:val="num" w:pos="1440"/>
        </w:tabs>
        <w:ind w:left="1440" w:hanging="360"/>
        <w:rPr>
          <w:rFonts w:ascii="Times New Roman" w:hAnsi="Times New Roman"/>
          <w:szCs w:val="24"/>
        </w:rPr>
      </w:pPr>
      <w:r w:rsidRPr="00C2230A">
        <w:rPr>
          <w:rFonts w:ascii="Times New Roman" w:hAnsi="Times New Roman"/>
          <w:szCs w:val="24"/>
        </w:rPr>
        <w:t xml:space="preserve">Varmistaa, että moninkertaispiirin GST-, GMT- ja GLT-koordinaattoreiden virkoihin valitaan pätevät lionit. </w:t>
      </w:r>
    </w:p>
    <w:p w14:paraId="5497D1DC" w14:textId="77777777" w:rsidR="00834589" w:rsidRPr="00C2230A" w:rsidRDefault="00834589" w:rsidP="00834589">
      <w:pPr>
        <w:pStyle w:val="List2"/>
        <w:numPr>
          <w:ilvl w:val="3"/>
          <w:numId w:val="12"/>
        </w:numPr>
        <w:tabs>
          <w:tab w:val="clear" w:pos="1800"/>
          <w:tab w:val="num" w:pos="1440"/>
        </w:tabs>
        <w:ind w:left="1440" w:hanging="360"/>
        <w:rPr>
          <w:rFonts w:ascii="Times New Roman" w:hAnsi="Times New Roman"/>
          <w:szCs w:val="24"/>
        </w:rPr>
      </w:pPr>
      <w:r w:rsidRPr="00C2230A">
        <w:rPr>
          <w:rFonts w:ascii="Times New Roman" w:hAnsi="Times New Roman"/>
          <w:szCs w:val="24"/>
        </w:rPr>
        <w:t xml:space="preserve">Auttaa järjestämään säännöllisiä kokouksia, joissa keskustellaan ja edistetään aloitteita, joita Maailmanlaajuinen toimintaryhmä on suunnitellut. </w:t>
      </w:r>
    </w:p>
    <w:p w14:paraId="5F5ABBC3" w14:textId="77777777" w:rsidR="00834589" w:rsidRPr="00C2230A" w:rsidRDefault="00834589" w:rsidP="00834589">
      <w:pPr>
        <w:pStyle w:val="List2"/>
        <w:numPr>
          <w:ilvl w:val="3"/>
          <w:numId w:val="12"/>
        </w:numPr>
        <w:tabs>
          <w:tab w:val="clear" w:pos="1800"/>
          <w:tab w:val="num" w:pos="1440"/>
        </w:tabs>
        <w:ind w:left="1440" w:hanging="360"/>
        <w:rPr>
          <w:rFonts w:ascii="Times New Roman" w:hAnsi="Times New Roman"/>
          <w:szCs w:val="24"/>
        </w:rPr>
      </w:pPr>
      <w:r w:rsidRPr="00C2230A">
        <w:rPr>
          <w:rFonts w:ascii="Times New Roman" w:hAnsi="Times New Roman"/>
          <w:szCs w:val="24"/>
        </w:rPr>
        <w:t xml:space="preserve">Tekee yhteistyötä aluejohtajien ja piirin Maailmanlaajuisen toimintaryhmän tiimien kanssa.  </w:t>
      </w:r>
    </w:p>
    <w:p w14:paraId="36E215B0" w14:textId="77777777" w:rsidR="00834589" w:rsidRPr="003E5FC4" w:rsidRDefault="00834589" w:rsidP="00834589">
      <w:pPr>
        <w:numPr>
          <w:ilvl w:val="2"/>
          <w:numId w:val="12"/>
        </w:numPr>
        <w:ind w:left="720"/>
        <w:rPr>
          <w:rFonts w:ascii="Times New Roman" w:hAnsi="Times New Roman"/>
          <w:szCs w:val="24"/>
        </w:rPr>
      </w:pPr>
      <w:r w:rsidRPr="003E5FC4">
        <w:rPr>
          <w:rFonts w:ascii="Times New Roman" w:hAnsi="Times New Roman"/>
        </w:rPr>
        <w:t xml:space="preserve">Auttaa tiedottamisessa liittyen kansainvälisiin ja moninkertaispiirin sääntöihin, ohjelmiin ja tapahtumiin;   </w:t>
      </w:r>
    </w:p>
    <w:p w14:paraId="1A66BF5B" w14:textId="77777777" w:rsidR="00834589" w:rsidRPr="003E5FC4" w:rsidRDefault="00834589" w:rsidP="00834589">
      <w:pPr>
        <w:numPr>
          <w:ilvl w:val="2"/>
          <w:numId w:val="12"/>
        </w:numPr>
        <w:ind w:left="720"/>
        <w:rPr>
          <w:rFonts w:ascii="Times New Roman" w:hAnsi="Times New Roman"/>
          <w:szCs w:val="24"/>
        </w:rPr>
      </w:pPr>
      <w:r w:rsidRPr="003E5FC4">
        <w:rPr>
          <w:rFonts w:ascii="Times New Roman" w:hAnsi="Times New Roman"/>
        </w:rPr>
        <w:t xml:space="preserve">Dokumentoida ja asettaa saataville moninkertaispiirin tavoitteet ja pitkän aikavälin suunnitelmat kuten kuvernöörineuvosto on ne määritellyt; </w:t>
      </w:r>
    </w:p>
    <w:p w14:paraId="72C7C54C" w14:textId="77777777" w:rsidR="00834589" w:rsidRPr="003E5FC4" w:rsidRDefault="00834589" w:rsidP="00834589">
      <w:pPr>
        <w:numPr>
          <w:ilvl w:val="2"/>
          <w:numId w:val="12"/>
        </w:numPr>
        <w:ind w:left="720"/>
        <w:rPr>
          <w:rFonts w:ascii="Times New Roman" w:hAnsi="Times New Roman"/>
          <w:szCs w:val="24"/>
        </w:rPr>
      </w:pPr>
      <w:r w:rsidRPr="003E5FC4">
        <w:rPr>
          <w:rFonts w:ascii="Times New Roman" w:hAnsi="Times New Roman"/>
        </w:rPr>
        <w:t xml:space="preserve">Kutsua koolle kokoukset ja vetää keskustelua kuvernöörineuvoston kokouksissa; </w:t>
      </w:r>
    </w:p>
    <w:p w14:paraId="74E8DA22" w14:textId="77777777" w:rsidR="00834589" w:rsidRPr="003E5FC4" w:rsidRDefault="00834589" w:rsidP="00834589">
      <w:pPr>
        <w:numPr>
          <w:ilvl w:val="2"/>
          <w:numId w:val="12"/>
        </w:numPr>
        <w:ind w:left="720"/>
        <w:rPr>
          <w:rFonts w:ascii="Times New Roman" w:hAnsi="Times New Roman"/>
          <w:szCs w:val="24"/>
        </w:rPr>
      </w:pPr>
      <w:r w:rsidRPr="003E5FC4">
        <w:rPr>
          <w:rFonts w:ascii="Times New Roman" w:hAnsi="Times New Roman"/>
        </w:rPr>
        <w:t xml:space="preserve">Vetää toimintaa moninkertaispiirin vuosikokouksessa;  </w:t>
      </w:r>
    </w:p>
    <w:p w14:paraId="24054F5A" w14:textId="77777777" w:rsidR="00834589" w:rsidRPr="003E5FC4" w:rsidRDefault="00834589" w:rsidP="00834589">
      <w:pPr>
        <w:numPr>
          <w:ilvl w:val="2"/>
          <w:numId w:val="12"/>
        </w:numPr>
        <w:ind w:left="720"/>
        <w:rPr>
          <w:rFonts w:ascii="Times New Roman" w:hAnsi="Times New Roman"/>
          <w:szCs w:val="24"/>
        </w:rPr>
      </w:pPr>
      <w:r w:rsidRPr="003E5FC4">
        <w:rPr>
          <w:rFonts w:ascii="Times New Roman" w:hAnsi="Times New Roman"/>
        </w:rPr>
        <w:t>Tukea kansainvälisen hallituksen tai kuvernöörineuvoston pyrkimyksiä, joiden tavoitteena on luoda ja ylläpitää harmoniaa ja yhteisymmärrystä piirikuvernöörien välillä;</w:t>
      </w:r>
    </w:p>
    <w:p w14:paraId="7AC1F30D" w14:textId="77777777" w:rsidR="00834589" w:rsidRPr="003E5FC4" w:rsidRDefault="00834589" w:rsidP="00834589">
      <w:pPr>
        <w:numPr>
          <w:ilvl w:val="2"/>
          <w:numId w:val="12"/>
        </w:numPr>
        <w:ind w:left="720"/>
        <w:rPr>
          <w:rFonts w:ascii="Times New Roman" w:hAnsi="Times New Roman"/>
          <w:szCs w:val="24"/>
        </w:rPr>
      </w:pPr>
      <w:r w:rsidRPr="003E5FC4">
        <w:rPr>
          <w:rFonts w:ascii="Times New Roman" w:hAnsi="Times New Roman"/>
        </w:rPr>
        <w:lastRenderedPageBreak/>
        <w:t>Lähettää moninkertaispiirin sääntöjen ja ohjesäännön mukaiset raportit ja suorittaa vaaditut tehtävät;</w:t>
      </w:r>
    </w:p>
    <w:p w14:paraId="7D96453C" w14:textId="77777777" w:rsidR="00834589" w:rsidRPr="003E5FC4" w:rsidRDefault="00834589" w:rsidP="00834589">
      <w:pPr>
        <w:numPr>
          <w:ilvl w:val="2"/>
          <w:numId w:val="12"/>
        </w:numPr>
        <w:ind w:left="720"/>
        <w:rPr>
          <w:rFonts w:ascii="Times New Roman" w:hAnsi="Times New Roman"/>
          <w:szCs w:val="24"/>
        </w:rPr>
      </w:pPr>
      <w:r w:rsidRPr="003E5FC4">
        <w:rPr>
          <w:rFonts w:ascii="Times New Roman" w:hAnsi="Times New Roman"/>
        </w:rPr>
        <w:t>Suorittaa muita sellaisia tehtäviä, joita moninkertaispiirin kuvernöörineuvosto hänelle antaa, sekä</w:t>
      </w:r>
    </w:p>
    <w:p w14:paraId="08EB1765" w14:textId="77777777" w:rsidR="00834589" w:rsidRPr="003E5FC4" w:rsidRDefault="00834589" w:rsidP="00834589">
      <w:pPr>
        <w:numPr>
          <w:ilvl w:val="2"/>
          <w:numId w:val="12"/>
        </w:numPr>
        <w:ind w:left="720"/>
        <w:rPr>
          <w:rFonts w:ascii="Times New Roman" w:hAnsi="Times New Roman"/>
          <w:szCs w:val="24"/>
        </w:rPr>
      </w:pPr>
      <w:r w:rsidRPr="003E5FC4">
        <w:rPr>
          <w:rFonts w:ascii="Times New Roman" w:hAnsi="Times New Roman"/>
        </w:rPr>
        <w:t>Antaa heti virkavuotensa päättyessä seuraajalleen kaikki moninkertaispiirin tilit, varat ja tilastot.</w:t>
      </w:r>
    </w:p>
    <w:p w14:paraId="3DED3643" w14:textId="77777777" w:rsidR="00834589" w:rsidRPr="003E5FC4" w:rsidRDefault="00834589" w:rsidP="00834589">
      <w:pPr>
        <w:ind w:left="720"/>
        <w:rPr>
          <w:rFonts w:ascii="Times New Roman" w:hAnsi="Times New Roman"/>
          <w:szCs w:val="24"/>
        </w:rPr>
      </w:pPr>
    </w:p>
    <w:p w14:paraId="50478780"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MONINKERTAISPIIRIN KUVERNÖÖRINEUVOSTON SIHTEERI-RAHASTONHOITAJA.</w:t>
      </w:r>
      <w:r w:rsidRPr="003E5FC4">
        <w:rPr>
          <w:rFonts w:ascii="Times New Roman" w:hAnsi="Times New Roman"/>
        </w:rPr>
        <w:t xml:space="preserve"> Moninkertaispiirin kuvernöörineuvoston johdon ja valvonnan alaisena sihteeri-rahastonhoitajan tulee:</w:t>
      </w:r>
    </w:p>
    <w:p w14:paraId="63260733" w14:textId="77777777" w:rsidR="00834589" w:rsidRPr="003E5FC4" w:rsidRDefault="00834589" w:rsidP="00834589">
      <w:pPr>
        <w:pStyle w:val="List"/>
        <w:numPr>
          <w:ilvl w:val="0"/>
          <w:numId w:val="5"/>
        </w:numPr>
        <w:rPr>
          <w:rFonts w:ascii="Times New Roman" w:hAnsi="Times New Roman"/>
          <w:szCs w:val="24"/>
        </w:rPr>
      </w:pPr>
      <w:r w:rsidRPr="003E5FC4">
        <w:rPr>
          <w:rFonts w:ascii="Times New Roman" w:hAnsi="Times New Roman"/>
        </w:rPr>
        <w:t>Pitää pöytäkirjaa kaikissa kuvernöörineuvoston kokouksissa ja lähettää kymmenen (10) päivän kuluessa kokouksesta pöytäkirjan jäljennökset kaikille kuvernöörineuvoston jäsenille ja Lions Clubs Internationalin päämajaan.</w:t>
      </w:r>
    </w:p>
    <w:p w14:paraId="44EF173A" w14:textId="77777777" w:rsidR="00834589" w:rsidRPr="003E5FC4" w:rsidRDefault="00834589" w:rsidP="00834589">
      <w:pPr>
        <w:pStyle w:val="List"/>
        <w:numPr>
          <w:ilvl w:val="0"/>
          <w:numId w:val="5"/>
        </w:numPr>
        <w:rPr>
          <w:rFonts w:ascii="Times New Roman" w:hAnsi="Times New Roman"/>
          <w:szCs w:val="24"/>
        </w:rPr>
      </w:pPr>
      <w:r w:rsidRPr="003E5FC4">
        <w:rPr>
          <w:rFonts w:ascii="Times New Roman" w:hAnsi="Times New Roman"/>
        </w:rPr>
        <w:t>Auttaa kuvernöörineuvostoa moninkertaispiirin asioiden hoitamisessa ja suorittaa muita sellaisia tehtäviä, joita näissä säännöissä määrätään tai edellytetään tai joita kuvernöörineuvosto ajoittain määrää.</w:t>
      </w:r>
    </w:p>
    <w:p w14:paraId="235AF4E6" w14:textId="77777777" w:rsidR="00834589" w:rsidRPr="003E5FC4" w:rsidRDefault="00834589" w:rsidP="00834589">
      <w:pPr>
        <w:pStyle w:val="List"/>
        <w:numPr>
          <w:ilvl w:val="0"/>
          <w:numId w:val="5"/>
        </w:numPr>
        <w:rPr>
          <w:rFonts w:ascii="Times New Roman" w:hAnsi="Times New Roman"/>
          <w:szCs w:val="24"/>
        </w:rPr>
      </w:pPr>
      <w:r w:rsidRPr="003E5FC4">
        <w:rPr>
          <w:rFonts w:ascii="Times New Roman" w:hAnsi="Times New Roman"/>
        </w:rPr>
        <w:t>Ottaa vastaan piirisihteeri-rahastonhoitajien lähettämät osapiirien piirimaksut, antaa niistä kuitit ja tallettaa ne kuvernöörineuvoston hyväksymälle pankkitilille, sekä maksaa niistä kuvernöörineuvoston hyväksymät menot. Maksuihin tarvitaan sekä hänen että kuvernöörineuvoston puheenjohtajan tai jonkun muun siihen valtuutetun neuvoston jäsenen nimikirjoitukset.</w:t>
      </w:r>
    </w:p>
    <w:p w14:paraId="7371D373" w14:textId="77777777" w:rsidR="00834589" w:rsidRPr="003E5FC4" w:rsidRDefault="00834589" w:rsidP="00834589">
      <w:pPr>
        <w:pStyle w:val="List"/>
        <w:numPr>
          <w:ilvl w:val="0"/>
          <w:numId w:val="5"/>
        </w:numPr>
        <w:rPr>
          <w:rFonts w:ascii="Times New Roman" w:hAnsi="Times New Roman"/>
          <w:szCs w:val="24"/>
        </w:rPr>
      </w:pPr>
      <w:r w:rsidRPr="003E5FC4">
        <w:rPr>
          <w:rFonts w:ascii="Times New Roman" w:hAnsi="Times New Roman"/>
        </w:rPr>
        <w:t>Pitää moninkertaispiirin tilit ja kirjanpito sekä pitää pöytäkirjaa kaikissa kuvernöörineuvoston ja moninkertaispiirin kokouksissa ja sallii kenen tahansa kuvernöörineuvoston jäsenen tai moninkertaispiirin klubin (tai sen valtuuttaman edustajan) tutkivan niitä sopivaan aikaan ja asiallisesta syystä.</w:t>
      </w:r>
    </w:p>
    <w:p w14:paraId="70C9CFF2" w14:textId="77777777" w:rsidR="00834589" w:rsidRPr="003E5FC4" w:rsidRDefault="00834589" w:rsidP="00834589">
      <w:pPr>
        <w:pStyle w:val="List"/>
        <w:numPr>
          <w:ilvl w:val="0"/>
          <w:numId w:val="5"/>
        </w:numPr>
        <w:rPr>
          <w:rFonts w:ascii="Times New Roman" w:hAnsi="Times New Roman"/>
          <w:szCs w:val="24"/>
        </w:rPr>
      </w:pPr>
      <w:r w:rsidRPr="003E5FC4">
        <w:rPr>
          <w:rFonts w:ascii="Times New Roman" w:hAnsi="Times New Roman"/>
        </w:rPr>
        <w:t>Antaa tehtäviensä suorittamisesta sellainen takuu, jonka suuruuden ja antajan kuvernöörineuvosto hyväksyy.</w:t>
      </w:r>
    </w:p>
    <w:p w14:paraId="093B69C8" w14:textId="77777777" w:rsidR="00834589" w:rsidRPr="003E5FC4" w:rsidRDefault="00834589" w:rsidP="00834589">
      <w:pPr>
        <w:pStyle w:val="List"/>
        <w:numPr>
          <w:ilvl w:val="0"/>
          <w:numId w:val="5"/>
        </w:numPr>
        <w:rPr>
          <w:rFonts w:ascii="Times New Roman" w:hAnsi="Times New Roman"/>
          <w:szCs w:val="24"/>
        </w:rPr>
      </w:pPr>
      <w:r w:rsidRPr="003E5FC4">
        <w:rPr>
          <w:rFonts w:ascii="Times New Roman" w:hAnsi="Times New Roman"/>
        </w:rPr>
        <w:t>Luovuttaa kautensa päätyttyä seuraajalleen kaikki moninkertaispiirin varoja koskevat arkistot ja muut asiakirjat.</w:t>
      </w:r>
    </w:p>
    <w:p w14:paraId="4755E2AA" w14:textId="77777777" w:rsidR="00834589" w:rsidRPr="003E5FC4" w:rsidRDefault="00834589" w:rsidP="00834589">
      <w:pPr>
        <w:pStyle w:val="List"/>
        <w:numPr>
          <w:ilvl w:val="0"/>
          <w:numId w:val="5"/>
        </w:numPr>
        <w:rPr>
          <w:rFonts w:ascii="Times New Roman" w:hAnsi="Times New Roman"/>
          <w:szCs w:val="24"/>
        </w:rPr>
      </w:pPr>
      <w:r w:rsidRPr="003E5FC4">
        <w:rPr>
          <w:rFonts w:ascii="Times New Roman" w:hAnsi="Times New Roman"/>
        </w:rPr>
        <w:t>Jos piirihallituksen sihteerin ja rahastonhoitajan virat täytetään erikseen, koskevat kohdassa (b) mainitut tehtävät kumpaakin näistä viroista, tehtävien luonteen mukaisesti.</w:t>
      </w:r>
    </w:p>
    <w:p w14:paraId="44E578C3" w14:textId="77777777" w:rsidR="00834589" w:rsidRPr="003E5FC4" w:rsidRDefault="00834589" w:rsidP="00834589">
      <w:pPr>
        <w:ind w:left="720"/>
        <w:rPr>
          <w:rFonts w:ascii="Times New Roman" w:hAnsi="Times New Roman"/>
          <w:szCs w:val="24"/>
        </w:rPr>
      </w:pPr>
    </w:p>
    <w:p w14:paraId="3256A4FC"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4. § </w:t>
      </w:r>
      <w:r w:rsidRPr="003E5FC4">
        <w:rPr>
          <w:rFonts w:ascii="Times New Roman" w:hAnsi="Times New Roman"/>
          <w:b/>
        </w:rPr>
        <w:t>MONINKERTAISPIIRIN PROTOKOLLAJOHTAJA</w:t>
      </w:r>
      <w:r w:rsidRPr="003E5FC4">
        <w:rPr>
          <w:rFonts w:ascii="Times New Roman" w:hAnsi="Times New Roman"/>
        </w:rPr>
        <w:t>. Kuvernöörineuvoston tulee nimittää vuosittain moninkertaispiirille protokollajohtaja. Moninkertaispiirin kuvernöörineuvoston johdon ja valvonnan alaisena protokollajohtajan tulee:</w:t>
      </w:r>
    </w:p>
    <w:p w14:paraId="410430B6" w14:textId="77777777" w:rsidR="00834589" w:rsidRPr="003E5FC4" w:rsidRDefault="00834589" w:rsidP="00834589">
      <w:pPr>
        <w:pStyle w:val="List2"/>
        <w:numPr>
          <w:ilvl w:val="1"/>
          <w:numId w:val="6"/>
        </w:numPr>
        <w:rPr>
          <w:rFonts w:ascii="Times New Roman" w:hAnsi="Times New Roman"/>
          <w:szCs w:val="24"/>
        </w:rPr>
      </w:pPr>
      <w:r w:rsidRPr="003E5FC4">
        <w:rPr>
          <w:rFonts w:ascii="Times New Roman" w:hAnsi="Times New Roman"/>
        </w:rPr>
        <w:t>Jokaisessa arvohenkilöiden vierailemissa tilaisuuksissa laatia istumisjärjestys, joka noudattaa järjestön virallista protokollaa ja varmistaa, että esittelyt tapahtuvat saman järjestyksen mukaisesti. Varmistaa, että pukeutumisvaatimukset on ilmaistu osallistujille selkeästi.</w:t>
      </w:r>
    </w:p>
    <w:p w14:paraId="58CD95CD" w14:textId="77777777" w:rsidR="00834589" w:rsidRPr="003E5FC4" w:rsidRDefault="00834589" w:rsidP="00834589">
      <w:pPr>
        <w:pStyle w:val="List2"/>
        <w:numPr>
          <w:ilvl w:val="1"/>
          <w:numId w:val="6"/>
        </w:numPr>
        <w:rPr>
          <w:rFonts w:ascii="Times New Roman" w:hAnsi="Times New Roman"/>
          <w:szCs w:val="24"/>
        </w:rPr>
      </w:pPr>
      <w:r w:rsidRPr="003E5FC4">
        <w:rPr>
          <w:rFonts w:ascii="Times New Roman" w:hAnsi="Times New Roman"/>
        </w:rPr>
        <w:t>Järjestää arvohenkilöiden ja vierailijoiden tapaaminen ja noutaminen lentokentältä (tai muulta asemalta), järjestää sopiva kuljetus hotellille tai vastaavaan yöpymispaikkaan, tarkastaa hotellihuone ennalta, jotta se on vieraalle sopiva ja hankkia huoneeseen kukkia, hedelmiä tai vastaavia mukavuuksia.</w:t>
      </w:r>
    </w:p>
    <w:p w14:paraId="61F8B196" w14:textId="77777777" w:rsidR="00834589" w:rsidRPr="003E5FC4" w:rsidRDefault="00834589" w:rsidP="00834589">
      <w:pPr>
        <w:pStyle w:val="List2"/>
        <w:numPr>
          <w:ilvl w:val="1"/>
          <w:numId w:val="6"/>
        </w:numPr>
        <w:rPr>
          <w:rFonts w:ascii="Times New Roman" w:hAnsi="Times New Roman"/>
          <w:szCs w:val="24"/>
        </w:rPr>
      </w:pPr>
      <w:r w:rsidRPr="003E5FC4">
        <w:rPr>
          <w:rFonts w:ascii="Times New Roman" w:hAnsi="Times New Roman"/>
        </w:rPr>
        <w:t>Järjestää vieraille asianmukainen saattaja jokaiseen aikataulun mukaiseen tapahtumaan.</w:t>
      </w:r>
    </w:p>
    <w:p w14:paraId="1CC1B8B6" w14:textId="77777777" w:rsidR="00834589" w:rsidRPr="003E5FC4" w:rsidRDefault="00834589" w:rsidP="00834589">
      <w:pPr>
        <w:pStyle w:val="List2"/>
        <w:numPr>
          <w:ilvl w:val="1"/>
          <w:numId w:val="6"/>
        </w:numPr>
        <w:rPr>
          <w:rFonts w:ascii="Times New Roman" w:hAnsi="Times New Roman"/>
          <w:szCs w:val="24"/>
        </w:rPr>
      </w:pPr>
      <w:r w:rsidRPr="003E5FC4">
        <w:rPr>
          <w:rFonts w:ascii="Times New Roman" w:hAnsi="Times New Roman"/>
        </w:rPr>
        <w:t>Järjestää tilaisuus tavata ja tervehtiä paikallisia valtion tai kunnallisia johtajia, mikäli mahdollista ja aikataulun salliessa.</w:t>
      </w:r>
    </w:p>
    <w:p w14:paraId="4ED7E333" w14:textId="77777777" w:rsidR="00834589" w:rsidRPr="003E5FC4" w:rsidRDefault="00834589" w:rsidP="00834589">
      <w:pPr>
        <w:pStyle w:val="List2"/>
        <w:numPr>
          <w:ilvl w:val="1"/>
          <w:numId w:val="6"/>
        </w:numPr>
        <w:rPr>
          <w:rFonts w:ascii="Times New Roman" w:hAnsi="Times New Roman"/>
          <w:szCs w:val="24"/>
        </w:rPr>
      </w:pPr>
      <w:r w:rsidRPr="003E5FC4">
        <w:rPr>
          <w:rFonts w:ascii="Times New Roman" w:hAnsi="Times New Roman"/>
        </w:rPr>
        <w:lastRenderedPageBreak/>
        <w:t>Kutsua paikallinen media (televisio, sanomalehti tai radio) paikalle jos mahdollista ja soveliasta.</w:t>
      </w:r>
    </w:p>
    <w:p w14:paraId="4B340780" w14:textId="77777777" w:rsidR="00834589" w:rsidRPr="003D1207" w:rsidRDefault="00834589" w:rsidP="00834589">
      <w:pPr>
        <w:pStyle w:val="List2"/>
        <w:numPr>
          <w:ilvl w:val="1"/>
          <w:numId w:val="6"/>
        </w:numPr>
        <w:rPr>
          <w:rFonts w:ascii="Times New Roman" w:hAnsi="Times New Roman"/>
          <w:szCs w:val="24"/>
        </w:rPr>
      </w:pPr>
      <w:r w:rsidRPr="003E5FC4">
        <w:rPr>
          <w:rFonts w:ascii="Times New Roman" w:hAnsi="Times New Roman"/>
        </w:rPr>
        <w:t>Koordinoida lähtö ja kuljetukset hotellilta takaisin lentokentälle (tai muuhun paikkaan).</w:t>
      </w:r>
    </w:p>
    <w:p w14:paraId="26108986" w14:textId="77777777" w:rsidR="00834589" w:rsidRDefault="00834589" w:rsidP="00834589">
      <w:pPr>
        <w:pStyle w:val="List2"/>
        <w:rPr>
          <w:rFonts w:ascii="Times New Roman" w:hAnsi="Times New Roman"/>
        </w:rPr>
      </w:pPr>
    </w:p>
    <w:p w14:paraId="6378B338" w14:textId="77777777" w:rsidR="00834589" w:rsidRPr="00C2230A" w:rsidRDefault="00834589" w:rsidP="00834589">
      <w:pPr>
        <w:pStyle w:val="BodyText"/>
        <w:spacing w:after="0"/>
        <w:rPr>
          <w:rFonts w:ascii="Times New Roman" w:hAnsi="Times New Roman"/>
          <w:szCs w:val="24"/>
        </w:rPr>
      </w:pPr>
      <w:r w:rsidRPr="00C2230A">
        <w:rPr>
          <w:rFonts w:ascii="Times New Roman" w:hAnsi="Times New Roman"/>
          <w:szCs w:val="24"/>
        </w:rPr>
        <w:t>5. §</w:t>
      </w:r>
      <w:r w:rsidRPr="00C2230A">
        <w:rPr>
          <w:rFonts w:ascii="Times New Roman" w:hAnsi="Times New Roman"/>
          <w:b/>
          <w:szCs w:val="24"/>
        </w:rPr>
        <w:t xml:space="preserve"> MAAILMANLAAJUISEN PALVELURYHMÄN (GST) MONINKERTAISPIIRIN KOORDINAATTORI.</w:t>
      </w:r>
      <w:r w:rsidRPr="00C2230A">
        <w:rPr>
          <w:rFonts w:ascii="Times New Roman" w:hAnsi="Times New Roman"/>
          <w:szCs w:val="24"/>
        </w:rPr>
        <w:t xml:space="preserve"> Moninkertaispiirin GST-koordinaattori on moninkertaispiirin Maailmanlaajuisen toimintaryhmän jäsen. Hänen tehtäviinsä kuuluu: </w:t>
      </w:r>
    </w:p>
    <w:p w14:paraId="28804782" w14:textId="77777777" w:rsidR="00834589" w:rsidRPr="00C2230A" w:rsidRDefault="00834589" w:rsidP="00834589">
      <w:pPr>
        <w:pStyle w:val="BodyText"/>
        <w:spacing w:after="0"/>
        <w:rPr>
          <w:rFonts w:ascii="Times New Roman" w:hAnsi="Times New Roman"/>
          <w:szCs w:val="24"/>
        </w:rPr>
      </w:pPr>
    </w:p>
    <w:p w14:paraId="5C4409BC" w14:textId="77777777" w:rsidR="00834589" w:rsidRPr="00C2230A" w:rsidRDefault="00834589" w:rsidP="00834589">
      <w:pPr>
        <w:pStyle w:val="BodyText"/>
        <w:numPr>
          <w:ilvl w:val="0"/>
          <w:numId w:val="14"/>
        </w:numPr>
        <w:spacing w:after="0"/>
        <w:rPr>
          <w:rFonts w:ascii="Times New Roman" w:hAnsi="Times New Roman"/>
          <w:szCs w:val="24"/>
        </w:rPr>
      </w:pPr>
      <w:r w:rsidRPr="00C2230A">
        <w:rPr>
          <w:rFonts w:ascii="Times New Roman" w:hAnsi="Times New Roman"/>
          <w:szCs w:val="24"/>
        </w:rPr>
        <w:t xml:space="preserve">Kehittää ja toteuttaa moninkertaispiirin jokavuotinen toimintasuunnitelma ja seurata edistymistä kohti asetettuja tavoitteita. Tukea piirejä ja motivoida jäseniä saavuttamaan piirin tavoitteet. </w:t>
      </w:r>
    </w:p>
    <w:p w14:paraId="39366463" w14:textId="77777777" w:rsidR="00834589" w:rsidRPr="00C2230A" w:rsidRDefault="00834589" w:rsidP="00834589">
      <w:pPr>
        <w:pStyle w:val="BodyText"/>
        <w:numPr>
          <w:ilvl w:val="0"/>
          <w:numId w:val="14"/>
        </w:numPr>
        <w:spacing w:after="0"/>
        <w:rPr>
          <w:rFonts w:ascii="Times New Roman" w:hAnsi="Times New Roman"/>
          <w:szCs w:val="24"/>
        </w:rPr>
      </w:pPr>
      <w:r w:rsidRPr="00C2230A">
        <w:rPr>
          <w:rFonts w:ascii="Times New Roman" w:hAnsi="Times New Roman"/>
          <w:szCs w:val="24"/>
        </w:rPr>
        <w:t>Tehdä yhteistyötä moninkertaispiirin GMT- ja GLT-koordinaattorien ja Maailmanlaajuisen toimintaryhmän puheenjohtajan (kuvernöörineuvoston puheenjohtaja) kanssa, jotta edistetään johtajakoulutuksen kehittämiseen, jäsenkasvuun ja humanitaarisen palvelun laajentamiseen liittyviä aloitteita.</w:t>
      </w:r>
    </w:p>
    <w:p w14:paraId="76B603CD" w14:textId="77777777" w:rsidR="00834589" w:rsidRPr="00C2230A" w:rsidRDefault="00834589" w:rsidP="00834589">
      <w:pPr>
        <w:pStyle w:val="ListParagraph"/>
        <w:numPr>
          <w:ilvl w:val="0"/>
          <w:numId w:val="14"/>
        </w:numPr>
        <w:spacing w:after="0" w:line="240" w:lineRule="auto"/>
        <w:rPr>
          <w:rFonts w:ascii="Times New Roman" w:hAnsi="Times New Roman"/>
          <w:sz w:val="24"/>
          <w:szCs w:val="24"/>
        </w:rPr>
      </w:pPr>
      <w:r w:rsidRPr="00C2230A">
        <w:rPr>
          <w:rFonts w:ascii="Times New Roman" w:hAnsi="Times New Roman"/>
          <w:sz w:val="24"/>
          <w:szCs w:val="24"/>
        </w:rPr>
        <w:t>Tukee paikallisia palveluprojekteja, jotka luovat yhteenkuuluvuuden tunnetta ja lionit ja leot tuntevat niistä ylpeyttä.</w:t>
      </w:r>
    </w:p>
    <w:p w14:paraId="3FBCC782" w14:textId="77777777" w:rsidR="00834589" w:rsidRPr="00C2230A" w:rsidRDefault="00834589" w:rsidP="00834589">
      <w:pPr>
        <w:pStyle w:val="ListParagraph"/>
        <w:numPr>
          <w:ilvl w:val="0"/>
          <w:numId w:val="14"/>
        </w:numPr>
        <w:spacing w:after="0" w:line="240" w:lineRule="auto"/>
        <w:rPr>
          <w:rFonts w:ascii="Times New Roman" w:hAnsi="Times New Roman"/>
          <w:sz w:val="24"/>
          <w:szCs w:val="24"/>
        </w:rPr>
      </w:pPr>
      <w:r w:rsidRPr="00C2230A">
        <w:rPr>
          <w:rFonts w:ascii="Times New Roman" w:hAnsi="Times New Roman"/>
          <w:sz w:val="24"/>
          <w:szCs w:val="24"/>
        </w:rPr>
        <w:t xml:space="preserve">Tekee yhteistyötä GMT:n ja GLT:n kanssa, jotta annetaan piireille strategioita säilyttää jäsenet. </w:t>
      </w:r>
    </w:p>
    <w:p w14:paraId="483E9FC4" w14:textId="77777777" w:rsidR="00834589" w:rsidRPr="00C2230A" w:rsidRDefault="00834589" w:rsidP="00834589">
      <w:pPr>
        <w:pStyle w:val="ListParagraph"/>
        <w:numPr>
          <w:ilvl w:val="0"/>
          <w:numId w:val="14"/>
        </w:numPr>
        <w:spacing w:after="0" w:line="240" w:lineRule="auto"/>
        <w:rPr>
          <w:rFonts w:ascii="Times New Roman" w:hAnsi="Times New Roman"/>
          <w:sz w:val="24"/>
          <w:szCs w:val="24"/>
        </w:rPr>
      </w:pPr>
      <w:r w:rsidRPr="00C2230A">
        <w:rPr>
          <w:rFonts w:ascii="Times New Roman" w:hAnsi="Times New Roman"/>
          <w:sz w:val="24"/>
          <w:szCs w:val="24"/>
        </w:rPr>
        <w:t xml:space="preserve">Kommunikoi säännöllisesti piirien GST-koordinaattorien kanssa ja kertoo heille LCI:n ja LCIF:n ohjelmista, yhteistyösuhteista ja apurahoista.  </w:t>
      </w:r>
    </w:p>
    <w:p w14:paraId="2583FE5E" w14:textId="77777777" w:rsidR="00834589" w:rsidRPr="00C2230A" w:rsidRDefault="00834589" w:rsidP="00834589">
      <w:pPr>
        <w:pStyle w:val="ListParagraph"/>
        <w:numPr>
          <w:ilvl w:val="0"/>
          <w:numId w:val="14"/>
        </w:numPr>
        <w:spacing w:after="0" w:line="240" w:lineRule="auto"/>
        <w:rPr>
          <w:rFonts w:ascii="Times New Roman" w:hAnsi="Times New Roman"/>
          <w:sz w:val="24"/>
          <w:szCs w:val="24"/>
        </w:rPr>
      </w:pPr>
      <w:r w:rsidRPr="00C2230A">
        <w:rPr>
          <w:rFonts w:ascii="Times New Roman" w:hAnsi="Times New Roman"/>
          <w:sz w:val="24"/>
          <w:szCs w:val="24"/>
        </w:rPr>
        <w:t xml:space="preserve">Toimii tiedonlähteenä ja asiantuntijana LCI:n aloitteiden alueellisten palveluprojektien toteuttamisessa. </w:t>
      </w:r>
    </w:p>
    <w:p w14:paraId="53C21FA8" w14:textId="77777777" w:rsidR="00834589" w:rsidRPr="00C2230A" w:rsidRDefault="00834589" w:rsidP="00834589">
      <w:pPr>
        <w:pStyle w:val="ListParagraph"/>
        <w:numPr>
          <w:ilvl w:val="0"/>
          <w:numId w:val="14"/>
        </w:numPr>
        <w:spacing w:after="0" w:line="240" w:lineRule="auto"/>
        <w:rPr>
          <w:rFonts w:ascii="Times New Roman" w:hAnsi="Times New Roman"/>
          <w:sz w:val="24"/>
          <w:szCs w:val="24"/>
        </w:rPr>
      </w:pPr>
      <w:r w:rsidRPr="00C2230A">
        <w:rPr>
          <w:rFonts w:ascii="Times New Roman" w:hAnsi="Times New Roman"/>
          <w:sz w:val="24"/>
          <w:szCs w:val="24"/>
        </w:rPr>
        <w:t xml:space="preserve">Kannustaa piirien GST-koordinaattoreita mainostamaan palveluprojekteja, jotka innostavat eri sukupolvien edustajia, mukaan lukien leojen ottamista mukaan ja johtamismahdollisuuksien antamista heille. </w:t>
      </w:r>
    </w:p>
    <w:p w14:paraId="5945631F" w14:textId="77777777" w:rsidR="00834589" w:rsidRPr="00C2230A" w:rsidRDefault="00834589" w:rsidP="00834589">
      <w:pPr>
        <w:pStyle w:val="ListParagraph"/>
        <w:numPr>
          <w:ilvl w:val="0"/>
          <w:numId w:val="14"/>
        </w:numPr>
        <w:spacing w:after="0" w:line="240" w:lineRule="auto"/>
        <w:rPr>
          <w:rFonts w:ascii="Times New Roman" w:hAnsi="Times New Roman"/>
          <w:sz w:val="24"/>
          <w:szCs w:val="24"/>
        </w:rPr>
      </w:pPr>
      <w:r w:rsidRPr="00C2230A">
        <w:rPr>
          <w:rFonts w:ascii="Times New Roman" w:hAnsi="Times New Roman"/>
          <w:sz w:val="24"/>
          <w:szCs w:val="24"/>
        </w:rPr>
        <w:t xml:space="preserve">Kasvattaa LCIF-koordinaattorin yhteistyötä moninkertaispiirin ja piirin tasolla, jotta maksimoidaan LCIF:n resurssit ja varainkeruu. </w:t>
      </w:r>
    </w:p>
    <w:p w14:paraId="55F8761A" w14:textId="77777777" w:rsidR="00834589" w:rsidRDefault="00834589" w:rsidP="00834589">
      <w:pPr>
        <w:pStyle w:val="ListParagraph"/>
        <w:numPr>
          <w:ilvl w:val="0"/>
          <w:numId w:val="14"/>
        </w:numPr>
        <w:spacing w:after="0" w:line="240" w:lineRule="auto"/>
        <w:rPr>
          <w:rFonts w:ascii="Times New Roman" w:hAnsi="Times New Roman"/>
          <w:sz w:val="24"/>
          <w:szCs w:val="24"/>
        </w:rPr>
      </w:pPr>
      <w:r w:rsidRPr="00C2230A">
        <w:rPr>
          <w:rFonts w:ascii="Times New Roman" w:hAnsi="Times New Roman"/>
          <w:sz w:val="24"/>
          <w:szCs w:val="24"/>
        </w:rPr>
        <w:t xml:space="preserve">Seuraa yhdessä moninkertaispiirin LCIF-koordinaattorin kanssa moninkertaispiiriin myönnettyjen LCIF-apurahojen käyttämistä.  </w:t>
      </w:r>
    </w:p>
    <w:p w14:paraId="37D7951E" w14:textId="77777777" w:rsidR="00834589" w:rsidRPr="00B517B8" w:rsidRDefault="00834589" w:rsidP="00834589">
      <w:pPr>
        <w:pStyle w:val="ListParagraph"/>
        <w:numPr>
          <w:ilvl w:val="0"/>
          <w:numId w:val="14"/>
        </w:numPr>
        <w:spacing w:after="0" w:line="240" w:lineRule="auto"/>
        <w:rPr>
          <w:rFonts w:ascii="Times New Roman" w:hAnsi="Times New Roman"/>
          <w:sz w:val="24"/>
          <w:szCs w:val="24"/>
        </w:rPr>
      </w:pPr>
      <w:r w:rsidRPr="00B517B8">
        <w:rPr>
          <w:rFonts w:ascii="Times New Roman" w:hAnsi="Times New Roman"/>
          <w:sz w:val="24"/>
          <w:szCs w:val="24"/>
        </w:rPr>
        <w:t>Toimii edunvalvojana moninkertaispiirissä, jotta siellä toteutetaan aktiviteetteja kuten, mutta ei ainoastaan, paikkakunnalla tiedottamista/koulutusta, laki- ja sääntömuutosten edistäminen, tapahtumat ja yhteistyösuhteet.</w:t>
      </w:r>
    </w:p>
    <w:p w14:paraId="64807949" w14:textId="77777777" w:rsidR="00834589" w:rsidRPr="005F20F9" w:rsidRDefault="00834589" w:rsidP="00834589">
      <w:pPr>
        <w:pStyle w:val="ListParagraph"/>
        <w:spacing w:after="0" w:line="240" w:lineRule="auto"/>
        <w:rPr>
          <w:rFonts w:ascii="Times New Roman" w:hAnsi="Times New Roman"/>
          <w:sz w:val="24"/>
          <w:szCs w:val="24"/>
        </w:rPr>
      </w:pPr>
    </w:p>
    <w:p w14:paraId="2FB9DA1C" w14:textId="77777777" w:rsidR="00834589" w:rsidRPr="00C2230A" w:rsidRDefault="00834589" w:rsidP="00834589">
      <w:pPr>
        <w:pStyle w:val="BodyText"/>
        <w:spacing w:after="0"/>
        <w:rPr>
          <w:rFonts w:ascii="Times New Roman" w:hAnsi="Times New Roman"/>
          <w:szCs w:val="24"/>
        </w:rPr>
      </w:pPr>
      <w:r w:rsidRPr="00C2230A">
        <w:rPr>
          <w:rFonts w:ascii="Times New Roman" w:hAnsi="Times New Roman"/>
          <w:szCs w:val="24"/>
        </w:rPr>
        <w:t>6. §</w:t>
      </w:r>
      <w:r w:rsidRPr="00C2230A">
        <w:rPr>
          <w:rFonts w:ascii="Times New Roman" w:hAnsi="Times New Roman"/>
          <w:b/>
          <w:szCs w:val="24"/>
        </w:rPr>
        <w:t xml:space="preserve"> MAAILMANLAAJUISEN JÄSENTYÖRYHMÄN (GMT) MONINKERTAISPIIRIN KOORDINAATTORI. </w:t>
      </w:r>
      <w:r w:rsidRPr="00C2230A">
        <w:rPr>
          <w:rFonts w:ascii="Times New Roman" w:hAnsi="Times New Roman"/>
          <w:szCs w:val="24"/>
        </w:rPr>
        <w:t xml:space="preserve">Moninkertaispiirin GMT-koordinaattori on moninkertaispiirin Maailmanlaajuisen toimintaryhmän jäsen. Hänen tehtäviinsä kuuluu: </w:t>
      </w:r>
    </w:p>
    <w:p w14:paraId="07F12FEE" w14:textId="77777777" w:rsidR="00834589" w:rsidRPr="00C2230A" w:rsidRDefault="00834589" w:rsidP="00834589">
      <w:pPr>
        <w:pStyle w:val="BodyText"/>
        <w:spacing w:after="0"/>
        <w:rPr>
          <w:rFonts w:ascii="Times New Roman" w:hAnsi="Times New Roman"/>
          <w:b/>
          <w:szCs w:val="24"/>
        </w:rPr>
      </w:pPr>
    </w:p>
    <w:p w14:paraId="4AC86313"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t>Tehdä yhteistyötä moninkertaispiirin GLT- ja GST-koordinaattorien ja Maailmanlaajuisen toimintaryhmän puheenjohtajan (kuvernöörineuvoston puheenjohtaja) kanssa, jotta edistetään johtajakoulutuksen kehittämiseen, jäsenkasvuun ja humanitaarisen palvelun laajentamiseen liittyviä aloitteita.</w:t>
      </w:r>
    </w:p>
    <w:p w14:paraId="048DB0CA"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t>Kehittää ja toteuttaa moninkertaispiirin jokavuotisen jäsenten kehittämissuunnitelman.</w:t>
      </w:r>
    </w:p>
    <w:p w14:paraId="4AC3E38A"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t xml:space="preserve">Kommunikoi säännöllisesti piirin GMT-koordinaattorien kanssa, jotta varmistetaan että he tuntevat jäsenyyteen liittyvät ohjelmat ja resurssit. </w:t>
      </w:r>
    </w:p>
    <w:p w14:paraId="57FCFAC6"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lastRenderedPageBreak/>
        <w:t xml:space="preserve">Seuraa kunkin piirin edistymistä jäsentavoitteiden saavuttamisessa. Tarjoaa motivaatiota ja tukea auttamaan piirejä saavuttamaan niiden tavoitteet. </w:t>
      </w:r>
    </w:p>
    <w:p w14:paraId="1F2D6F60"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t xml:space="preserve">Kannustaa piirien GMT-koordinaattoreita ottamaan mukaan erilaisia ryhmiä Maailmanlaajuisen toimintaryhmän aloitteisiin. </w:t>
      </w:r>
    </w:p>
    <w:p w14:paraId="2D166981"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t xml:space="preserve">Vastaa nopeasti potentiaalisten uusien jäsenten yhteydenottoihin, joita moninkertaispiirin GMT-koordinaattori tai LCI on lähettänyt hänelle. Antaa yhteydenottoon liittyvän raportin. </w:t>
      </w:r>
    </w:p>
    <w:p w14:paraId="4FDA331C"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t>Täyttää vaatimukset ja lähettää hakemukset rahoituksen saamiseksi moninkertaispiirille LCI:sta jäsenmäärän kehittämisaktiviteetteihin.</w:t>
      </w:r>
    </w:p>
    <w:p w14:paraId="00E78A53"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t xml:space="preserve">Kertoo klubeille jäsenten säilyttämiseen liittyvistä strategioista yhdessä moninkertaispiirin GLT- ja GST-koordinaattorien kanssa. </w:t>
      </w:r>
    </w:p>
    <w:p w14:paraId="4DB23AC3" w14:textId="77777777" w:rsidR="00834589" w:rsidRPr="00C2230A" w:rsidRDefault="00834589" w:rsidP="00834589">
      <w:pPr>
        <w:pStyle w:val="ListParagraph"/>
        <w:numPr>
          <w:ilvl w:val="0"/>
          <w:numId w:val="15"/>
        </w:numPr>
        <w:spacing w:after="0" w:line="240" w:lineRule="auto"/>
        <w:rPr>
          <w:rFonts w:ascii="Times New Roman" w:hAnsi="Times New Roman"/>
          <w:sz w:val="24"/>
          <w:szCs w:val="24"/>
        </w:rPr>
      </w:pPr>
      <w:r w:rsidRPr="00C2230A">
        <w:rPr>
          <w:rFonts w:ascii="Times New Roman" w:hAnsi="Times New Roman"/>
          <w:sz w:val="24"/>
          <w:szCs w:val="24"/>
        </w:rPr>
        <w:t>Motivoi piirejä perustamaan erityisalojen klubeja.</w:t>
      </w:r>
    </w:p>
    <w:p w14:paraId="498535EA" w14:textId="77777777" w:rsidR="00834589" w:rsidRPr="00C2230A" w:rsidRDefault="00834589" w:rsidP="00834589">
      <w:pPr>
        <w:pStyle w:val="BodyText"/>
        <w:spacing w:after="0"/>
        <w:rPr>
          <w:rFonts w:ascii="Times New Roman" w:hAnsi="Times New Roman"/>
          <w:b/>
          <w:szCs w:val="24"/>
        </w:rPr>
      </w:pPr>
    </w:p>
    <w:p w14:paraId="1672269B" w14:textId="77777777" w:rsidR="00834589" w:rsidRPr="00C2230A" w:rsidRDefault="00834589" w:rsidP="00834589">
      <w:pPr>
        <w:pStyle w:val="BodyText"/>
        <w:spacing w:after="0"/>
        <w:rPr>
          <w:rFonts w:ascii="Times New Roman" w:hAnsi="Times New Roman"/>
          <w:szCs w:val="24"/>
        </w:rPr>
      </w:pPr>
      <w:r w:rsidRPr="00C2230A">
        <w:rPr>
          <w:rFonts w:ascii="Times New Roman" w:hAnsi="Times New Roman"/>
          <w:szCs w:val="24"/>
        </w:rPr>
        <w:t>7. §</w:t>
      </w:r>
      <w:r w:rsidRPr="00C2230A">
        <w:rPr>
          <w:rFonts w:ascii="Times New Roman" w:hAnsi="Times New Roman"/>
          <w:b/>
          <w:szCs w:val="24"/>
        </w:rPr>
        <w:t xml:space="preserve"> MAAILMANLAAJUISEN JOHTAJAKOULUTUSRYHMÄN (GLT) MONINKERTAISPIIRIN KOORDINAATTORI. </w:t>
      </w:r>
      <w:r w:rsidRPr="00C2230A">
        <w:rPr>
          <w:rFonts w:ascii="Times New Roman" w:hAnsi="Times New Roman"/>
          <w:szCs w:val="24"/>
        </w:rPr>
        <w:t xml:space="preserve">Moninkertaispiirin GLT-koordinaattori on moninkertaispiirin Maailmanlaajuisen toimintaryhmän jäsen. Hänen tehtäviinsä kuuluu: </w:t>
      </w:r>
    </w:p>
    <w:p w14:paraId="343FBE8F" w14:textId="77777777" w:rsidR="00834589" w:rsidRPr="00C2230A" w:rsidRDefault="00834589" w:rsidP="00834589">
      <w:pPr>
        <w:pStyle w:val="BodyText"/>
        <w:spacing w:after="0"/>
        <w:rPr>
          <w:rFonts w:ascii="Times New Roman" w:hAnsi="Times New Roman"/>
          <w:b/>
          <w:szCs w:val="24"/>
        </w:rPr>
      </w:pPr>
    </w:p>
    <w:p w14:paraId="0C7E3AE9"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sz w:val="24"/>
          <w:szCs w:val="24"/>
        </w:rPr>
        <w:t xml:space="preserve">Tekee yhteistyötä moninkertaispiirin GMT- ja GST-koordinaattorien ja Maailmanlaajuisen toimintaryhmän puheenjohtajan (kuvernöörineuvoston puheenjohtaja) kanssa, jotta edistetään johtajakoulutuksen kehittämiseen, jäsenkasvuun ja humanitaarisen palvelun laajentamiseen liittyviä aloitteita. </w:t>
      </w:r>
    </w:p>
    <w:p w14:paraId="61A6B0A5"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 xml:space="preserve">Kehittää ja toteuttaa moninkertaispiirin jokavuotisen johtajakoulutuksen kehittämissuunnitelman.  </w:t>
      </w:r>
    </w:p>
    <w:p w14:paraId="52D38607"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Kommunikoi säännöllisesti piirin GLT-koordinaattorien kanssa, jotta varmistetaan että he tuntevat jäsenyyteen liittyvät ohjelmat ja resurssit.</w:t>
      </w:r>
    </w:p>
    <w:p w14:paraId="17C99D73"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Motivoi jatkuvasti piirien GLT-koordinaattoreita, lohkojohtajia ja klubien johtajia sekä seuraa heidän edistymistään johtajakoulutuksen tavoitteiden saavuttamiseksi.</w:t>
      </w:r>
    </w:p>
    <w:p w14:paraId="2CAA15A0"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 xml:space="preserve">Kannustaa piirien GLT-koordinaattoreita ottamaan mukaan erilaisia ryhmiä Maailmanlaajuisen toimintaryhmän aloitteisiin. </w:t>
      </w:r>
    </w:p>
    <w:p w14:paraId="140C7498"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Mainostaa johtamiskoulutuksen kehittämismahdollisuuksia, joiden kautta kannustetaan osallistumista järjestön kaikilla tasoilla.</w:t>
      </w:r>
    </w:p>
    <w:p w14:paraId="3CE19A0D"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Auttaa järjestämään ohjaajien vetämää ja verkkopohjaista koulutusta yhdessä LCI:n kanssa.</w:t>
      </w:r>
    </w:p>
    <w:p w14:paraId="35DFAC5B"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 xml:space="preserve">Tekee yhteistyötä moninkertaispiirin GMT- ja GST-koordinaattorien kanssa, jotta annetaan piireille strategioita säilyttää jäsenet. </w:t>
      </w:r>
    </w:p>
    <w:p w14:paraId="60E3EB69"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 xml:space="preserve">Kutsuu eri väestöryhmien edustajia osallistumaan Maailmanlaajuisen toimintaryhmän aloitteisiin. </w:t>
      </w:r>
    </w:p>
    <w:p w14:paraId="22CAF882" w14:textId="77777777" w:rsidR="00834589" w:rsidRPr="00C2230A"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Etsii uusia potentiaalisia johtajia osallistumaan palvelun, jäsenten ja johtajakoulutuksen kehittämiseen.</w:t>
      </w:r>
    </w:p>
    <w:p w14:paraId="5FAC5324" w14:textId="77777777" w:rsidR="00834589" w:rsidRDefault="00834589" w:rsidP="00834589">
      <w:pPr>
        <w:pStyle w:val="ListParagraph"/>
        <w:numPr>
          <w:ilvl w:val="0"/>
          <w:numId w:val="13"/>
        </w:numPr>
        <w:spacing w:after="0" w:line="240" w:lineRule="auto"/>
        <w:rPr>
          <w:rFonts w:ascii="Times New Roman" w:hAnsi="Times New Roman"/>
          <w:color w:val="000000"/>
          <w:sz w:val="24"/>
          <w:szCs w:val="24"/>
        </w:rPr>
      </w:pPr>
      <w:r w:rsidRPr="00C2230A">
        <w:rPr>
          <w:rFonts w:ascii="Times New Roman" w:hAnsi="Times New Roman"/>
          <w:color w:val="000000"/>
          <w:sz w:val="24"/>
          <w:szCs w:val="24"/>
        </w:rPr>
        <w:t xml:space="preserve">Täyttää vaatimukset ja lähettää hakemukset rahoituksen saamiseksi moninkertaispiirille LCI:sta johtajakoulutuksen kehittämisaktiviteetteihin. </w:t>
      </w:r>
    </w:p>
    <w:p w14:paraId="70FE6397" w14:textId="77777777" w:rsidR="00834589" w:rsidRPr="00C2230A" w:rsidRDefault="00834589" w:rsidP="00834589">
      <w:pPr>
        <w:pStyle w:val="ListParagraph"/>
        <w:spacing w:after="0" w:line="240" w:lineRule="auto"/>
        <w:rPr>
          <w:rFonts w:ascii="Times New Roman" w:hAnsi="Times New Roman"/>
          <w:color w:val="000000"/>
          <w:sz w:val="24"/>
          <w:szCs w:val="24"/>
        </w:rPr>
      </w:pPr>
    </w:p>
    <w:p w14:paraId="6A3F9E0D" w14:textId="77777777" w:rsidR="00834589" w:rsidRPr="00910868" w:rsidRDefault="00834589" w:rsidP="00834589">
      <w:pPr>
        <w:rPr>
          <w:rFonts w:ascii="Times New Roman" w:hAnsi="Times New Roman"/>
          <w:color w:val="000000"/>
          <w:szCs w:val="24"/>
        </w:rPr>
      </w:pPr>
      <w:r w:rsidRPr="00910868">
        <w:rPr>
          <w:rFonts w:ascii="Times New Roman" w:hAnsi="Times New Roman"/>
          <w:color w:val="000000"/>
        </w:rPr>
        <w:t xml:space="preserve">8 </w:t>
      </w:r>
      <w:r w:rsidRPr="00910868">
        <w:rPr>
          <w:rFonts w:ascii="Times New Roman" w:hAnsi="Times New Roman"/>
          <w:szCs w:val="24"/>
        </w:rPr>
        <w:t>§</w:t>
      </w:r>
      <w:r>
        <w:rPr>
          <w:rFonts w:ascii="Times New Roman" w:hAnsi="Times New Roman"/>
          <w:szCs w:val="24"/>
        </w:rPr>
        <w:t>.</w:t>
      </w:r>
      <w:r w:rsidRPr="00910868">
        <w:rPr>
          <w:rFonts w:ascii="Times New Roman" w:hAnsi="Times New Roman"/>
          <w:color w:val="000000"/>
        </w:rPr>
        <w:t xml:space="preserve"> </w:t>
      </w:r>
      <w:r w:rsidRPr="00910868">
        <w:rPr>
          <w:rFonts w:ascii="Times New Roman" w:hAnsi="Times New Roman"/>
          <w:b/>
          <w:bCs/>
          <w:color w:val="000000"/>
        </w:rPr>
        <w:t>MONINKERTAISPIIRIN MARKKINOINTIJOHTAJA</w:t>
      </w:r>
      <w:r w:rsidRPr="00910868">
        <w:rPr>
          <w:rFonts w:ascii="Times New Roman" w:hAnsi="Times New Roman"/>
          <w:color w:val="000000"/>
        </w:rPr>
        <w:t>. Hän vastaa markkinoinnista ja PR-toiminnasta ja tukee suoraan Maailmanlaajuista toimintaryhmää. Hänen vastuualueensa ovat seuraavat:</w:t>
      </w:r>
    </w:p>
    <w:p w14:paraId="259F3EDA" w14:textId="77777777" w:rsidR="00834589" w:rsidRPr="00910868" w:rsidRDefault="00834589" w:rsidP="00834589">
      <w:pPr>
        <w:rPr>
          <w:rFonts w:ascii="Times New Roman" w:hAnsi="Times New Roman"/>
          <w:color w:val="000000"/>
          <w:szCs w:val="24"/>
        </w:rPr>
      </w:pPr>
    </w:p>
    <w:p w14:paraId="693AFAC6" w14:textId="77777777" w:rsidR="00834589" w:rsidRPr="00910868" w:rsidRDefault="00834589" w:rsidP="00834589">
      <w:pPr>
        <w:ind w:left="720" w:hanging="360"/>
        <w:rPr>
          <w:rFonts w:ascii="Times New Roman" w:hAnsi="Times New Roman"/>
          <w:color w:val="000000"/>
          <w:szCs w:val="24"/>
        </w:rPr>
      </w:pPr>
      <w:r w:rsidRPr="00910868">
        <w:rPr>
          <w:rFonts w:ascii="Times New Roman" w:hAnsi="Times New Roman"/>
          <w:color w:val="000000"/>
        </w:rPr>
        <w:lastRenderedPageBreak/>
        <w:t>(a) Tehdä yhteistyötä suoraan Maailmanlaajuisen toimintaryhmän kanssa ja ohjata kaikki markkinoinnin kautta saatavat jäseniin liittyvät yhteydenotot sopiville piireille ja klubeille.</w:t>
      </w:r>
    </w:p>
    <w:p w14:paraId="16B36602" w14:textId="77777777" w:rsidR="00834589" w:rsidRPr="00910868" w:rsidRDefault="00834589" w:rsidP="00834589">
      <w:pPr>
        <w:pStyle w:val="ListParagraph"/>
        <w:numPr>
          <w:ilvl w:val="1"/>
          <w:numId w:val="12"/>
        </w:numPr>
        <w:spacing w:after="0"/>
        <w:rPr>
          <w:rFonts w:ascii="Times New Roman" w:hAnsi="Times New Roman"/>
          <w:color w:val="000000"/>
          <w:sz w:val="24"/>
          <w:szCs w:val="24"/>
        </w:rPr>
      </w:pPr>
      <w:r w:rsidRPr="00910868">
        <w:rPr>
          <w:rFonts w:ascii="Times New Roman" w:hAnsi="Times New Roman"/>
          <w:color w:val="000000"/>
          <w:sz w:val="24"/>
        </w:rPr>
        <w:t>Tehdä yhteistyötä kuvernöörineuvoston kanssa mahdollisuuksien löytämiseksi suuren mittakaavan tapahtumien, ohjelmien ja aloitteiden markkinoimiseksi.</w:t>
      </w:r>
    </w:p>
    <w:p w14:paraId="7B5D19AA" w14:textId="77777777" w:rsidR="00834589" w:rsidRPr="00910868" w:rsidRDefault="00834589" w:rsidP="00834589">
      <w:pPr>
        <w:ind w:left="720" w:hanging="360"/>
        <w:rPr>
          <w:rFonts w:ascii="Times New Roman" w:hAnsi="Times New Roman"/>
          <w:color w:val="000000"/>
          <w:szCs w:val="24"/>
        </w:rPr>
      </w:pPr>
      <w:r w:rsidRPr="00910868">
        <w:rPr>
          <w:rFonts w:ascii="Times New Roman" w:hAnsi="Times New Roman"/>
          <w:color w:val="000000"/>
        </w:rPr>
        <w:t>(c)</w:t>
      </w:r>
      <w:r w:rsidRPr="00910868">
        <w:rPr>
          <w:rFonts w:ascii="Times New Roman" w:hAnsi="Times New Roman"/>
          <w:color w:val="000000"/>
        </w:rPr>
        <w:tab/>
        <w:t>Tehdä yhteistyötä kuvernöörineuvoston puheenjohtajan kanssa markkinointiapurahojen hakemiseksi.</w:t>
      </w:r>
    </w:p>
    <w:p w14:paraId="3DAE7EC7" w14:textId="77777777" w:rsidR="00834589" w:rsidRPr="000F001D" w:rsidRDefault="00834589" w:rsidP="00834589">
      <w:pPr>
        <w:ind w:left="720" w:hanging="360"/>
        <w:rPr>
          <w:rFonts w:ascii="Times New Roman" w:hAnsi="Times New Roman"/>
          <w:strike/>
          <w:color w:val="000000"/>
          <w:szCs w:val="24"/>
        </w:rPr>
      </w:pPr>
      <w:r w:rsidRPr="000F001D">
        <w:rPr>
          <w:rFonts w:ascii="Times New Roman" w:hAnsi="Times New Roman"/>
          <w:strike/>
          <w:color w:val="000000"/>
          <w:highlight w:val="lightGray"/>
        </w:rPr>
        <w:t>(d)</w:t>
      </w:r>
      <w:r w:rsidRPr="000F001D">
        <w:rPr>
          <w:rFonts w:ascii="Times New Roman" w:hAnsi="Times New Roman"/>
          <w:strike/>
          <w:color w:val="000000"/>
          <w:highlight w:val="lightGray"/>
        </w:rPr>
        <w:tab/>
        <w:t>Tarkistaa piirien lähettämät hakemukset Lions Internationalin markkinointipalkintoa varten yhdessä kuvernöörineuvoston puheenjohtajan kanssa ja lähettää ne Lions Clubs Internationaliin arvioitaviksi.</w:t>
      </w:r>
    </w:p>
    <w:p w14:paraId="6A42610C" w14:textId="77777777" w:rsidR="00834589" w:rsidRPr="00910868" w:rsidRDefault="00834589" w:rsidP="00834589">
      <w:pPr>
        <w:ind w:left="720" w:hanging="360"/>
        <w:rPr>
          <w:rFonts w:ascii="Times New Roman" w:hAnsi="Times New Roman"/>
          <w:color w:val="000000"/>
          <w:szCs w:val="24"/>
        </w:rPr>
      </w:pPr>
      <w:r w:rsidRPr="00910868">
        <w:rPr>
          <w:rFonts w:ascii="Times New Roman" w:hAnsi="Times New Roman"/>
          <w:color w:val="000000"/>
        </w:rPr>
        <w:t>(</w:t>
      </w:r>
      <w:r>
        <w:rPr>
          <w:rFonts w:ascii="Times New Roman" w:hAnsi="Times New Roman"/>
          <w:color w:val="000000"/>
        </w:rPr>
        <w:t>d</w:t>
      </w:r>
      <w:r w:rsidRPr="00910868">
        <w:rPr>
          <w:rFonts w:ascii="Times New Roman" w:hAnsi="Times New Roman"/>
          <w:color w:val="000000"/>
        </w:rPr>
        <w:t>)</w:t>
      </w:r>
      <w:r w:rsidRPr="00910868">
        <w:rPr>
          <w:rFonts w:ascii="Times New Roman" w:hAnsi="Times New Roman"/>
          <w:color w:val="000000"/>
        </w:rPr>
        <w:tab/>
        <w:t>Hallinnoida sosiaalisen median kanavia ja verkkosivuja, joko suoraan tai moninkertaispiirin markkinointitoimikunnan kautta.</w:t>
      </w:r>
    </w:p>
    <w:p w14:paraId="0F91F183" w14:textId="77777777" w:rsidR="00834589" w:rsidRPr="00910868" w:rsidRDefault="00834589" w:rsidP="00834589">
      <w:pPr>
        <w:ind w:left="360"/>
        <w:rPr>
          <w:rFonts w:ascii="Times New Roman" w:hAnsi="Times New Roman"/>
          <w:color w:val="000000"/>
          <w:szCs w:val="24"/>
        </w:rPr>
      </w:pPr>
      <w:r w:rsidRPr="00910868">
        <w:rPr>
          <w:rFonts w:ascii="Times New Roman" w:hAnsi="Times New Roman"/>
          <w:color w:val="000000"/>
        </w:rPr>
        <w:t>(</w:t>
      </w:r>
      <w:r>
        <w:rPr>
          <w:rFonts w:ascii="Times New Roman" w:hAnsi="Times New Roman"/>
          <w:color w:val="000000"/>
        </w:rPr>
        <w:t>e</w:t>
      </w:r>
      <w:r w:rsidRPr="00910868">
        <w:rPr>
          <w:rFonts w:ascii="Times New Roman" w:hAnsi="Times New Roman"/>
          <w:color w:val="000000"/>
        </w:rPr>
        <w:t>) Jakaa moninkertaispiirin menestystarinoita sosiaalisessa mediassa.</w:t>
      </w:r>
    </w:p>
    <w:p w14:paraId="6CEAF47F" w14:textId="77777777" w:rsidR="00834589" w:rsidRPr="00910868" w:rsidRDefault="00834589" w:rsidP="00834589">
      <w:pPr>
        <w:ind w:left="360"/>
        <w:rPr>
          <w:rFonts w:ascii="Times New Roman" w:hAnsi="Times New Roman"/>
          <w:color w:val="000000"/>
          <w:szCs w:val="24"/>
        </w:rPr>
      </w:pPr>
      <w:r w:rsidRPr="00910868">
        <w:rPr>
          <w:rFonts w:ascii="Times New Roman" w:hAnsi="Times New Roman"/>
          <w:color w:val="000000"/>
        </w:rPr>
        <w:t>(</w:t>
      </w:r>
      <w:r>
        <w:rPr>
          <w:rFonts w:ascii="Times New Roman" w:hAnsi="Times New Roman"/>
          <w:color w:val="000000"/>
        </w:rPr>
        <w:t>f</w:t>
      </w:r>
      <w:r w:rsidRPr="00910868">
        <w:rPr>
          <w:rFonts w:ascii="Times New Roman" w:hAnsi="Times New Roman"/>
          <w:color w:val="000000"/>
        </w:rPr>
        <w:t>) Ylläpitää maailmanlaajuisten tuotemerkkiohjeiden tuntemusta.</w:t>
      </w:r>
    </w:p>
    <w:p w14:paraId="0CB29809" w14:textId="77777777" w:rsidR="00834589" w:rsidRPr="00910868" w:rsidRDefault="00834589" w:rsidP="00834589">
      <w:pPr>
        <w:ind w:left="990" w:hanging="270"/>
        <w:rPr>
          <w:rFonts w:ascii="Times New Roman" w:hAnsi="Times New Roman"/>
          <w:color w:val="000000"/>
          <w:szCs w:val="24"/>
        </w:rPr>
      </w:pPr>
      <w:r w:rsidRPr="00910868">
        <w:rPr>
          <w:rFonts w:ascii="Times New Roman" w:hAnsi="Times New Roman"/>
          <w:color w:val="000000"/>
        </w:rPr>
        <w:t>a. Edistää sopivaa ja johdonmukaista maailmanlaajuisen brändin käyttämistä kaikissa moninkertaispiirin toiminnoissa.</w:t>
      </w:r>
    </w:p>
    <w:p w14:paraId="3A7F5A53" w14:textId="77777777" w:rsidR="00834589" w:rsidRPr="00910868" w:rsidRDefault="00834589" w:rsidP="00834589">
      <w:pPr>
        <w:ind w:left="360" w:firstLine="360"/>
        <w:rPr>
          <w:rFonts w:ascii="Times New Roman" w:hAnsi="Times New Roman"/>
          <w:color w:val="000000"/>
          <w:szCs w:val="24"/>
        </w:rPr>
      </w:pPr>
      <w:r w:rsidRPr="00910868">
        <w:rPr>
          <w:rFonts w:ascii="Times New Roman" w:hAnsi="Times New Roman"/>
          <w:color w:val="000000"/>
        </w:rPr>
        <w:t>b. Tukea hyväksyttyjen tuotemerkkien käyttöä tarinoiden ja julkisuuden kehittämiseen.</w:t>
      </w:r>
    </w:p>
    <w:p w14:paraId="42B8FFD0" w14:textId="77777777" w:rsidR="00834589" w:rsidRPr="00A96B48" w:rsidRDefault="00834589" w:rsidP="00834589">
      <w:pPr>
        <w:ind w:left="360"/>
        <w:rPr>
          <w:rFonts w:ascii="Times New Roman" w:hAnsi="Times New Roman"/>
          <w:color w:val="000000"/>
          <w:szCs w:val="24"/>
        </w:rPr>
      </w:pPr>
      <w:r w:rsidRPr="00910868">
        <w:rPr>
          <w:rFonts w:ascii="Times New Roman" w:hAnsi="Times New Roman"/>
          <w:color w:val="000000"/>
        </w:rPr>
        <w:t>(</w:t>
      </w:r>
      <w:r>
        <w:rPr>
          <w:rFonts w:ascii="Times New Roman" w:hAnsi="Times New Roman"/>
          <w:color w:val="000000"/>
        </w:rPr>
        <w:t>g</w:t>
      </w:r>
      <w:r w:rsidRPr="00910868">
        <w:rPr>
          <w:rFonts w:ascii="Times New Roman" w:hAnsi="Times New Roman"/>
          <w:color w:val="000000"/>
        </w:rPr>
        <w:t>)</w:t>
      </w:r>
      <w:r w:rsidRPr="00910868">
        <w:rPr>
          <w:rFonts w:ascii="Times New Roman" w:hAnsi="Times New Roman"/>
          <w:color w:val="000000"/>
        </w:rPr>
        <w:tab/>
        <w:t>Mainostaa LCI:n ja LCIF:n hyviä töitä ja uutisarvoisia tarinoita lioneille ja median jäsenille, sosiaalisen median kanavien kautta ja ulkopuolisille yleisöille.</w:t>
      </w:r>
    </w:p>
    <w:p w14:paraId="4E3AAA59" w14:textId="77777777" w:rsidR="00834589" w:rsidRPr="00530388" w:rsidRDefault="00834589" w:rsidP="00834589"/>
    <w:p w14:paraId="3BA605BA" w14:textId="77777777" w:rsidR="00834589" w:rsidRPr="00F562F7" w:rsidRDefault="00834589" w:rsidP="00834589">
      <w:pPr>
        <w:pStyle w:val="BodyText"/>
        <w:spacing w:after="0"/>
        <w:rPr>
          <w:rFonts w:ascii="Times New Roman" w:hAnsi="Times New Roman"/>
          <w:b/>
          <w:szCs w:val="24"/>
        </w:rPr>
      </w:pPr>
    </w:p>
    <w:p w14:paraId="6B3691E6" w14:textId="77777777" w:rsidR="00834589" w:rsidRPr="00C2230A" w:rsidRDefault="00834589" w:rsidP="00834589">
      <w:pPr>
        <w:pStyle w:val="BodyText"/>
        <w:spacing w:after="0"/>
        <w:rPr>
          <w:rFonts w:ascii="Times New Roman" w:hAnsi="Times New Roman"/>
          <w:szCs w:val="24"/>
        </w:rPr>
      </w:pPr>
      <w:r>
        <w:rPr>
          <w:rFonts w:ascii="Times New Roman" w:hAnsi="Times New Roman"/>
          <w:szCs w:val="24"/>
        </w:rPr>
        <w:t>9</w:t>
      </w:r>
      <w:r w:rsidRPr="00C2230A">
        <w:rPr>
          <w:rFonts w:ascii="Times New Roman" w:hAnsi="Times New Roman"/>
          <w:szCs w:val="24"/>
        </w:rPr>
        <w:t>. §</w:t>
      </w:r>
      <w:r w:rsidRPr="00C2230A">
        <w:rPr>
          <w:rFonts w:ascii="Times New Roman" w:hAnsi="Times New Roman"/>
          <w:b/>
          <w:szCs w:val="24"/>
        </w:rPr>
        <w:t xml:space="preserve"> MONINKERTAISPIIRIEN LCIF-KOORDINAATTORI. </w:t>
      </w:r>
      <w:r w:rsidRPr="00C2230A">
        <w:rPr>
          <w:rFonts w:ascii="Times New Roman" w:hAnsi="Times New Roman"/>
          <w:szCs w:val="24"/>
        </w:rPr>
        <w:t xml:space="preserve">Moninkertaispiirin LCIF-koordinaattorin nimittää LCIF:n puheenjohtaja ja LCI:n presidentti kolmevuotiseksi kaudeksi. Tämä henkilö toimii Lions Clubs Internationalin säätiön edustajana ja raportoi suoraan LCIF:n puheenjohtajalle ja LCIF:n hallitukselle. Hänen tehtäviinsä kuuluu: </w:t>
      </w:r>
    </w:p>
    <w:p w14:paraId="278822E3" w14:textId="77777777" w:rsidR="00834589" w:rsidRPr="00C2230A" w:rsidRDefault="00834589" w:rsidP="00834589">
      <w:pPr>
        <w:autoSpaceDE w:val="0"/>
        <w:autoSpaceDN w:val="0"/>
        <w:adjustRightInd w:val="0"/>
        <w:rPr>
          <w:rFonts w:ascii="Times New Roman" w:hAnsi="Times New Roman"/>
          <w:szCs w:val="24"/>
        </w:rPr>
      </w:pPr>
    </w:p>
    <w:p w14:paraId="2CAF1B88" w14:textId="77777777" w:rsidR="00834589" w:rsidRPr="00C2230A" w:rsidRDefault="00834589" w:rsidP="00834589">
      <w:pPr>
        <w:numPr>
          <w:ilvl w:val="0"/>
          <w:numId w:val="16"/>
        </w:numPr>
        <w:autoSpaceDE w:val="0"/>
        <w:autoSpaceDN w:val="0"/>
        <w:adjustRightInd w:val="0"/>
        <w:ind w:left="720"/>
        <w:rPr>
          <w:rFonts w:ascii="Times New Roman" w:hAnsi="Times New Roman"/>
          <w:szCs w:val="24"/>
        </w:rPr>
      </w:pPr>
      <w:r w:rsidRPr="00C2230A">
        <w:rPr>
          <w:rFonts w:ascii="Times New Roman" w:hAnsi="Times New Roman"/>
          <w:szCs w:val="24"/>
        </w:rPr>
        <w:t xml:space="preserve">Etsiä, rekrytoida ja kouluttaa lion jokaisessa piirissä toimimaan kolmevuotisen kauden piirin LCIF-koordinaattorina. </w:t>
      </w:r>
    </w:p>
    <w:p w14:paraId="54C00BAB" w14:textId="77777777" w:rsidR="00834589" w:rsidRPr="00C2230A" w:rsidRDefault="00834589" w:rsidP="00834589">
      <w:pPr>
        <w:numPr>
          <w:ilvl w:val="0"/>
          <w:numId w:val="16"/>
        </w:numPr>
        <w:autoSpaceDE w:val="0"/>
        <w:autoSpaceDN w:val="0"/>
        <w:adjustRightInd w:val="0"/>
        <w:ind w:left="720"/>
        <w:rPr>
          <w:rFonts w:ascii="Times New Roman" w:hAnsi="Times New Roman"/>
          <w:szCs w:val="24"/>
        </w:rPr>
      </w:pPr>
      <w:r w:rsidRPr="00C2230A">
        <w:rPr>
          <w:rFonts w:ascii="Times New Roman" w:hAnsi="Times New Roman"/>
          <w:szCs w:val="24"/>
        </w:rPr>
        <w:t xml:space="preserve">Tutustua LCIF:n aloitteisiin ja kertoa piirin lioneille eri apurahoista ja projekteista, joita LCIF tukee. Auttaa tarpeen mukaan piirikuvernöörejä apurahahakemusten lähettämisessä LCIF:lle. </w:t>
      </w:r>
    </w:p>
    <w:p w14:paraId="668C8219" w14:textId="77777777" w:rsidR="00834589" w:rsidRPr="00C2230A" w:rsidRDefault="00834589" w:rsidP="00834589">
      <w:pPr>
        <w:numPr>
          <w:ilvl w:val="0"/>
          <w:numId w:val="16"/>
        </w:numPr>
        <w:autoSpaceDE w:val="0"/>
        <w:autoSpaceDN w:val="0"/>
        <w:adjustRightInd w:val="0"/>
        <w:ind w:left="720"/>
        <w:rPr>
          <w:rFonts w:ascii="Times New Roman" w:hAnsi="Times New Roman"/>
          <w:szCs w:val="24"/>
        </w:rPr>
      </w:pPr>
      <w:r w:rsidRPr="00C2230A">
        <w:rPr>
          <w:rFonts w:ascii="Times New Roman" w:hAnsi="Times New Roman"/>
          <w:szCs w:val="24"/>
        </w:rPr>
        <w:t xml:space="preserve">Mainostaa säätiön aloitteita piirin julkaisuissa, tapahtumissa ja yleisölle.    </w:t>
      </w:r>
    </w:p>
    <w:p w14:paraId="3767F743" w14:textId="77777777" w:rsidR="00834589" w:rsidRPr="00C2230A" w:rsidRDefault="00834589" w:rsidP="00834589">
      <w:pPr>
        <w:pStyle w:val="ListParagraph"/>
        <w:numPr>
          <w:ilvl w:val="0"/>
          <w:numId w:val="16"/>
        </w:numPr>
        <w:spacing w:after="0" w:line="240" w:lineRule="auto"/>
        <w:ind w:left="720"/>
        <w:rPr>
          <w:rFonts w:ascii="Times New Roman" w:hAnsi="Times New Roman"/>
          <w:sz w:val="24"/>
          <w:szCs w:val="24"/>
        </w:rPr>
      </w:pPr>
      <w:r w:rsidRPr="00C2230A">
        <w:rPr>
          <w:rFonts w:ascii="Times New Roman" w:hAnsi="Times New Roman"/>
          <w:sz w:val="24"/>
          <w:szCs w:val="24"/>
        </w:rPr>
        <w:t>Varmistaa, että LCIF:n rahoittamat projektit piirissä saavat tarpeeksi huomiota ja niissä noudatetaan apurahoille asetettuja sääntöjä.</w:t>
      </w:r>
    </w:p>
    <w:p w14:paraId="2A859AAF" w14:textId="77777777" w:rsidR="00834589" w:rsidRPr="00C2230A" w:rsidRDefault="00834589" w:rsidP="00834589">
      <w:pPr>
        <w:numPr>
          <w:ilvl w:val="0"/>
          <w:numId w:val="16"/>
        </w:numPr>
        <w:autoSpaceDE w:val="0"/>
        <w:autoSpaceDN w:val="0"/>
        <w:adjustRightInd w:val="0"/>
        <w:ind w:left="720"/>
        <w:rPr>
          <w:rFonts w:ascii="Times New Roman" w:hAnsi="Times New Roman"/>
          <w:szCs w:val="24"/>
        </w:rPr>
      </w:pPr>
      <w:r w:rsidRPr="00C2230A">
        <w:rPr>
          <w:rFonts w:ascii="Times New Roman" w:hAnsi="Times New Roman"/>
          <w:szCs w:val="24"/>
        </w:rPr>
        <w:t>Kannustaa kaikkia lioneita moninkertaispiirin alueella lahjoittamaan LCIF:lle ja mainostamaan tunnustusohjelmia ja tätä kautta innostamaan jäseniä antamaan lahjoituksia.</w:t>
      </w:r>
    </w:p>
    <w:p w14:paraId="628C0124" w14:textId="77777777" w:rsidR="00834589" w:rsidRPr="00C2230A" w:rsidRDefault="00834589" w:rsidP="00834589">
      <w:pPr>
        <w:numPr>
          <w:ilvl w:val="0"/>
          <w:numId w:val="16"/>
        </w:numPr>
        <w:autoSpaceDE w:val="0"/>
        <w:autoSpaceDN w:val="0"/>
        <w:adjustRightInd w:val="0"/>
        <w:ind w:left="720"/>
        <w:rPr>
          <w:rFonts w:ascii="Times New Roman" w:hAnsi="Times New Roman"/>
          <w:szCs w:val="24"/>
        </w:rPr>
      </w:pPr>
      <w:r w:rsidRPr="00C2230A">
        <w:rPr>
          <w:rFonts w:ascii="Times New Roman" w:hAnsi="Times New Roman"/>
          <w:szCs w:val="24"/>
        </w:rPr>
        <w:t xml:space="preserve">Etsiä mahdollisia suurlahjoitusten antajia, paikallisia säätiöitä ja yrityksiä, jotka pystyvät tukemaan LCIF:ää ja osallistua tarpeen mukaan lahjoituksen pyytämiseen. </w:t>
      </w:r>
    </w:p>
    <w:p w14:paraId="3014AC8D" w14:textId="77777777" w:rsidR="00834589" w:rsidRPr="00C2230A" w:rsidRDefault="00834589" w:rsidP="00834589">
      <w:pPr>
        <w:pStyle w:val="ListParagraph"/>
        <w:numPr>
          <w:ilvl w:val="0"/>
          <w:numId w:val="16"/>
        </w:numPr>
        <w:autoSpaceDE w:val="0"/>
        <w:autoSpaceDN w:val="0"/>
        <w:adjustRightInd w:val="0"/>
        <w:spacing w:after="0" w:line="240" w:lineRule="auto"/>
        <w:ind w:left="720"/>
        <w:rPr>
          <w:rFonts w:ascii="Times New Roman" w:hAnsi="Times New Roman"/>
          <w:sz w:val="24"/>
          <w:szCs w:val="24"/>
        </w:rPr>
      </w:pPr>
      <w:r w:rsidRPr="00C2230A">
        <w:rPr>
          <w:rFonts w:ascii="Times New Roman" w:hAnsi="Times New Roman"/>
          <w:sz w:val="24"/>
          <w:szCs w:val="24"/>
        </w:rPr>
        <w:t xml:space="preserve">Auttaa lahjoitusten lähettämisessä LCIF:lle, MJF-hakemusten täyttämisessä ja muihin lahjoituksiin liittyvissä asioissa tarpeen mukaan. </w:t>
      </w:r>
    </w:p>
    <w:p w14:paraId="242C7B56" w14:textId="77777777" w:rsidR="00834589" w:rsidRPr="00C2230A" w:rsidRDefault="00834589" w:rsidP="00834589">
      <w:pPr>
        <w:pStyle w:val="ListParagraph"/>
        <w:numPr>
          <w:ilvl w:val="0"/>
          <w:numId w:val="16"/>
        </w:numPr>
        <w:autoSpaceDE w:val="0"/>
        <w:autoSpaceDN w:val="0"/>
        <w:adjustRightInd w:val="0"/>
        <w:spacing w:after="0" w:line="240" w:lineRule="auto"/>
        <w:ind w:left="720"/>
        <w:rPr>
          <w:rFonts w:ascii="Times New Roman" w:hAnsi="Times New Roman"/>
          <w:sz w:val="24"/>
          <w:szCs w:val="24"/>
        </w:rPr>
      </w:pPr>
      <w:r w:rsidRPr="00C2230A">
        <w:rPr>
          <w:rFonts w:ascii="Times New Roman" w:hAnsi="Times New Roman"/>
          <w:sz w:val="24"/>
          <w:szCs w:val="24"/>
        </w:rPr>
        <w:t xml:space="preserve">Raportoi edistymisestä neljännesvuosittain alueen LCIF-johtajalle. </w:t>
      </w:r>
    </w:p>
    <w:p w14:paraId="59844B1D" w14:textId="77777777" w:rsidR="00834589" w:rsidRDefault="00834589" w:rsidP="00834589">
      <w:pPr>
        <w:pStyle w:val="List2"/>
        <w:rPr>
          <w:rFonts w:ascii="Times New Roman" w:hAnsi="Times New Roman"/>
          <w:szCs w:val="24"/>
        </w:rPr>
      </w:pPr>
    </w:p>
    <w:p w14:paraId="43426C34" w14:textId="77777777" w:rsidR="00834589" w:rsidRDefault="00834589" w:rsidP="00834589">
      <w:pPr>
        <w:rPr>
          <w:rFonts w:ascii="Times New Roman" w:hAnsi="Times New Roman"/>
          <w:color w:val="000000"/>
        </w:rPr>
      </w:pPr>
      <w:bookmarkStart w:id="0" w:name="_Hlk74560821"/>
      <w:r>
        <w:rPr>
          <w:rFonts w:ascii="Times New Roman" w:hAnsi="Times New Roman"/>
          <w:color w:val="000000"/>
        </w:rPr>
        <w:t xml:space="preserve">10. </w:t>
      </w:r>
      <w:r>
        <w:rPr>
          <w:rFonts w:ascii="Times New Roman" w:hAnsi="Times New Roman"/>
        </w:rPr>
        <w:t>§</w:t>
      </w:r>
      <w:r>
        <w:rPr>
          <w:rFonts w:ascii="Times New Roman" w:hAnsi="Times New Roman"/>
          <w:color w:val="000000"/>
        </w:rPr>
        <w:t xml:space="preserve"> </w:t>
      </w:r>
      <w:r>
        <w:rPr>
          <w:rFonts w:ascii="Times New Roman" w:hAnsi="Times New Roman"/>
          <w:b/>
          <w:bCs/>
          <w:color w:val="000000"/>
        </w:rPr>
        <w:t xml:space="preserve">NEUVOSTON LEO TAI LEO-LION YHTEYSHENKILÖ (VALINNAINEN) </w:t>
      </w:r>
      <w:r>
        <w:rPr>
          <w:rFonts w:ascii="Times New Roman" w:hAnsi="Times New Roman"/>
          <w:color w:val="000000"/>
        </w:rPr>
        <w:t>Kuvernöörineuvosto voi yhteistyössä moninkertaispiirin leojohtajan kanssa nimittää leon tai leo-</w:t>
      </w:r>
      <w:r>
        <w:rPr>
          <w:rFonts w:ascii="Times New Roman" w:hAnsi="Times New Roman"/>
          <w:color w:val="000000"/>
        </w:rPr>
        <w:lastRenderedPageBreak/>
        <w:t>lionin yhden vuoden toimikaudeksi toimimaan virallisessa tehtävässä ilman äänioikeutta. Neuvoston leo-/leo-lion -yhteyshenkilö edustaa leojen ja leo-lionien etuja ja näkökulmia sekä helpottaa leojen ja lionien välistä viestintää ja yhteyttä. Alueilla, joilla on leomoninkertaispiiri, roolin hoitaa leo-lion tai leo, joka on nykyinen tai entinen leomoninkertaispiirin presidentti, varapresidentti, sihteeri tai rahastonhoitaja. Alueilla, joissa ei ole muodostettu leomoninkertaispiiriä, roolin hoitaa leo tai leo-lion, joka on nykyinen tai entinen leopiirin presidentti. Alueilla, joissa ei ole muodostettu leopiiriä, roolin hoitaa leo-lion tai leo, joka on nykyinen tai entinen leoklubin presidentti.</w:t>
      </w:r>
    </w:p>
    <w:p w14:paraId="663DEA78" w14:textId="77777777" w:rsidR="00834589" w:rsidRDefault="00834589" w:rsidP="00834589">
      <w:pPr>
        <w:rPr>
          <w:rFonts w:ascii="Times New Roman" w:hAnsi="Times New Roman"/>
          <w:color w:val="000000"/>
        </w:rPr>
      </w:pPr>
    </w:p>
    <w:p w14:paraId="7058E6CA" w14:textId="77777777" w:rsidR="00834589" w:rsidRDefault="00834589" w:rsidP="00834589">
      <w:pPr>
        <w:rPr>
          <w:rFonts w:ascii="Times New Roman" w:hAnsi="Times New Roman"/>
          <w:color w:val="000000"/>
        </w:rPr>
      </w:pPr>
      <w:r>
        <w:rPr>
          <w:rFonts w:ascii="Times New Roman" w:hAnsi="Times New Roman"/>
          <w:color w:val="000000"/>
        </w:rPr>
        <w:t xml:space="preserve">Kuvernöörineuvosto antaa neuvoston leo-/ leo-lion- yhteyshenkilölle paikan pysyvässä hallituksen toimikunnassa (toimikunnissa), joka hyötyisi eniten nuoren aikuisen äänestä. Neuvoston yhteyshenkilö voi pysyä samassa toimikunnassa koko vuoden tai siirtyä toisiin toimikuntiin kuvernöörineuvoston päätöksellä. </w:t>
      </w:r>
    </w:p>
    <w:p w14:paraId="1D9AD47D" w14:textId="77777777" w:rsidR="00834589" w:rsidRDefault="00834589" w:rsidP="00834589">
      <w:pPr>
        <w:rPr>
          <w:rFonts w:ascii="Times New Roman" w:hAnsi="Times New Roman"/>
          <w:color w:val="000000"/>
        </w:rPr>
      </w:pPr>
    </w:p>
    <w:p w14:paraId="57D671B0" w14:textId="77777777" w:rsidR="00834589" w:rsidRDefault="00834589" w:rsidP="00834589">
      <w:pPr>
        <w:rPr>
          <w:rFonts w:ascii="Times New Roman" w:hAnsi="Times New Roman"/>
          <w:color w:val="000000"/>
        </w:rPr>
      </w:pPr>
      <w:r>
        <w:rPr>
          <w:rFonts w:ascii="Times New Roman" w:hAnsi="Times New Roman"/>
          <w:color w:val="000000"/>
        </w:rPr>
        <w:t>Neuvoston leo-/leo-lion -yhteyshenkilön tehtäviin kuuluu:</w:t>
      </w:r>
    </w:p>
    <w:p w14:paraId="58D44234" w14:textId="77777777" w:rsidR="00834589" w:rsidRDefault="00834589" w:rsidP="00834589">
      <w:pPr>
        <w:rPr>
          <w:rFonts w:ascii="Times New Roman" w:hAnsi="Times New Roman"/>
          <w:color w:val="000000"/>
        </w:rPr>
      </w:pPr>
    </w:p>
    <w:p w14:paraId="61FCB9DA"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Edistää leojen ja lionien välistä viestintää moninkertaispiirissä. </w:t>
      </w:r>
    </w:p>
    <w:p w14:paraId="3772CECA"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Palvella resurssina kuvernöörineuvoston virkailijoille ja toimikunnille, joihin hän osallistuu.</w:t>
      </w:r>
    </w:p>
    <w:p w14:paraId="4A73F91E"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Koordinoi moninkertaispiirin leojohtajan kanssa leoklubin mainostamista, leo-lion-ohjelmaa ja nuorten osallistumismahdollisuuksia. </w:t>
      </w:r>
    </w:p>
    <w:p w14:paraId="5E28D6A7" w14:textId="77777777" w:rsidR="00834589" w:rsidRDefault="00834589" w:rsidP="00834589">
      <w:pPr>
        <w:pStyle w:val="ListParagraph"/>
        <w:numPr>
          <w:ilvl w:val="0"/>
          <w:numId w:val="22"/>
        </w:numPr>
        <w:spacing w:after="0" w:line="240" w:lineRule="auto"/>
        <w:rPr>
          <w:rFonts w:ascii="Times New Roman" w:hAnsi="Times New Roman"/>
          <w:sz w:val="24"/>
          <w:szCs w:val="24"/>
        </w:rPr>
      </w:pPr>
      <w:r>
        <w:rPr>
          <w:rFonts w:ascii="Times New Roman" w:hAnsi="Times New Roman"/>
          <w:color w:val="000000"/>
          <w:sz w:val="24"/>
          <w:szCs w:val="24"/>
        </w:rPr>
        <w:t>Tukee moninkertaispiirin leojohtajaa koulutuksessa leomoninkertaispiirin virkailijoille.</w:t>
      </w:r>
    </w:p>
    <w:p w14:paraId="5FBFADF1"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Edistää leojen ja leo-lionien johtajuus- ja johtamiskoulutusmahdollisuuksia lionsmoninkertaispiirin toiminnassa. </w:t>
      </w:r>
    </w:p>
    <w:p w14:paraId="5780D842"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Palvelee moninkertaispiirin leojen tukena ja yhteyshenkilönä tutkiakseen lionien jäsenohjelman mahdollisuuksia.</w:t>
      </w:r>
    </w:p>
    <w:p w14:paraId="04F5306D"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Kommunikoi leomoninkertaispiirin presidentin, leo-/leo-lion -hallituksen yhteyshenkilön (jos nimitetty) ja vaalipiirin leoklubiohjelman neuvoa-antavan paneelin edustajan kanssa yhteistyön tekemiseksi nuoriin liittyvissä aloitteissa.</w:t>
      </w:r>
    </w:p>
    <w:p w14:paraId="4D4F6DE9"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Auttaa leojen ja leo-lionien mukaan ottamista suunnittelussa ja integroinnissa lionien moninkertaispiirin kokouksessa, foorumeissa ja koulutuksissa.</w:t>
      </w:r>
    </w:p>
    <w:p w14:paraId="7B3852D7"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Osallistuu leomoninkertaispiirin kokouksiin tarpeen mukaan.</w:t>
      </w:r>
    </w:p>
    <w:p w14:paraId="3ACF0215" w14:textId="77777777" w:rsidR="00834589" w:rsidRDefault="00834589" w:rsidP="00834589">
      <w:pPr>
        <w:pStyle w:val="ListParagraph"/>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Toimii puheenjohtajana yhdessä piirin leojen ja lionien yhteistyöprojektissa.  </w:t>
      </w:r>
    </w:p>
    <w:p w14:paraId="328FC2C3" w14:textId="77777777" w:rsidR="00834589" w:rsidRDefault="00834589" w:rsidP="00834589">
      <w:pPr>
        <w:rPr>
          <w:rFonts w:ascii="Calibri" w:hAnsi="Calibri" w:cs="Calibri"/>
          <w:sz w:val="22"/>
          <w:szCs w:val="22"/>
        </w:rPr>
      </w:pPr>
    </w:p>
    <w:p w14:paraId="502F723B" w14:textId="77777777" w:rsidR="00834589" w:rsidRPr="00303DAE" w:rsidRDefault="00834589" w:rsidP="00834589">
      <w:pPr>
        <w:rPr>
          <w:rFonts w:ascii="Times New Roman" w:hAnsi="Times New Roman"/>
          <w:color w:val="000000"/>
          <w:szCs w:val="24"/>
          <w:highlight w:val="lightGray"/>
        </w:rPr>
      </w:pPr>
    </w:p>
    <w:bookmarkEnd w:id="0"/>
    <w:p w14:paraId="473E0E89"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IV</w:t>
      </w:r>
    </w:p>
    <w:p w14:paraId="32C07417"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Moninkertaispiirin toimikunnat</w:t>
      </w:r>
    </w:p>
    <w:p w14:paraId="1C32536D" w14:textId="77777777" w:rsidR="00834589" w:rsidRPr="003E5FC4" w:rsidRDefault="00834589" w:rsidP="00834589">
      <w:pPr>
        <w:rPr>
          <w:rFonts w:ascii="Times New Roman" w:hAnsi="Times New Roman"/>
        </w:rPr>
      </w:pPr>
    </w:p>
    <w:p w14:paraId="51B7317F"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ÄÄNIVALTUUSTOIMIKUNTA</w:t>
      </w:r>
      <w:r w:rsidRPr="003E5FC4">
        <w:rPr>
          <w:rFonts w:ascii="Times New Roman" w:hAnsi="Times New Roman"/>
        </w:rPr>
        <w:t>. Moninkertaispiirin äänivaltuustoimikuntaan kuuluvat nykyiset piirikuvernöörit, ensimmäiset ja toiset varapiirikuvernöörit sekä hallituksen sihteeri-rahastonhoitaja. Toimikunnan puheenjohtajana toimii kuvernöörineuvoston puheenjohtaja. Äänivaltuustoimikunta noudattaa kokouksissaan ja tehtävissään yleisesti hyväksyttyä kokouskäytäntöä (kt. yhdistyslaki).</w:t>
      </w:r>
    </w:p>
    <w:p w14:paraId="7BF2B81D" w14:textId="77777777" w:rsidR="00834589" w:rsidRPr="003E5FC4" w:rsidRDefault="00834589" w:rsidP="00834589">
      <w:pPr>
        <w:rPr>
          <w:rFonts w:ascii="Times New Roman" w:hAnsi="Times New Roman"/>
          <w:szCs w:val="24"/>
        </w:rPr>
      </w:pPr>
    </w:p>
    <w:p w14:paraId="298E2EB7" w14:textId="77777777" w:rsidR="00834589" w:rsidRDefault="00834589" w:rsidP="00834589">
      <w:pPr>
        <w:pStyle w:val="ListParagraph"/>
        <w:autoSpaceDE w:val="0"/>
        <w:autoSpaceDN w:val="0"/>
        <w:adjustRightInd w:val="0"/>
        <w:spacing w:after="0" w:line="240" w:lineRule="auto"/>
        <w:ind w:left="0"/>
        <w:rPr>
          <w:rFonts w:ascii="Times New Roman" w:hAnsi="Times New Roman"/>
          <w:szCs w:val="24"/>
        </w:rPr>
      </w:pPr>
      <w:r w:rsidRPr="00C2230A">
        <w:rPr>
          <w:rFonts w:ascii="Times New Roman" w:hAnsi="Times New Roman"/>
          <w:sz w:val="24"/>
          <w:szCs w:val="24"/>
        </w:rPr>
        <w:t>2. §</w:t>
      </w:r>
      <w:r w:rsidRPr="00C2230A">
        <w:rPr>
          <w:rFonts w:ascii="Times New Roman" w:hAnsi="Times New Roman"/>
          <w:b/>
          <w:sz w:val="24"/>
          <w:szCs w:val="24"/>
        </w:rPr>
        <w:t xml:space="preserve"> MONINKERTAISPIIRIN MAAILMANLAAJUINEN TOIMINTARYHMÄ.</w:t>
      </w:r>
      <w:r w:rsidRPr="00C2230A">
        <w:rPr>
          <w:rFonts w:ascii="Times New Roman" w:hAnsi="Times New Roman"/>
          <w:sz w:val="24"/>
          <w:szCs w:val="24"/>
        </w:rPr>
        <w:t xml:space="preserve"> </w:t>
      </w:r>
      <w:r w:rsidRPr="00910868">
        <w:rPr>
          <w:rFonts w:ascii="Times New Roman" w:hAnsi="Times New Roman"/>
          <w:color w:val="000000"/>
          <w:sz w:val="24"/>
          <w:szCs w:val="24"/>
        </w:rPr>
        <w:t xml:space="preserve">Kuvernöörineuvoston puheenjohtaja johtaa tätä ryhmää ja siihen kuuluvat moninkertaispiirin </w:t>
      </w:r>
      <w:r w:rsidRPr="00910868">
        <w:rPr>
          <w:rFonts w:ascii="Times New Roman" w:hAnsi="Times New Roman"/>
          <w:color w:val="000000"/>
          <w:sz w:val="24"/>
          <w:szCs w:val="24"/>
        </w:rPr>
        <w:lastRenderedPageBreak/>
        <w:t>jäsentyöryhmän koordinaattori, moninkertaispiirin palvelutyöryhmän koordinaattori, moninkertaispiirin johtajakoulutusryhmän koordinaattori ja heitä tukee moninkertaispiirin markkinointijohtaja. Kehittää ja aloittaa koordinoidun suunnitelman  laajentamaan</w:t>
      </w:r>
      <w:r w:rsidRPr="00C2230A">
        <w:rPr>
          <w:rFonts w:ascii="Times New Roman" w:hAnsi="Times New Roman"/>
          <w:color w:val="000000"/>
          <w:sz w:val="24"/>
          <w:szCs w:val="24"/>
        </w:rPr>
        <w:t xml:space="preserve"> moninkertaispiirin humanitaarista palvelua, saavuttamaan niiden jäsentavoitteet ja kehittämään tulevia johtajia. Kokoontuvat säännöllisesti keskustelemaan suunnitelman etenemisestä ja sitä tukevista aloitteista. Tekee yhteistyötä alueen johtajien ja piirien Maailmanlaajuisen toimintaryhmän jäsenten kanssa. Tätä kautta he voivat jakaa keskenään parhaat toimintatavat, saavutukset ja vastaavat haasteisiin. </w:t>
      </w:r>
    </w:p>
    <w:p w14:paraId="4EA2F7D3" w14:textId="77777777" w:rsidR="00834589" w:rsidRDefault="00834589" w:rsidP="00834589">
      <w:pPr>
        <w:pStyle w:val="BodyText"/>
        <w:spacing w:after="0"/>
        <w:rPr>
          <w:rFonts w:ascii="Times New Roman" w:hAnsi="Times New Roman"/>
        </w:rPr>
      </w:pPr>
    </w:p>
    <w:p w14:paraId="5D0A2F38" w14:textId="77777777" w:rsidR="00834589" w:rsidRPr="00C2230A" w:rsidRDefault="00834589" w:rsidP="00834589">
      <w:pPr>
        <w:pStyle w:val="BodyText"/>
        <w:spacing w:after="0"/>
        <w:rPr>
          <w:rFonts w:ascii="Times New Roman" w:hAnsi="Times New Roman"/>
          <w:szCs w:val="24"/>
        </w:rPr>
      </w:pPr>
      <w:r w:rsidRPr="00C2230A">
        <w:rPr>
          <w:rFonts w:ascii="Times New Roman" w:hAnsi="Times New Roman"/>
        </w:rPr>
        <w:t xml:space="preserve">3. § </w:t>
      </w:r>
      <w:r w:rsidRPr="00C2230A">
        <w:rPr>
          <w:rFonts w:ascii="Times New Roman" w:hAnsi="Times New Roman"/>
          <w:b/>
        </w:rPr>
        <w:t>MONINKERTAISPIIRIN VUOSIKOKOUSTOIMIKUNNAT</w:t>
      </w:r>
      <w:r w:rsidRPr="00C2230A">
        <w:rPr>
          <w:rFonts w:ascii="Times New Roman" w:hAnsi="Times New Roman"/>
        </w:rPr>
        <w:t>. Kuvernöörineuvoston puheenjohtaja nimittää seuraavien vuosikokoustoimikuntien puheenjohtajat ja osoittaa tarpeen vaatiessa jatkajat jos virat tulevat avoimiksi kesken kauden: Päätökset, Nimitykset, Vaalit, Mallisääntö ja ohjesääntö, Säännöt ja Kansainvälinen vuosikokous. Jokainen osapiiri saa näihin toimikuntiin vähintään yhden edustajan. Nämä toimikunnat hoitavat kuvernöörineuvoston määrittelemiä tehtäviä.</w:t>
      </w:r>
    </w:p>
    <w:p w14:paraId="6AC261D1" w14:textId="77777777" w:rsidR="00834589" w:rsidRPr="00C2230A" w:rsidRDefault="00834589" w:rsidP="00834589">
      <w:pPr>
        <w:pStyle w:val="BodyText"/>
        <w:spacing w:after="0"/>
        <w:rPr>
          <w:rFonts w:ascii="Times New Roman" w:hAnsi="Times New Roman"/>
          <w:szCs w:val="24"/>
        </w:rPr>
      </w:pPr>
    </w:p>
    <w:p w14:paraId="3E2F6D09" w14:textId="77777777" w:rsidR="00834589" w:rsidRPr="003E5FC4" w:rsidRDefault="00834589" w:rsidP="00834589">
      <w:pPr>
        <w:pStyle w:val="BodyText"/>
        <w:spacing w:after="0"/>
        <w:rPr>
          <w:rFonts w:ascii="Times New Roman" w:hAnsi="Times New Roman"/>
          <w:szCs w:val="24"/>
        </w:rPr>
      </w:pPr>
      <w:r w:rsidRPr="00C2230A">
        <w:rPr>
          <w:rFonts w:ascii="Times New Roman" w:hAnsi="Times New Roman"/>
        </w:rPr>
        <w:t xml:space="preserve">4. § </w:t>
      </w:r>
      <w:r w:rsidRPr="00C2230A">
        <w:rPr>
          <w:rFonts w:ascii="Times New Roman" w:hAnsi="Times New Roman"/>
          <w:b/>
        </w:rPr>
        <w:t>MUUT KUVERNÖÖRINEUVOSTON TOIMIKUNNAT</w:t>
      </w:r>
      <w:r w:rsidRPr="00C2230A">
        <w:rPr>
          <w:rFonts w:ascii="Times New Roman" w:hAnsi="Times New Roman"/>
        </w:rPr>
        <w:t>. Kuvernöörineuvosto voi</w:t>
      </w:r>
      <w:r w:rsidRPr="003E5FC4">
        <w:rPr>
          <w:rFonts w:ascii="Times New Roman" w:hAnsi="Times New Roman"/>
        </w:rPr>
        <w:t xml:space="preserve"> perustaa ja nimittää ylimääräisiä toimikuntia ja/tai puheenjohtajia tarpeen mukaan ja moninkertaispiirin toiminnan niin vaatiessa.</w:t>
      </w:r>
    </w:p>
    <w:p w14:paraId="3C76D181" w14:textId="77777777" w:rsidR="00834589" w:rsidRPr="003E5FC4" w:rsidRDefault="00834589" w:rsidP="00834589">
      <w:pPr>
        <w:pStyle w:val="BodyText"/>
        <w:spacing w:after="0"/>
        <w:rPr>
          <w:rFonts w:ascii="Times New Roman" w:hAnsi="Times New Roman"/>
          <w:szCs w:val="24"/>
        </w:rPr>
      </w:pPr>
    </w:p>
    <w:p w14:paraId="35501689"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V</w:t>
      </w:r>
    </w:p>
    <w:p w14:paraId="5C7D42FC"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Kokoukset</w:t>
      </w:r>
    </w:p>
    <w:p w14:paraId="4C7FA6BF" w14:textId="77777777" w:rsidR="00834589" w:rsidRPr="003E5FC4" w:rsidRDefault="00834589" w:rsidP="00834589">
      <w:pPr>
        <w:rPr>
          <w:rFonts w:ascii="Times New Roman" w:hAnsi="Times New Roman"/>
        </w:rPr>
      </w:pPr>
    </w:p>
    <w:p w14:paraId="582CC820"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KUVERNÖÖRINEUVOSTON KOKOUKSET</w:t>
      </w:r>
      <w:r w:rsidRPr="003E5FC4">
        <w:rPr>
          <w:rFonts w:ascii="Times New Roman" w:hAnsi="Times New Roman"/>
        </w:rPr>
        <w:t>. Kuvernöörineuvoston tulee pitää ensimmäinen säännönmukainen kokous kuudenkymmenen (60) päivän sisällä siitä, kun piirikuvernöörit astuvat virkaansa, ja muita kokouksia tarpeen mukaan. Kuvernöörineuvoston puheenjohtaja, tai moninkertaispiirin sihteeri puheenjohtajan ohjeistuksella, laatii kirjalliset kutsut jokaiseen kuvernöörineuvoston kokoukseen, sisältäen tiedot kokouspaikasta, päivämäärästä ja kellonajasta, joista puheenjohtaja päättää. Ensimmäisen kokouksen jälkeisten kokousten päivämääristä päättää kuvernöörineuvosto yhdessä.</w:t>
      </w:r>
    </w:p>
    <w:p w14:paraId="49064C31" w14:textId="77777777" w:rsidR="00834589" w:rsidRPr="003E5FC4" w:rsidRDefault="00834589" w:rsidP="00834589">
      <w:pPr>
        <w:pStyle w:val="BodyText"/>
        <w:spacing w:after="0"/>
        <w:rPr>
          <w:rFonts w:ascii="Times New Roman" w:hAnsi="Times New Roman"/>
          <w:szCs w:val="24"/>
        </w:rPr>
      </w:pPr>
    </w:p>
    <w:p w14:paraId="11A5C21B"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VAIHTOEHTOISET KOKOONTUMISTAVAT</w:t>
      </w:r>
      <w:r w:rsidRPr="003E5FC4">
        <w:rPr>
          <w:rFonts w:ascii="Times New Roman" w:hAnsi="Times New Roman"/>
        </w:rPr>
        <w:t>. Kuvernöörineuvoston säännölliset ja/tai erityiskokoukset voidaan toteuttaa vaihtoehtoisesti puhelin- tai videokonferensseina. Tällainen päätös voidaan tehdä kuvernöörineuvoston jäsenten äänten enemmistöllä.</w:t>
      </w:r>
    </w:p>
    <w:p w14:paraId="1F14322B" w14:textId="77777777" w:rsidR="00834589" w:rsidRPr="003E5FC4" w:rsidRDefault="00834589" w:rsidP="00834589">
      <w:pPr>
        <w:pStyle w:val="BodyText"/>
        <w:spacing w:after="0"/>
        <w:rPr>
          <w:rFonts w:ascii="Times New Roman" w:hAnsi="Times New Roman"/>
          <w:szCs w:val="24"/>
        </w:rPr>
      </w:pPr>
    </w:p>
    <w:p w14:paraId="64D5637A"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PÄÄTÖSVALTAISUUS.</w:t>
      </w:r>
      <w:r w:rsidRPr="003E5FC4">
        <w:rPr>
          <w:rFonts w:ascii="Times New Roman" w:hAnsi="Times New Roman"/>
        </w:rPr>
        <w:t xml:space="preserve"> Kuvernöörineuvoston jäsenten enemmistön läsnäolo tekee jokaisesta neuvoston kokouksesta päätösvaltaisen.</w:t>
      </w:r>
    </w:p>
    <w:p w14:paraId="69562093" w14:textId="77777777" w:rsidR="00834589" w:rsidRPr="003E5FC4" w:rsidRDefault="00834589" w:rsidP="00834589">
      <w:pPr>
        <w:pStyle w:val="BodyText"/>
        <w:spacing w:after="0"/>
        <w:rPr>
          <w:rFonts w:ascii="Times New Roman" w:hAnsi="Times New Roman"/>
          <w:szCs w:val="24"/>
        </w:rPr>
      </w:pPr>
    </w:p>
    <w:p w14:paraId="282C9EC4"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4. § </w:t>
      </w:r>
      <w:r w:rsidRPr="003E5FC4">
        <w:rPr>
          <w:rFonts w:ascii="Times New Roman" w:hAnsi="Times New Roman"/>
          <w:b/>
        </w:rPr>
        <w:t>ASIOISTA PÄÄTTÄMINEN KIRJEITSE</w:t>
      </w:r>
      <w:r w:rsidRPr="003E5FC4">
        <w:rPr>
          <w:rFonts w:ascii="Times New Roman" w:hAnsi="Times New Roman"/>
        </w:rPr>
        <w:t>. Kuvernöörineuvosto voi päättää asioista kirjeitse (mukaan lukien kirjeet, sähköposti tai faksi) sillä ehdolla, että päätös tulee voimaan vasta sitten, kun kaksi kolmasosaa (2/3) neuvoston koko jäsenmäärästä on kirjallisesti hyväksynyt sen. Tällaisen aloitteen voi tehdä puheenjohtaja tai ketkä tahansa kolme (3) kuvernöörineuvoston jäsentä.</w:t>
      </w:r>
    </w:p>
    <w:p w14:paraId="52D3863D" w14:textId="77777777" w:rsidR="00834589" w:rsidRPr="003E5FC4" w:rsidRDefault="00834589" w:rsidP="00834589">
      <w:pPr>
        <w:pStyle w:val="BodyText"/>
        <w:spacing w:after="0"/>
        <w:rPr>
          <w:rFonts w:ascii="Times New Roman" w:hAnsi="Times New Roman"/>
          <w:szCs w:val="24"/>
        </w:rPr>
      </w:pPr>
    </w:p>
    <w:p w14:paraId="17D1C57A"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lastRenderedPageBreak/>
        <w:t>LUKU VI</w:t>
      </w:r>
    </w:p>
    <w:p w14:paraId="6591A1B3"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Moninkertaispiirin vuosikokous</w:t>
      </w:r>
    </w:p>
    <w:p w14:paraId="1EF53BB4" w14:textId="77777777" w:rsidR="00834589" w:rsidRPr="003E5FC4" w:rsidRDefault="00834589" w:rsidP="00834589">
      <w:pPr>
        <w:rPr>
          <w:rFonts w:ascii="Times New Roman" w:hAnsi="Times New Roman"/>
        </w:rPr>
      </w:pPr>
    </w:p>
    <w:p w14:paraId="41001C8A"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VUOSIKOKOUSPAIKAN VALITSEMINEN</w:t>
      </w:r>
      <w:r w:rsidRPr="003E5FC4">
        <w:rPr>
          <w:rFonts w:ascii="Times New Roman" w:hAnsi="Times New Roman"/>
        </w:rPr>
        <w:t>. Kaupungit, jotka tarjoutuvat järjestämään vuosikokouksen, lähettävät kirjalliset tarjouksensa kuvernöörineuvoston puheenjohtajalle. Jokaisessa yhteydenotossa tulee olla tiedot joita kuvernöörineuvosto vaatii ja niiden tulee saapua neuvostolle viimeistään 30 päivää ennen sen kokouksen alkua jossa kyseisen kokouksen paikasta tullaan äänestämään. Kuvernöörineuvosto päättää menettelystä, jota käytetään tarjousten tutkimisessa ja esittämisessä vuosikokouksen päätettäväksi, sekä menettelystä silloin, kun kuvernöörineuvostolle ei ole määräaikaan mennessä saapunut yhtään tarjousta.</w:t>
      </w:r>
    </w:p>
    <w:p w14:paraId="3C53C428" w14:textId="77777777" w:rsidR="00834589" w:rsidRPr="003E5FC4" w:rsidRDefault="00834589" w:rsidP="00834589">
      <w:pPr>
        <w:pStyle w:val="BodyText"/>
        <w:spacing w:after="0"/>
        <w:rPr>
          <w:rFonts w:ascii="Times New Roman" w:hAnsi="Times New Roman"/>
          <w:szCs w:val="24"/>
        </w:rPr>
      </w:pPr>
    </w:p>
    <w:p w14:paraId="74990D31"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VIRALLINEN KUTSU</w:t>
      </w:r>
      <w:r w:rsidRPr="003E5FC4">
        <w:rPr>
          <w:rFonts w:ascii="Times New Roman" w:hAnsi="Times New Roman"/>
        </w:rPr>
        <w:t>. Kuvernöörineuvoston tulee julkaista virallinen piirin vuosikokouksen kutsu viimeistään kolmekymmentä (30) päivää ennen kyseisen kokouksen ajankohtaa, ja kutsusta tulee ilmetä kokouspaikka, päivämäärä ja kellonaika.</w:t>
      </w:r>
    </w:p>
    <w:p w14:paraId="2E9C08C3" w14:textId="77777777" w:rsidR="00834589" w:rsidRPr="003E5FC4" w:rsidRDefault="00834589" w:rsidP="00834589">
      <w:pPr>
        <w:pStyle w:val="BodyText"/>
        <w:spacing w:after="0"/>
        <w:rPr>
          <w:rFonts w:ascii="Times New Roman" w:hAnsi="Times New Roman"/>
          <w:szCs w:val="24"/>
        </w:rPr>
      </w:pPr>
    </w:p>
    <w:p w14:paraId="3308F356"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KOKOUSPAIKKAKUNNAN VAIHTAMINEN</w:t>
      </w:r>
      <w:r w:rsidRPr="003E5FC4">
        <w:rPr>
          <w:rFonts w:ascii="Times New Roman" w:hAnsi="Times New Roman"/>
        </w:rPr>
        <w:t>. Kuvernöörineuvostolla on valta vaihtaa milloin tahansa kokouspaikkaa, jonka edellinen vuosikokous oli valinnut, jos siihen on syytä. Kokouksen on kuitenkin tapahduttava moninkertaispiirin rajojen sisällä. Kuvernöörineuvosto eikä moninkertaispiiri, osapiiri eivätkä muutkaan osapiirit joudu vastuuseen millekään osapiirille tai klubille. Kokouspaikan vaihdoksesta tulee ilmoittaa kirjallisesti jokaiselle moninkertaispiirin klubille viimeistään kuusikymmentä (60) päivää ennen vuosikokouksen kokoontumispäivää.</w:t>
      </w:r>
    </w:p>
    <w:p w14:paraId="796C038E" w14:textId="77777777" w:rsidR="00834589" w:rsidRPr="003E5FC4" w:rsidRDefault="00834589" w:rsidP="00834589">
      <w:pPr>
        <w:pStyle w:val="BodyText"/>
        <w:spacing w:after="0"/>
        <w:rPr>
          <w:rFonts w:ascii="Times New Roman" w:hAnsi="Times New Roman"/>
          <w:szCs w:val="24"/>
        </w:rPr>
      </w:pPr>
    </w:p>
    <w:p w14:paraId="3FD14C35"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4. § </w:t>
      </w:r>
      <w:r w:rsidRPr="003E5FC4">
        <w:rPr>
          <w:rFonts w:ascii="Times New Roman" w:hAnsi="Times New Roman"/>
          <w:b/>
        </w:rPr>
        <w:t>VIRKAILIJAT.</w:t>
      </w:r>
      <w:r w:rsidRPr="003E5FC4">
        <w:rPr>
          <w:rFonts w:ascii="Times New Roman" w:hAnsi="Times New Roman"/>
        </w:rPr>
        <w:t xml:space="preserve"> Kuvernöörineuvoston jäsenet ovat virkailijoita moninkertaispiirin vuosikokouksessa</w:t>
      </w:r>
    </w:p>
    <w:p w14:paraId="5B655D33" w14:textId="77777777" w:rsidR="00834589" w:rsidRPr="003E5FC4" w:rsidRDefault="00834589" w:rsidP="00834589">
      <w:pPr>
        <w:pStyle w:val="BodyText"/>
        <w:spacing w:after="0"/>
        <w:rPr>
          <w:rFonts w:ascii="Times New Roman" w:hAnsi="Times New Roman"/>
          <w:szCs w:val="24"/>
        </w:rPr>
      </w:pPr>
    </w:p>
    <w:p w14:paraId="5AB56676"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5. § </w:t>
      </w:r>
      <w:r w:rsidRPr="003E5FC4">
        <w:rPr>
          <w:rFonts w:ascii="Times New Roman" w:hAnsi="Times New Roman"/>
          <w:b/>
        </w:rPr>
        <w:t>VUOSIKOKOUKSEN ASIAJÄRJESTYS</w:t>
      </w:r>
      <w:r w:rsidRPr="003E5FC4">
        <w:rPr>
          <w:rFonts w:ascii="Times New Roman" w:hAnsi="Times New Roman"/>
        </w:rPr>
        <w:t>. Kuvernöörineuvosto asettaa vuosikokouksen asiajärjestyksen ja samaa noudatetaan jokaisessa vuosikokouksen istunnossa.</w:t>
      </w:r>
    </w:p>
    <w:p w14:paraId="7C289D26" w14:textId="77777777" w:rsidR="00834589" w:rsidRPr="003E5FC4" w:rsidRDefault="00834589" w:rsidP="00834589">
      <w:pPr>
        <w:pStyle w:val="BodyText"/>
        <w:spacing w:after="0"/>
        <w:rPr>
          <w:rFonts w:ascii="Times New Roman" w:hAnsi="Times New Roman"/>
          <w:szCs w:val="24"/>
        </w:rPr>
      </w:pPr>
    </w:p>
    <w:p w14:paraId="3D21A44E"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6. § </w:t>
      </w:r>
      <w:r w:rsidRPr="003E5FC4">
        <w:rPr>
          <w:rFonts w:ascii="Times New Roman" w:hAnsi="Times New Roman"/>
          <w:b/>
        </w:rPr>
        <w:t>ASIAJÄRJESTYSTÄ JA MENETTELYÄ KOSKEVAT SÄÄNNÖT</w:t>
      </w:r>
      <w:r w:rsidRPr="003E5FC4">
        <w:rPr>
          <w:rFonts w:ascii="Times New Roman" w:hAnsi="Times New Roman"/>
        </w:rPr>
        <w:t>. Ellei näissä säännöissä ja ohjesäännöissä tai kokoukselle erikseen hyväksytyissä menettelytavoissa säännöissä ole toisin määrätty, sovelletaan kuvernöörineuvoston kokouksessa Robert's Rules of Order uusimman painoksen sääntöjä.</w:t>
      </w:r>
    </w:p>
    <w:p w14:paraId="4EA91495" w14:textId="77777777" w:rsidR="00834589" w:rsidRPr="003E5FC4" w:rsidRDefault="00834589" w:rsidP="00834589">
      <w:pPr>
        <w:pStyle w:val="BodyText"/>
        <w:spacing w:after="0"/>
        <w:rPr>
          <w:rFonts w:ascii="Times New Roman" w:hAnsi="Times New Roman"/>
          <w:szCs w:val="24"/>
        </w:rPr>
      </w:pPr>
    </w:p>
    <w:p w14:paraId="47878693"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7. § </w:t>
      </w:r>
      <w:r w:rsidRPr="003E5FC4">
        <w:rPr>
          <w:rFonts w:ascii="Times New Roman" w:hAnsi="Times New Roman"/>
          <w:b/>
        </w:rPr>
        <w:t>KOKOUSVALVOJA</w:t>
      </w:r>
      <w:r w:rsidRPr="003E5FC4">
        <w:rPr>
          <w:rFonts w:ascii="Times New Roman" w:hAnsi="Times New Roman"/>
        </w:rPr>
        <w:t>. Kuvernöörineuvosto nimittää vuosikokoukselle kokousvalvojan (Sergeant-at-Arms) ja apulaisvalvojan, jos katsoo sen tarpeelliseksi.</w:t>
      </w:r>
    </w:p>
    <w:p w14:paraId="35428534" w14:textId="77777777" w:rsidR="00834589" w:rsidRPr="003E5FC4" w:rsidRDefault="00834589" w:rsidP="00834589">
      <w:pPr>
        <w:pStyle w:val="BodyText"/>
        <w:spacing w:after="0"/>
        <w:rPr>
          <w:rFonts w:ascii="Times New Roman" w:hAnsi="Times New Roman"/>
          <w:szCs w:val="24"/>
        </w:rPr>
      </w:pPr>
    </w:p>
    <w:p w14:paraId="53FCE086"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8. § </w:t>
      </w:r>
      <w:r w:rsidRPr="003E5FC4">
        <w:rPr>
          <w:rFonts w:ascii="Times New Roman" w:hAnsi="Times New Roman"/>
          <w:b/>
        </w:rPr>
        <w:t>VIRALLINEN RAPORTTI</w:t>
      </w:r>
      <w:r w:rsidRPr="003E5FC4">
        <w:rPr>
          <w:rFonts w:ascii="Times New Roman" w:hAnsi="Times New Roman"/>
        </w:rPr>
        <w:t>. Kuvernöörineuvoston, tai sen pyynnöstä kuvernöörineuvoston sihteerin, tulee toimittaa virallinen kokousraportti kansainväliseen päämajaan sekä jokaiselle moninkertaispiirin klubille kuudenkymmenen (60) päivän kuluessa.</w:t>
      </w:r>
    </w:p>
    <w:p w14:paraId="273E5D35" w14:textId="77777777" w:rsidR="00834589" w:rsidRPr="003E5FC4" w:rsidRDefault="00834589" w:rsidP="00834589">
      <w:pPr>
        <w:pStyle w:val="BodyText"/>
        <w:spacing w:after="0"/>
        <w:rPr>
          <w:rFonts w:ascii="Times New Roman" w:hAnsi="Times New Roman"/>
          <w:szCs w:val="24"/>
        </w:rPr>
      </w:pPr>
    </w:p>
    <w:p w14:paraId="1E8A7CA5"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9. § </w:t>
      </w:r>
      <w:r w:rsidRPr="003E5FC4">
        <w:rPr>
          <w:rFonts w:ascii="Times New Roman" w:hAnsi="Times New Roman"/>
          <w:b/>
        </w:rPr>
        <w:t>OSAPIIRIN VUOSIKOKOUS</w:t>
      </w:r>
      <w:r w:rsidRPr="003E5FC4">
        <w:rPr>
          <w:rFonts w:ascii="Times New Roman" w:hAnsi="Times New Roman"/>
        </w:rPr>
        <w:t>. Osapiirin rekisteröityneet edustajat voivat pitää oman piirinsä kokouksen moninkertaispiirin vuosikokouksen yhteydessä ja tämä voidaan lukea osapiirin vuosikokoukseksi.</w:t>
      </w:r>
    </w:p>
    <w:p w14:paraId="41DC76DF" w14:textId="77777777" w:rsidR="00834589" w:rsidRPr="003E5FC4" w:rsidRDefault="00834589" w:rsidP="00834589">
      <w:pPr>
        <w:pStyle w:val="BodyText"/>
        <w:spacing w:after="0"/>
        <w:rPr>
          <w:rFonts w:ascii="Times New Roman" w:hAnsi="Times New Roman"/>
          <w:szCs w:val="24"/>
        </w:rPr>
      </w:pPr>
    </w:p>
    <w:p w14:paraId="41C913F1"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lastRenderedPageBreak/>
        <w:t>LUKU VII</w:t>
      </w:r>
    </w:p>
    <w:p w14:paraId="5A0ED09A"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Moninkertaispiirin vuosikokouskassa</w:t>
      </w:r>
    </w:p>
    <w:p w14:paraId="05658BCD" w14:textId="77777777" w:rsidR="00834589" w:rsidRPr="003E5FC4" w:rsidRDefault="00834589" w:rsidP="00834589">
      <w:pPr>
        <w:rPr>
          <w:rFonts w:ascii="Times New Roman" w:hAnsi="Times New Roman"/>
        </w:rPr>
      </w:pPr>
    </w:p>
    <w:p w14:paraId="23B0E182"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VUOSIKOKOUSRAHASTON MAKSU</w:t>
      </w:r>
      <w:r w:rsidRPr="003E5FC4">
        <w:rPr>
          <w:rFonts w:ascii="Times New Roman" w:hAnsi="Times New Roman"/>
        </w:rPr>
        <w:t>. Moninkertaispiirin vuosikokouksen ilmoittautumismaksun sijasta tai lisäksi moninkertaispiirin klubeilta voidaan periä _____ suuruinen vuosikokousmaksu. Maksu kerätään klubeilta etukäteen, paitsi vasta perustetuilta klubeilta, kahdessa (2) puolivuosittaisessa osassa, seuraavasti: (syötä arvo paikallisessa valuutassa _______) per klubi 10. syyskuuta mennessä jokaiselta klubilta puolivuosittaisen ajanjakson, 1. heinäkuuta - 31. joulukuuta kattamiseksi, ja (syötä arvo paikallisessa valuutassa _______) per klubi 10. maaliskuuta mennessä puolivuosittaisen ajanjakson, 1. tammikuuta - 30. kesäkuuta kattamiseksi. Tämä maksu perustuu klubin jäsenmääriin syyskuun ja maaliskuun jäsenrekisteriotteissa. Klubit jotka on perustettu kuluvan toimivuoden aikana, maksavat ositetun maksun joka lasketaan perustamiskuukauden jälkeisen toisen kuukauden ensimmäisestä päivästä.</w:t>
      </w:r>
    </w:p>
    <w:p w14:paraId="53C80E3E" w14:textId="77777777" w:rsidR="00834589" w:rsidRPr="003E5FC4" w:rsidRDefault="00834589" w:rsidP="00834589">
      <w:pPr>
        <w:pStyle w:val="BodyText"/>
        <w:spacing w:after="0"/>
        <w:rPr>
          <w:rFonts w:ascii="Times New Roman" w:hAnsi="Times New Roman"/>
          <w:szCs w:val="24"/>
        </w:rPr>
      </w:pPr>
    </w:p>
    <w:p w14:paraId="3CD74E72"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Tämä maksu tulee kerätä osapiirin jokaiselta klubilta piirihallituksen sihteeri-rahastonhoitajan toimesta, jonka tulee tallettaa ne näille varoille erikseen perustetulle pankkitilille tai muunlaiseen kassaan josta piirihallitus määrää. Tältä tililta varat toimitetaan kuvernöörineuvoston sihteeri-rahastonhoitajalle, kuvernöörineuvoston ohjeistuksen mukaisesti. Näitä varoja voidaan käyttää ainoastaan moninkertaispiirin vuosikokouksen kulujen kattamiseen ja varoja voidaan nostaa vain kuvernöörineuvoston sihteeri-rahastonhoitajan allekirjoittamalla shekillä jonka kuvernöörineuvoston puheenjohtaja tai toinen neuvoston jäsen on myös allekirjoituksellaan vahvistanut.</w:t>
      </w:r>
    </w:p>
    <w:p w14:paraId="2AE930CD" w14:textId="77777777" w:rsidR="00834589" w:rsidRPr="003E5FC4" w:rsidRDefault="00834589" w:rsidP="00834589">
      <w:pPr>
        <w:pStyle w:val="BodyText"/>
        <w:spacing w:after="0"/>
        <w:rPr>
          <w:rFonts w:ascii="Times New Roman" w:hAnsi="Times New Roman"/>
          <w:szCs w:val="24"/>
        </w:rPr>
      </w:pPr>
    </w:p>
    <w:p w14:paraId="4F01E397"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JÄLJELLE JÄÄVÄT VARAT</w:t>
      </w:r>
      <w:r w:rsidRPr="003E5FC4">
        <w:rPr>
          <w:rFonts w:ascii="Times New Roman" w:hAnsi="Times New Roman"/>
        </w:rPr>
        <w:t>. Jos vuosikokouskassassa on kaikkien vuosikokouskustannusten jälkeen vielä varoja jäljellä, tulee nämä varat jättää nykyiselle tilille jolloin niitä voidaan käyttää seuraavan vuoden vuosikokouskuluihin. Varoja tulee käsitellä kuten mitä tahansa tuloa joka käytetään tiettyihin kuluihin tai on budjetoitu tiettyjä menoja varten.</w:t>
      </w:r>
    </w:p>
    <w:p w14:paraId="1684FDC3" w14:textId="77777777" w:rsidR="00834589" w:rsidRPr="003E5FC4" w:rsidRDefault="00834589" w:rsidP="00834589">
      <w:pPr>
        <w:pStyle w:val="BodyText"/>
        <w:spacing w:after="0"/>
        <w:rPr>
          <w:rFonts w:ascii="Times New Roman" w:hAnsi="Times New Roman"/>
          <w:szCs w:val="24"/>
        </w:rPr>
      </w:pPr>
    </w:p>
    <w:p w14:paraId="0707D685"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MAKSUN KERÄÄMINEN</w:t>
      </w:r>
      <w:r w:rsidRPr="003E5FC4">
        <w:rPr>
          <w:rFonts w:ascii="Times New Roman" w:hAnsi="Times New Roman"/>
        </w:rPr>
        <w:t>. Tällainen maksu voidaan periä ja kerätä kuvernöörineuvoston asettamien määräysten mukaisesti jokaiselta edustajalta, varaedustajalta ja vieraalta, jotka osallistuvat moninkertaispiirin vuosikokoukseen, kokouksen järjestelykulujen maksamiseksi.</w:t>
      </w:r>
    </w:p>
    <w:p w14:paraId="52BD5407" w14:textId="77777777" w:rsidR="00834589" w:rsidRPr="003E5FC4" w:rsidRDefault="00834589" w:rsidP="00834589">
      <w:pPr>
        <w:pStyle w:val="Heading3"/>
        <w:spacing w:before="0"/>
        <w:rPr>
          <w:rFonts w:ascii="Times New Roman" w:hAnsi="Times New Roman"/>
          <w:color w:val="000000"/>
          <w:szCs w:val="24"/>
        </w:rPr>
      </w:pPr>
    </w:p>
    <w:p w14:paraId="444D74B9"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VIII</w:t>
      </w:r>
    </w:p>
    <w:p w14:paraId="6A83B16D"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Moninkertaispiirin hallintokassa</w:t>
      </w:r>
    </w:p>
    <w:p w14:paraId="593A82BB" w14:textId="77777777" w:rsidR="00834589" w:rsidRPr="003E5FC4" w:rsidRDefault="00834589" w:rsidP="00834589">
      <w:pPr>
        <w:rPr>
          <w:rFonts w:ascii="Times New Roman" w:hAnsi="Times New Roman"/>
        </w:rPr>
      </w:pPr>
    </w:p>
    <w:p w14:paraId="34B61B7F"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MONINKERTAISPIIRIN TULOT</w:t>
      </w:r>
      <w:r w:rsidRPr="003E5FC4">
        <w:rPr>
          <w:rFonts w:ascii="Times New Roman" w:hAnsi="Times New Roman"/>
        </w:rPr>
        <w:t xml:space="preserve">. Varojen keräämiseksi hyväksyttyihin moninkertaispiirin projekteihin ja moninkertaispiirin hallinnosta aiheutuvien kulujen kattamiseksi jokaisen klubin jokaiselta jäseneltä voidaan periä (syötä arvo paikallisessa valuutassa) _____ suuruinen hallintomaksu, joka voidaan kerätä kahdessa puolivuosittaisessa erässä seuraavasti: (syötä arvo paikallisessa valuutassa _______) per klubi 10. syyskuuta mennessä jokaiselta klubilta puolivuosittaisen ajanjakson, 1. heinäkuuta - 31. joulukuuta kattamiseksi, ja (syötä arvo paikallisessa valuutassa _______) per klubi 10. maaliskuuta mennessä puolivuosittaisen ajanjakson, 1. tammikuuta - 30. kesäkuuta kattamiseksi. Tämä maksu perustuu klubin jäsenmääriin syyskuun ja maaliskuun jäsenrekisteriotteissa. Tämän maksun kerää jokaiselta klubilta, paitsi kuluvan toimivuoden aikana perustetuilta klubeilta, kuvernöörineuvoston sihteeri-rahastonhoitaja. Klubit jotka on perustettu kuluvan toimivuoden </w:t>
      </w:r>
      <w:r w:rsidRPr="003E5FC4">
        <w:rPr>
          <w:rFonts w:ascii="Times New Roman" w:hAnsi="Times New Roman"/>
        </w:rPr>
        <w:lastRenderedPageBreak/>
        <w:t>aikana, maksavat ositetun maksun joka lasketaan perustamiskuukauden jälkeisen toisen kuukauden ensimmäisestä päivästä. Näitä varoja voidaan käyttää yksinomaan moninkertaispiirin hallintoon liittyvien kulujen kattamiseen ja vain kuvernöörineuvoston hyväksynnällä. Varoja voidaan nostaa vain kuvernöörineuvoston sihteeri-rahastonhoitajan allekirjoittamalla shekillä jonka kuvernöörineuvoston puheenjohtaja on myös allekirjoituksellaan vahvistanut.</w:t>
      </w:r>
    </w:p>
    <w:p w14:paraId="4949AFA0" w14:textId="77777777" w:rsidR="00834589" w:rsidRPr="003E5FC4" w:rsidRDefault="00834589" w:rsidP="00834589">
      <w:pPr>
        <w:pStyle w:val="BodyText"/>
        <w:spacing w:after="0"/>
        <w:rPr>
          <w:rFonts w:ascii="Times New Roman" w:hAnsi="Times New Roman"/>
          <w:szCs w:val="24"/>
        </w:rPr>
      </w:pPr>
    </w:p>
    <w:p w14:paraId="2AE37AD2"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JÄLJELLE JÄÄVÄT VARAT</w:t>
      </w:r>
      <w:r w:rsidRPr="003E5FC4">
        <w:rPr>
          <w:rFonts w:ascii="Times New Roman" w:hAnsi="Times New Roman"/>
        </w:rPr>
        <w:t>. Jos moninkertaispiirin hallintokassassa on kaikkien hallintokustannusten jälkeen vielä varoja jäljellä, tulee nämä varat jättää nykyiselle tilille jolloin niitä voidaan käyttää seuraavan vuoden hallintokuluihin. Varoja tulee käsitellä kuten mitä tahansa tuloa</w:t>
      </w:r>
      <w:r>
        <w:rPr>
          <w:rFonts w:ascii="Times New Roman" w:hAnsi="Times New Roman"/>
        </w:rPr>
        <w:t>,</w:t>
      </w:r>
      <w:r w:rsidRPr="003E5FC4">
        <w:rPr>
          <w:rFonts w:ascii="Times New Roman" w:hAnsi="Times New Roman"/>
        </w:rPr>
        <w:t xml:space="preserve"> joka käytetään tiettyihin kuluihin tai on budjetoitu tiettyjä menoja varten.</w:t>
      </w:r>
    </w:p>
    <w:p w14:paraId="73EBA121" w14:textId="77777777" w:rsidR="00834589" w:rsidRPr="003E5FC4" w:rsidRDefault="00834589" w:rsidP="00834589">
      <w:pPr>
        <w:pStyle w:val="Heading3"/>
        <w:spacing w:before="0"/>
        <w:rPr>
          <w:rFonts w:ascii="Times New Roman" w:hAnsi="Times New Roman"/>
          <w:color w:val="000000"/>
          <w:szCs w:val="24"/>
        </w:rPr>
      </w:pPr>
    </w:p>
    <w:p w14:paraId="31915CD6"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IX</w:t>
      </w:r>
    </w:p>
    <w:p w14:paraId="30A33C4F"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Muut asiat</w:t>
      </w:r>
    </w:p>
    <w:p w14:paraId="014D6FE1" w14:textId="77777777" w:rsidR="00834589" w:rsidRPr="003E5FC4" w:rsidRDefault="00834589" w:rsidP="00834589">
      <w:pPr>
        <w:rPr>
          <w:rFonts w:ascii="Times New Roman" w:hAnsi="Times New Roman"/>
        </w:rPr>
      </w:pPr>
    </w:p>
    <w:p w14:paraId="12C9C1AA"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KORVAUS.</w:t>
      </w:r>
      <w:r w:rsidRPr="003E5FC4">
        <w:rPr>
          <w:rFonts w:ascii="Times New Roman" w:hAnsi="Times New Roman"/>
        </w:rPr>
        <w:t xml:space="preserve"> Virkailijoille ei kuulu palkkiota palvelustaan moninkertaispiirissä, paitsi sihteeri-rahastonhoitajalle, jonka palkitsemisesta päättää kuvernöörineuvosto.</w:t>
      </w:r>
    </w:p>
    <w:p w14:paraId="61174FB4" w14:textId="77777777" w:rsidR="00834589" w:rsidRPr="003E5FC4" w:rsidRDefault="00834589" w:rsidP="00834589">
      <w:pPr>
        <w:pStyle w:val="BodyText"/>
        <w:spacing w:after="0"/>
        <w:rPr>
          <w:rFonts w:ascii="Times New Roman" w:hAnsi="Times New Roman"/>
          <w:szCs w:val="24"/>
        </w:rPr>
      </w:pPr>
    </w:p>
    <w:p w14:paraId="56599387"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TOIMIVUOSI</w:t>
      </w:r>
      <w:r w:rsidRPr="003E5FC4">
        <w:rPr>
          <w:rFonts w:ascii="Times New Roman" w:hAnsi="Times New Roman"/>
        </w:rPr>
        <w:t>. Tämän piirin toimi alkaa heinäkuun 1. päivästä ja päättyy seuraavan vuoden kesäkuun 30. päivään.</w:t>
      </w:r>
    </w:p>
    <w:p w14:paraId="457D9030" w14:textId="77777777" w:rsidR="00834589" w:rsidRPr="003E5FC4" w:rsidRDefault="00834589" w:rsidP="00834589">
      <w:pPr>
        <w:pStyle w:val="BodyText"/>
        <w:spacing w:after="0"/>
        <w:rPr>
          <w:rFonts w:ascii="Times New Roman" w:hAnsi="Times New Roman"/>
          <w:szCs w:val="24"/>
        </w:rPr>
      </w:pPr>
    </w:p>
    <w:p w14:paraId="7D115BB9"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TILINTARKASTUS</w:t>
      </w:r>
      <w:r w:rsidRPr="003E5FC4">
        <w:rPr>
          <w:rFonts w:ascii="Times New Roman" w:hAnsi="Times New Roman"/>
        </w:rPr>
        <w:t>. Kuvernöörineuvoston tulee järjestää moninkertaispiirin tilien ja kirjanpidon tarkastus vähintään kerran vuodessa.</w:t>
      </w:r>
    </w:p>
    <w:p w14:paraId="1DF8C3B1" w14:textId="77777777" w:rsidR="00834589" w:rsidRPr="003E5FC4" w:rsidRDefault="00834589" w:rsidP="00834589">
      <w:pPr>
        <w:pStyle w:val="Heading3"/>
        <w:spacing w:before="0"/>
        <w:rPr>
          <w:rFonts w:ascii="Times New Roman" w:hAnsi="Times New Roman"/>
          <w:color w:val="000000"/>
          <w:szCs w:val="24"/>
        </w:rPr>
      </w:pPr>
    </w:p>
    <w:p w14:paraId="6B781DF6"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LUKU X</w:t>
      </w:r>
    </w:p>
    <w:p w14:paraId="7A225D33" w14:textId="77777777" w:rsidR="00834589" w:rsidRPr="003E5FC4" w:rsidRDefault="00834589" w:rsidP="00834589">
      <w:pPr>
        <w:pStyle w:val="Heading4"/>
        <w:spacing w:before="0"/>
        <w:jc w:val="center"/>
        <w:rPr>
          <w:rFonts w:ascii="Times New Roman" w:hAnsi="Times New Roman"/>
          <w:i w:val="0"/>
          <w:color w:val="000000"/>
          <w:szCs w:val="24"/>
        </w:rPr>
      </w:pPr>
      <w:r w:rsidRPr="003E5FC4">
        <w:rPr>
          <w:rFonts w:ascii="Times New Roman" w:hAnsi="Times New Roman"/>
          <w:i w:val="0"/>
          <w:color w:val="000000"/>
        </w:rPr>
        <w:t>Muutokset</w:t>
      </w:r>
    </w:p>
    <w:p w14:paraId="135E7108" w14:textId="77777777" w:rsidR="00834589" w:rsidRPr="003E5FC4" w:rsidRDefault="00834589" w:rsidP="00834589">
      <w:pPr>
        <w:rPr>
          <w:rFonts w:ascii="Times New Roman" w:hAnsi="Times New Roman"/>
        </w:rPr>
      </w:pPr>
    </w:p>
    <w:p w14:paraId="2922EAFE"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1. § </w:t>
      </w:r>
      <w:r w:rsidRPr="003E5FC4">
        <w:rPr>
          <w:rFonts w:ascii="Times New Roman" w:hAnsi="Times New Roman"/>
          <w:b/>
        </w:rPr>
        <w:t>MUUTOSTOIMENPIDE</w:t>
      </w:r>
      <w:r w:rsidRPr="003E5FC4">
        <w:rPr>
          <w:rFonts w:ascii="Times New Roman" w:hAnsi="Times New Roman"/>
        </w:rPr>
        <w:t>. Näitä ohjesääntöjä voidaan muuttaa vain moninkertaispiirin kokouksen päätöksestä, vuosikokoustoimikunnan hyväksynnällä ja enemmistön äänillä.</w:t>
      </w:r>
    </w:p>
    <w:p w14:paraId="3B9DD6C2" w14:textId="77777777" w:rsidR="00834589" w:rsidRPr="003E5FC4" w:rsidRDefault="00834589" w:rsidP="00834589">
      <w:pPr>
        <w:pStyle w:val="BodyText"/>
        <w:spacing w:after="0"/>
        <w:rPr>
          <w:rFonts w:ascii="Times New Roman" w:hAnsi="Times New Roman"/>
          <w:szCs w:val="24"/>
        </w:rPr>
      </w:pPr>
    </w:p>
    <w:p w14:paraId="3144AB11"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2. § </w:t>
      </w:r>
      <w:r w:rsidRPr="003E5FC4">
        <w:rPr>
          <w:rFonts w:ascii="Times New Roman" w:hAnsi="Times New Roman"/>
          <w:b/>
        </w:rPr>
        <w:t>AUTOMAATTISET PÄIVITYKSET</w:t>
      </w:r>
      <w:r w:rsidRPr="003E5FC4">
        <w:rPr>
          <w:rFonts w:ascii="Times New Roman" w:hAnsi="Times New Roman"/>
        </w:rPr>
        <w:t>. Kun kansainvälinen hallitus vuosikongressissa päättää muutoksista kansainväliseen sääntöön ja ohjesääntöihin, välittyvät muutokset automaattisesti vuosikongressin päätyttyä piirin sääntöön ja ohjesääntöihin niiltä osin kuin ne ovat yhteydessä toisiinsa.</w:t>
      </w:r>
    </w:p>
    <w:p w14:paraId="326375CE" w14:textId="77777777" w:rsidR="00834589" w:rsidRPr="003E5FC4" w:rsidRDefault="00834589" w:rsidP="00834589">
      <w:pPr>
        <w:pStyle w:val="BodyText"/>
        <w:spacing w:after="0"/>
        <w:rPr>
          <w:rFonts w:ascii="Times New Roman" w:hAnsi="Times New Roman"/>
          <w:szCs w:val="24"/>
        </w:rPr>
      </w:pPr>
    </w:p>
    <w:p w14:paraId="2CAB3661"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3. § </w:t>
      </w:r>
      <w:r w:rsidRPr="003E5FC4">
        <w:rPr>
          <w:rFonts w:ascii="Times New Roman" w:hAnsi="Times New Roman"/>
          <w:b/>
        </w:rPr>
        <w:t>HUOMAUTUS</w:t>
      </w:r>
      <w:r w:rsidRPr="003E5FC4">
        <w:rPr>
          <w:rFonts w:ascii="Times New Roman" w:hAnsi="Times New Roman"/>
        </w:rPr>
        <w:t>. Muutoksista ei voida äänestää</w:t>
      </w:r>
      <w:r>
        <w:rPr>
          <w:rFonts w:ascii="Times New Roman" w:hAnsi="Times New Roman"/>
        </w:rPr>
        <w:t>,</w:t>
      </w:r>
      <w:r w:rsidRPr="003E5FC4">
        <w:rPr>
          <w:rFonts w:ascii="Times New Roman" w:hAnsi="Times New Roman"/>
        </w:rPr>
        <w:t xml:space="preserve"> ellei niistä ole ilmoitettu jokaiselle klubille postitse tai tiedotettu elektronisen viestinnän keinoin vähintään kolmekymmentä (30) päivää ennen kyseistä vuosikongressia</w:t>
      </w:r>
      <w:r>
        <w:rPr>
          <w:rFonts w:ascii="Times New Roman" w:hAnsi="Times New Roman"/>
        </w:rPr>
        <w:t>,</w:t>
      </w:r>
      <w:r w:rsidRPr="003E5FC4">
        <w:rPr>
          <w:rFonts w:ascii="Times New Roman" w:hAnsi="Times New Roman"/>
        </w:rPr>
        <w:t xml:space="preserve"> jossa kyseisistä muutoksista tullaan äänestämään.</w:t>
      </w:r>
    </w:p>
    <w:p w14:paraId="3F51F936" w14:textId="77777777" w:rsidR="00834589" w:rsidRPr="003E5FC4" w:rsidRDefault="00834589" w:rsidP="00834589">
      <w:pPr>
        <w:pStyle w:val="BodyText"/>
        <w:spacing w:after="0"/>
        <w:rPr>
          <w:rFonts w:ascii="Times New Roman" w:hAnsi="Times New Roman"/>
          <w:szCs w:val="24"/>
        </w:rPr>
      </w:pPr>
    </w:p>
    <w:p w14:paraId="46D25B84"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rPr>
        <w:t xml:space="preserve">4. § </w:t>
      </w:r>
      <w:r w:rsidRPr="003E5FC4">
        <w:rPr>
          <w:rFonts w:ascii="Times New Roman" w:hAnsi="Times New Roman"/>
          <w:b/>
        </w:rPr>
        <w:t>VOIMAANTULOPÄIVÄ</w:t>
      </w:r>
      <w:r w:rsidRPr="003E5FC4">
        <w:rPr>
          <w:rFonts w:ascii="Times New Roman" w:hAnsi="Times New Roman"/>
        </w:rPr>
        <w:t>. Jokainen muutos astuu voimaan sen vuosiko</w:t>
      </w:r>
      <w:r>
        <w:rPr>
          <w:rFonts w:ascii="Times New Roman" w:hAnsi="Times New Roman"/>
        </w:rPr>
        <w:t>koukse</w:t>
      </w:r>
      <w:r w:rsidRPr="003E5FC4">
        <w:rPr>
          <w:rFonts w:ascii="Times New Roman" w:hAnsi="Times New Roman"/>
        </w:rPr>
        <w:t>n päättymisestä</w:t>
      </w:r>
      <w:r>
        <w:rPr>
          <w:rFonts w:ascii="Times New Roman" w:hAnsi="Times New Roman"/>
        </w:rPr>
        <w:t>,</w:t>
      </w:r>
      <w:r w:rsidRPr="003E5FC4">
        <w:rPr>
          <w:rFonts w:ascii="Times New Roman" w:hAnsi="Times New Roman"/>
        </w:rPr>
        <w:t xml:space="preserve"> jossa kyseisestä asiasta äänestettiin, ellei toisin mainita.</w:t>
      </w:r>
    </w:p>
    <w:p w14:paraId="0F0DBB10" w14:textId="77777777" w:rsidR="00834589" w:rsidRPr="003E5FC4" w:rsidRDefault="00834589" w:rsidP="00834589">
      <w:pPr>
        <w:pStyle w:val="BodyText"/>
        <w:spacing w:after="0"/>
        <w:rPr>
          <w:rFonts w:ascii="Times New Roman" w:hAnsi="Times New Roman"/>
          <w:color w:val="000000"/>
          <w:szCs w:val="24"/>
        </w:rPr>
      </w:pPr>
      <w:r w:rsidRPr="003E5FC4">
        <w:rPr>
          <w:rFonts w:ascii="Times New Roman" w:hAnsi="Times New Roman"/>
        </w:rPr>
        <w:br w:type="page"/>
      </w:r>
      <w:r w:rsidRPr="003E5FC4">
        <w:rPr>
          <w:rFonts w:ascii="Times New Roman" w:eastAsia="MS Gothic" w:hAnsi="Times New Roman"/>
          <w:b/>
          <w:bCs/>
          <w:color w:val="000000"/>
        </w:rPr>
        <w:lastRenderedPageBreak/>
        <w:t>LIITE A</w:t>
      </w:r>
    </w:p>
    <w:p w14:paraId="1CCDFBB4" w14:textId="77777777" w:rsidR="00834589" w:rsidRPr="003E5FC4" w:rsidRDefault="00834589" w:rsidP="00834589">
      <w:pPr>
        <w:rPr>
          <w:rFonts w:ascii="Times New Roman" w:hAnsi="Times New Roman"/>
        </w:rPr>
      </w:pPr>
    </w:p>
    <w:p w14:paraId="253DE649" w14:textId="77777777" w:rsidR="00834589" w:rsidRPr="003E5FC4" w:rsidRDefault="00834589" w:rsidP="00834589">
      <w:pPr>
        <w:pStyle w:val="Heading3"/>
        <w:spacing w:before="0"/>
        <w:jc w:val="center"/>
        <w:rPr>
          <w:rFonts w:ascii="Times New Roman" w:hAnsi="Times New Roman"/>
          <w:color w:val="000000"/>
          <w:szCs w:val="24"/>
        </w:rPr>
      </w:pPr>
      <w:r w:rsidRPr="003E5FC4">
        <w:rPr>
          <w:rFonts w:ascii="Times New Roman" w:hAnsi="Times New Roman"/>
          <w:color w:val="000000"/>
        </w:rPr>
        <w:t>ESIMERKKI MENETTELYSÄÄNNÖISTÄ</w:t>
      </w:r>
    </w:p>
    <w:p w14:paraId="52B83358" w14:textId="77777777" w:rsidR="00834589" w:rsidRPr="003E5FC4" w:rsidRDefault="00834589" w:rsidP="00834589">
      <w:pPr>
        <w:pStyle w:val="BodyText"/>
        <w:spacing w:after="0"/>
        <w:jc w:val="center"/>
        <w:rPr>
          <w:rFonts w:ascii="Times New Roman" w:hAnsi="Times New Roman"/>
          <w:b/>
          <w:i/>
          <w:szCs w:val="24"/>
        </w:rPr>
      </w:pPr>
      <w:r w:rsidRPr="003E5FC4">
        <w:rPr>
          <w:rFonts w:ascii="Times New Roman" w:hAnsi="Times New Roman"/>
          <w:b/>
          <w:i/>
        </w:rPr>
        <w:t>Nämä esimerkkisäännöt on tarkoitettu ohjeellisiksi, ja niitä voidaan muuttaa kuvernöörineuvoston ehdotuksesta ja vuosikokouksen päätöksellä.</w:t>
      </w:r>
    </w:p>
    <w:p w14:paraId="7F9692FA" w14:textId="77777777" w:rsidR="00834589" w:rsidRPr="003E5FC4" w:rsidRDefault="00834589" w:rsidP="00834589">
      <w:pPr>
        <w:pStyle w:val="BodyText"/>
        <w:spacing w:after="0"/>
        <w:jc w:val="center"/>
        <w:rPr>
          <w:rFonts w:ascii="Times New Roman" w:hAnsi="Times New Roman"/>
          <w:b/>
          <w:i/>
          <w:szCs w:val="24"/>
        </w:rPr>
      </w:pPr>
    </w:p>
    <w:p w14:paraId="4E91831F" w14:textId="77777777" w:rsidR="00834589" w:rsidRPr="003E5FC4" w:rsidRDefault="00834589" w:rsidP="00834589">
      <w:pPr>
        <w:pStyle w:val="Heading3"/>
        <w:spacing w:before="0"/>
        <w:rPr>
          <w:rFonts w:ascii="Times New Roman" w:hAnsi="Times New Roman"/>
          <w:color w:val="000000"/>
          <w:szCs w:val="24"/>
        </w:rPr>
      </w:pPr>
      <w:r w:rsidRPr="003E5FC4">
        <w:rPr>
          <w:rFonts w:ascii="Times New Roman" w:hAnsi="Times New Roman"/>
          <w:color w:val="000000"/>
        </w:rPr>
        <w:t>MONINKERTAISPIIRIN _________ VUOSIKOKOUS</w:t>
      </w:r>
    </w:p>
    <w:p w14:paraId="3F60114E" w14:textId="77777777" w:rsidR="00834589" w:rsidRPr="003E5FC4" w:rsidRDefault="00834589" w:rsidP="00834589">
      <w:pPr>
        <w:pStyle w:val="BodyText"/>
        <w:spacing w:after="0"/>
        <w:rPr>
          <w:rFonts w:ascii="Times New Roman" w:hAnsi="Times New Roman"/>
          <w:szCs w:val="24"/>
        </w:rPr>
      </w:pPr>
    </w:p>
    <w:p w14:paraId="6384BD64"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b/>
        </w:rPr>
        <w:t>Sääntö 1</w:t>
      </w:r>
      <w:r w:rsidRPr="003E5FC4">
        <w:rPr>
          <w:rFonts w:ascii="Times New Roman" w:hAnsi="Times New Roman"/>
        </w:rPr>
        <w:t>. Kuvernöörineuvosto päättää moninkertaispiirin vuosikokouksen asiajärjestyksen. Lukuun</w:t>
      </w:r>
      <w:r>
        <w:rPr>
          <w:rFonts w:ascii="Times New Roman" w:hAnsi="Times New Roman"/>
        </w:rPr>
        <w:t xml:space="preserve"> </w:t>
      </w:r>
      <w:r w:rsidRPr="003E5FC4">
        <w:rPr>
          <w:rFonts w:ascii="Times New Roman" w:hAnsi="Times New Roman"/>
        </w:rPr>
        <w:t>ottamatta ilmoittautumis- ja äänivaltuuden tarkastuksen aikoja, joita ei saa muuttaa, tulee asiajärjestykseen tehtävien muutosehdotusten saada äänivaltaiseksi todetun istunnon kolmen neljäsosan (3/4) äänten enemmistö. Vuosikongressi on päätösvaltainen, kun enemmistö valtuutetuista edustajista on läsnä.</w:t>
      </w:r>
    </w:p>
    <w:p w14:paraId="7662A048" w14:textId="77777777" w:rsidR="00834589" w:rsidRPr="003E5FC4" w:rsidRDefault="00834589" w:rsidP="00834589">
      <w:pPr>
        <w:pStyle w:val="BodyText"/>
        <w:spacing w:after="0"/>
        <w:rPr>
          <w:rFonts w:ascii="Times New Roman" w:hAnsi="Times New Roman"/>
          <w:szCs w:val="24"/>
        </w:rPr>
      </w:pPr>
    </w:p>
    <w:p w14:paraId="40ABED22"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b/>
        </w:rPr>
        <w:t>Sääntö 2</w:t>
      </w:r>
      <w:r w:rsidRPr="003E5FC4">
        <w:rPr>
          <w:rFonts w:ascii="Times New Roman" w:hAnsi="Times New Roman"/>
        </w:rPr>
        <w:t>. Ellei Lionsklubien kansainvälisen järjestön säännöissä ja ohjesäännöissä, moninkertaispiirin ___ säännöissä ja ohjesäännössä, paikallisessa yhtiölaissa ja menettelytavoissa ole toisin määrätty, sovelletaan kokouksessa Robert's Rules of Order uusimman painoksen sääntöjä.</w:t>
      </w:r>
    </w:p>
    <w:p w14:paraId="1EB4F850" w14:textId="77777777" w:rsidR="00834589" w:rsidRPr="003E5FC4" w:rsidRDefault="00834589" w:rsidP="00834589">
      <w:pPr>
        <w:pStyle w:val="BodyText"/>
        <w:spacing w:after="0"/>
        <w:rPr>
          <w:rFonts w:ascii="Times New Roman" w:hAnsi="Times New Roman"/>
          <w:szCs w:val="24"/>
        </w:rPr>
      </w:pPr>
    </w:p>
    <w:p w14:paraId="1FA6C911" w14:textId="77777777" w:rsidR="00834589" w:rsidRPr="003E5FC4" w:rsidRDefault="00834589" w:rsidP="00834589">
      <w:pPr>
        <w:pStyle w:val="BodyText"/>
        <w:spacing w:after="0"/>
        <w:rPr>
          <w:rFonts w:ascii="Times New Roman" w:hAnsi="Times New Roman"/>
          <w:szCs w:val="24"/>
        </w:rPr>
      </w:pPr>
      <w:r w:rsidRPr="003E5FC4">
        <w:rPr>
          <w:rFonts w:ascii="Times New Roman" w:hAnsi="Times New Roman"/>
          <w:b/>
        </w:rPr>
        <w:t>Sääntö 3</w:t>
      </w:r>
      <w:r w:rsidRPr="003E5FC4">
        <w:rPr>
          <w:rFonts w:ascii="Times New Roman" w:hAnsi="Times New Roman"/>
        </w:rPr>
        <w:t>.</w:t>
      </w:r>
    </w:p>
    <w:p w14:paraId="5C7C46E6" w14:textId="77777777" w:rsidR="00834589" w:rsidRPr="003E5FC4" w:rsidRDefault="00834589" w:rsidP="00834589">
      <w:pPr>
        <w:pStyle w:val="BodyText"/>
        <w:numPr>
          <w:ilvl w:val="1"/>
          <w:numId w:val="7"/>
        </w:numPr>
        <w:spacing w:after="0"/>
        <w:rPr>
          <w:rFonts w:ascii="Times New Roman" w:hAnsi="Times New Roman"/>
          <w:szCs w:val="24"/>
        </w:rPr>
      </w:pPr>
      <w:r w:rsidRPr="003E5FC4">
        <w:rPr>
          <w:rFonts w:ascii="Times New Roman" w:hAnsi="Times New Roman"/>
        </w:rPr>
        <w:t>Äänivaltuustoimikuntaan kuuluvat kuvernöörineuvoston puheenjohtaja toimikunnan puheenjohtajana, nykyiset piirikuvernöörit, ensimmäiset ja toiset varapiirikuvernöörit sekä hallituksen sihteeri-rahastonhoitaja. Äänivaltuustoimikunnan tehtävänä on todeta edustajien äänivaltuus. Tässä vastuutehtävässään, äänivaltuustoimikunnalla tulee olla yhdistyslaissa määritellyt valtuudet</w:t>
      </w:r>
      <w:r>
        <w:rPr>
          <w:rFonts w:ascii="Times New Roman" w:hAnsi="Times New Roman"/>
        </w:rPr>
        <w:t>,</w:t>
      </w:r>
      <w:r w:rsidRPr="003E5FC4">
        <w:rPr>
          <w:rFonts w:ascii="Times New Roman" w:hAnsi="Times New Roman"/>
        </w:rPr>
        <w:t xml:space="preserve"> jotta se voi hoitaa kyseisessä laissa määritellyt tehtävät.</w:t>
      </w:r>
    </w:p>
    <w:p w14:paraId="26B8C876" w14:textId="77777777" w:rsidR="00834589" w:rsidRPr="003E5FC4" w:rsidRDefault="00834589" w:rsidP="00B9364F">
      <w:pPr>
        <w:pStyle w:val="BodyText"/>
        <w:numPr>
          <w:ilvl w:val="1"/>
          <w:numId w:val="7"/>
        </w:numPr>
        <w:tabs>
          <w:tab w:val="left" w:pos="360"/>
        </w:tabs>
        <w:spacing w:after="0"/>
        <w:rPr>
          <w:rFonts w:ascii="Times New Roman" w:hAnsi="Times New Roman"/>
          <w:szCs w:val="24"/>
        </w:rPr>
      </w:pPr>
      <w:r w:rsidRPr="003E5FC4">
        <w:rPr>
          <w:rFonts w:ascii="Times New Roman" w:hAnsi="Times New Roman"/>
        </w:rPr>
        <w:t>Ilmoittautuminen ja edustajien äänivaltuuden tarkastaminen tapahtuu _____ päivänä klo __ - ___.</w:t>
      </w:r>
    </w:p>
    <w:p w14:paraId="19EF27B8" w14:textId="77777777" w:rsidR="00834589" w:rsidRPr="003E5FC4" w:rsidRDefault="00834589" w:rsidP="00834589">
      <w:pPr>
        <w:pStyle w:val="List"/>
        <w:numPr>
          <w:ilvl w:val="1"/>
          <w:numId w:val="7"/>
        </w:numPr>
        <w:rPr>
          <w:rFonts w:ascii="Times New Roman" w:hAnsi="Times New Roman"/>
          <w:szCs w:val="24"/>
        </w:rPr>
      </w:pPr>
      <w:r w:rsidRPr="003E5FC4">
        <w:rPr>
          <w:rFonts w:ascii="Times New Roman" w:hAnsi="Times New Roman"/>
        </w:rPr>
        <w:t>Äänivaltaisten edustajien lukumäärä tulee ilmoittaa vuosikokoukselle heti tarkastuksen päätyttyä ja ennen äänestämisen aloittamista.</w:t>
      </w:r>
    </w:p>
    <w:p w14:paraId="06D370F3" w14:textId="77777777" w:rsidR="00834589" w:rsidRPr="003E5FC4" w:rsidRDefault="00834589" w:rsidP="00834589">
      <w:pPr>
        <w:ind w:left="720"/>
        <w:rPr>
          <w:rFonts w:ascii="Times New Roman" w:hAnsi="Times New Roman"/>
          <w:szCs w:val="24"/>
        </w:rPr>
      </w:pPr>
    </w:p>
    <w:p w14:paraId="78A0C91B" w14:textId="77777777" w:rsidR="00834589" w:rsidRPr="003E5FC4" w:rsidRDefault="00834589" w:rsidP="00834589">
      <w:pPr>
        <w:pStyle w:val="ListContinue"/>
        <w:spacing w:after="0"/>
        <w:ind w:left="90"/>
        <w:rPr>
          <w:rFonts w:ascii="Times New Roman" w:hAnsi="Times New Roman"/>
          <w:b/>
          <w:szCs w:val="24"/>
        </w:rPr>
      </w:pPr>
      <w:r w:rsidRPr="003E5FC4">
        <w:rPr>
          <w:rFonts w:ascii="Times New Roman" w:hAnsi="Times New Roman"/>
          <w:b/>
        </w:rPr>
        <w:t>Sääntö 4.</w:t>
      </w:r>
    </w:p>
    <w:p w14:paraId="4B4FFECE" w14:textId="77777777" w:rsidR="00834589" w:rsidRPr="003E5FC4" w:rsidRDefault="00834589" w:rsidP="00834589">
      <w:pPr>
        <w:pStyle w:val="ListContinue"/>
        <w:numPr>
          <w:ilvl w:val="1"/>
          <w:numId w:val="8"/>
        </w:numPr>
        <w:spacing w:after="0"/>
        <w:rPr>
          <w:rFonts w:ascii="Times New Roman" w:hAnsi="Times New Roman"/>
          <w:szCs w:val="24"/>
        </w:rPr>
      </w:pPr>
      <w:r w:rsidRPr="003E5FC4">
        <w:rPr>
          <w:rFonts w:ascii="Times New Roman" w:hAnsi="Times New Roman"/>
        </w:rPr>
        <w:t>Kuusikymmentä (60) päivää ennen vuosikokouksen kokoontumista piirikuvernööri, ellei toisin määrätty, osoittaa ja nimittää kolmijäseniselle</w:t>
      </w:r>
      <w:r>
        <w:rPr>
          <w:rFonts w:ascii="Times New Roman" w:hAnsi="Times New Roman"/>
        </w:rPr>
        <w:t xml:space="preserve"> (3)</w:t>
      </w:r>
      <w:r w:rsidRPr="003E5FC4">
        <w:rPr>
          <w:rFonts w:ascii="Times New Roman" w:hAnsi="Times New Roman"/>
        </w:rPr>
        <w:t xml:space="preserve"> nimitystoimikunnalle puheenjohtajan. Nimitystoimikunnan vastuulla on tarkastaa ehdolla olevien kandidaattien pätevyydet viiden (5) vaalia edeltävän päivän aikana ja todeta ehdokkaiden kelpoisuus.</w:t>
      </w:r>
    </w:p>
    <w:p w14:paraId="56EEF130" w14:textId="77777777" w:rsidR="00834589" w:rsidRPr="003E5FC4" w:rsidRDefault="00834589" w:rsidP="00B9364F">
      <w:pPr>
        <w:pStyle w:val="ListContinue"/>
        <w:numPr>
          <w:ilvl w:val="1"/>
          <w:numId w:val="8"/>
        </w:numPr>
        <w:tabs>
          <w:tab w:val="left" w:pos="360"/>
        </w:tabs>
        <w:spacing w:after="0"/>
        <w:rPr>
          <w:rFonts w:ascii="Times New Roman" w:hAnsi="Times New Roman"/>
          <w:szCs w:val="24"/>
        </w:rPr>
      </w:pPr>
      <w:r w:rsidRPr="003E5FC4">
        <w:rPr>
          <w:rFonts w:ascii="Times New Roman" w:hAnsi="Times New Roman"/>
        </w:rPr>
        <w:t>Ehdokkaalla on oikeus vetäytyä vaalista aina siihen asti</w:t>
      </w:r>
      <w:r>
        <w:rPr>
          <w:rFonts w:ascii="Times New Roman" w:hAnsi="Times New Roman"/>
        </w:rPr>
        <w:t>,</w:t>
      </w:r>
      <w:r w:rsidRPr="003E5FC4">
        <w:rPr>
          <w:rFonts w:ascii="Times New Roman" w:hAnsi="Times New Roman"/>
        </w:rPr>
        <w:t xml:space="preserve"> kunnes nimitystoimikunta julkaisee lopullisen raporttinsa.</w:t>
      </w:r>
    </w:p>
    <w:p w14:paraId="27A79BCD" w14:textId="77777777" w:rsidR="00834589" w:rsidRPr="003E5FC4" w:rsidRDefault="00834589" w:rsidP="00834589">
      <w:pPr>
        <w:rPr>
          <w:rFonts w:ascii="Times New Roman" w:hAnsi="Times New Roman"/>
          <w:b/>
          <w:szCs w:val="24"/>
        </w:rPr>
      </w:pPr>
    </w:p>
    <w:p w14:paraId="6410C762" w14:textId="77777777" w:rsidR="00834589" w:rsidRPr="003E5FC4" w:rsidRDefault="00834589" w:rsidP="00834589">
      <w:pPr>
        <w:pStyle w:val="ListContinue"/>
        <w:spacing w:after="0"/>
        <w:ind w:left="0"/>
        <w:rPr>
          <w:rFonts w:ascii="Times New Roman" w:hAnsi="Times New Roman"/>
          <w:szCs w:val="24"/>
        </w:rPr>
      </w:pPr>
      <w:r w:rsidRPr="003E5FC4">
        <w:rPr>
          <w:rFonts w:ascii="Times New Roman" w:hAnsi="Times New Roman"/>
          <w:b/>
        </w:rPr>
        <w:t>Sääntö 5</w:t>
      </w:r>
      <w:r w:rsidRPr="003E5FC4">
        <w:rPr>
          <w:rFonts w:ascii="Times New Roman" w:hAnsi="Times New Roman"/>
        </w:rPr>
        <w:t>. Edustajien ja varaedustajien korvaaminen.</w:t>
      </w:r>
    </w:p>
    <w:p w14:paraId="72BDF87A" w14:textId="77777777" w:rsidR="00834589" w:rsidRPr="003E5FC4" w:rsidRDefault="00834589" w:rsidP="00834589">
      <w:pPr>
        <w:pStyle w:val="ListContinue"/>
        <w:numPr>
          <w:ilvl w:val="1"/>
          <w:numId w:val="9"/>
        </w:numPr>
        <w:spacing w:after="0"/>
        <w:rPr>
          <w:rFonts w:ascii="Times New Roman" w:hAnsi="Times New Roman"/>
          <w:szCs w:val="24"/>
        </w:rPr>
      </w:pPr>
      <w:r w:rsidRPr="003E5FC4">
        <w:rPr>
          <w:rFonts w:ascii="Times New Roman" w:hAnsi="Times New Roman"/>
        </w:rPr>
        <w:t xml:space="preserve">Äänivaltuuden vahvistaneen edustajan tai varaedustajan korvaamiseksi tilalle tulevan henkilön tulee luovuttaa korvaamalleen henkilölle laadittu äänivaltuuslipuke. </w:t>
      </w:r>
    </w:p>
    <w:p w14:paraId="7CF26683" w14:textId="77777777" w:rsidR="00834589" w:rsidRPr="003E5FC4" w:rsidRDefault="00834589" w:rsidP="00834589">
      <w:pPr>
        <w:pStyle w:val="ListContinue"/>
        <w:numPr>
          <w:ilvl w:val="1"/>
          <w:numId w:val="9"/>
        </w:numPr>
        <w:spacing w:after="0"/>
        <w:rPr>
          <w:rFonts w:ascii="Times New Roman" w:hAnsi="Times New Roman"/>
          <w:szCs w:val="24"/>
        </w:rPr>
      </w:pPr>
      <w:r w:rsidRPr="003E5FC4">
        <w:rPr>
          <w:rFonts w:ascii="Times New Roman" w:hAnsi="Times New Roman"/>
        </w:rPr>
        <w:t>Äänestyspäivänä asianmukaisesti äänivaltuutettu varaedustaja hankkii äänestyslipun ja äänestää samassa lionsklubissa jäsenenä olevan, jo valtuutetun edustajan puolesta, esittämällä varaedustajan äänivaltuustodistuksen sekä alkuperäiselle edustajalle myönnetyn äänivaltuustodistuksen äänivaltuuden tarkastavalle henkilölle</w:t>
      </w:r>
      <w:r>
        <w:rPr>
          <w:rFonts w:ascii="Times New Roman" w:hAnsi="Times New Roman"/>
        </w:rPr>
        <w:t>,</w:t>
      </w:r>
      <w:r w:rsidRPr="003E5FC4">
        <w:rPr>
          <w:rFonts w:ascii="Times New Roman" w:hAnsi="Times New Roman"/>
        </w:rPr>
        <w:t xml:space="preserve"> jolloin tämä </w:t>
      </w:r>
      <w:r w:rsidRPr="003E5FC4">
        <w:rPr>
          <w:rFonts w:ascii="Times New Roman" w:hAnsi="Times New Roman"/>
        </w:rPr>
        <w:lastRenderedPageBreak/>
        <w:t>voi tehdä tarvitut merkinnät koskien edustajan korvaamista toisella edustajalla äänivaltuuspöytäkirjoihin. Edustajat</w:t>
      </w:r>
      <w:r>
        <w:rPr>
          <w:rFonts w:ascii="Times New Roman" w:hAnsi="Times New Roman"/>
        </w:rPr>
        <w:t xml:space="preserve">, </w:t>
      </w:r>
      <w:r w:rsidRPr="003E5FC4">
        <w:rPr>
          <w:rFonts w:ascii="Times New Roman" w:hAnsi="Times New Roman"/>
        </w:rPr>
        <w:t>joiden äänivaltuutta ei ole todistettu eivät voi korvata äänivaltuutettua tai äänivaltuuttamatonta edustajaa.</w:t>
      </w:r>
    </w:p>
    <w:p w14:paraId="7A53BC14" w14:textId="77777777" w:rsidR="00834589" w:rsidRPr="003E5FC4" w:rsidRDefault="00834589" w:rsidP="00834589">
      <w:pPr>
        <w:pStyle w:val="ListContinue"/>
        <w:spacing w:after="0"/>
        <w:ind w:left="720"/>
        <w:rPr>
          <w:rFonts w:ascii="Times New Roman" w:hAnsi="Times New Roman"/>
          <w:szCs w:val="24"/>
        </w:rPr>
      </w:pPr>
    </w:p>
    <w:p w14:paraId="79633B48" w14:textId="77777777" w:rsidR="00834589" w:rsidRPr="003E5FC4" w:rsidRDefault="00834589" w:rsidP="00834589">
      <w:pPr>
        <w:pStyle w:val="ListContinue"/>
        <w:spacing w:after="0"/>
        <w:ind w:left="0"/>
        <w:rPr>
          <w:rFonts w:ascii="Times New Roman" w:hAnsi="Times New Roman"/>
          <w:szCs w:val="24"/>
        </w:rPr>
      </w:pPr>
      <w:r w:rsidRPr="003E5FC4">
        <w:rPr>
          <w:rFonts w:ascii="Times New Roman" w:hAnsi="Times New Roman"/>
          <w:b/>
        </w:rPr>
        <w:t>Sääntö 6</w:t>
      </w:r>
      <w:r w:rsidRPr="003E5FC4">
        <w:rPr>
          <w:rFonts w:ascii="Times New Roman" w:hAnsi="Times New Roman"/>
        </w:rPr>
        <w:t>.</w:t>
      </w:r>
    </w:p>
    <w:p w14:paraId="6EE62846" w14:textId="77777777" w:rsidR="00834589" w:rsidRPr="003E5FC4" w:rsidRDefault="00834589" w:rsidP="00834589">
      <w:pPr>
        <w:pStyle w:val="ListContinue"/>
        <w:numPr>
          <w:ilvl w:val="1"/>
          <w:numId w:val="10"/>
        </w:numPr>
        <w:spacing w:after="0"/>
        <w:rPr>
          <w:rFonts w:ascii="Times New Roman" w:hAnsi="Times New Roman"/>
          <w:szCs w:val="24"/>
        </w:rPr>
      </w:pPr>
      <w:r w:rsidRPr="003E5FC4">
        <w:rPr>
          <w:rFonts w:ascii="Times New Roman" w:hAnsi="Times New Roman"/>
        </w:rPr>
        <w:t>Ennen vuosikokousta kuvernöörineuvoston puheenjohtaja, ellei toisin määrätty, osoittaa ja nimittää kolmijäseniselle (3) vaalitoimikunnalle puheenjohtajan. Jokainen asianmukaisesti ehdolle asetettu kandidaatti on myös oikeutettu yhteen (1) tarkkailijaan omasta klubistaan. Tarkkailijat voivat valvoa vaalimenetelmiä, mutteivät saa puuttua toimikunnan päätöksentekoon.</w:t>
      </w:r>
    </w:p>
    <w:p w14:paraId="0EA3EDA9" w14:textId="77777777" w:rsidR="00834589" w:rsidRPr="003E5FC4" w:rsidRDefault="00834589" w:rsidP="00834589">
      <w:pPr>
        <w:pStyle w:val="ListContinue"/>
        <w:numPr>
          <w:ilvl w:val="1"/>
          <w:numId w:val="10"/>
        </w:numPr>
        <w:tabs>
          <w:tab w:val="left" w:pos="450"/>
        </w:tabs>
        <w:spacing w:after="0"/>
        <w:rPr>
          <w:rFonts w:ascii="Times New Roman" w:hAnsi="Times New Roman"/>
          <w:szCs w:val="24"/>
        </w:rPr>
      </w:pPr>
      <w:r w:rsidRPr="003E5FC4">
        <w:rPr>
          <w:rFonts w:ascii="Times New Roman" w:hAnsi="Times New Roman"/>
        </w:rPr>
        <w:t>Vaalitoimikunta on vastuussa vaalimateriaaleista, ääntenlaskusta ja yksittäisiä äänilippuja koskevien epäselvyyksien ratkaisemisesta. Toimikunnan tekemät päätökset ovat lopullisia ja sitovia.</w:t>
      </w:r>
    </w:p>
    <w:p w14:paraId="41E112FC" w14:textId="77777777" w:rsidR="00834589" w:rsidRPr="003E5FC4" w:rsidRDefault="00834589" w:rsidP="00834589">
      <w:pPr>
        <w:pStyle w:val="List"/>
        <w:numPr>
          <w:ilvl w:val="1"/>
          <w:numId w:val="10"/>
        </w:numPr>
        <w:tabs>
          <w:tab w:val="left" w:pos="450"/>
        </w:tabs>
        <w:rPr>
          <w:rFonts w:ascii="Times New Roman" w:hAnsi="Times New Roman"/>
          <w:szCs w:val="24"/>
        </w:rPr>
      </w:pPr>
      <w:r w:rsidRPr="003E5FC4">
        <w:rPr>
          <w:rFonts w:ascii="Times New Roman" w:hAnsi="Times New Roman"/>
        </w:rPr>
        <w:t>Vaalitoimikunnan tulee valmistella kokonaisvaltainen raportti vaalituloksista, sisältäen seuraavat osat: päivämäärä, aika ja äänestyspaikka; ehdokkaiden äänestystulokset, sekä jokaisen toimikunnan jäsenen ja valvojan allekirjoitukset. Piirikuvernööri, kuvernöörineuvoston puheenjohtaja ja ehdokkaat saavat kopiot toimikunnan raportista.</w:t>
      </w:r>
    </w:p>
    <w:p w14:paraId="72A215ED" w14:textId="77777777" w:rsidR="00834589" w:rsidRPr="003E5FC4" w:rsidRDefault="00834589" w:rsidP="00834589">
      <w:pPr>
        <w:tabs>
          <w:tab w:val="left" w:pos="450"/>
        </w:tabs>
        <w:ind w:left="720"/>
        <w:rPr>
          <w:rFonts w:ascii="Times New Roman" w:hAnsi="Times New Roman"/>
          <w:szCs w:val="24"/>
        </w:rPr>
      </w:pPr>
    </w:p>
    <w:p w14:paraId="4F3010C5" w14:textId="77777777" w:rsidR="00834589" w:rsidRPr="003E5FC4" w:rsidRDefault="00834589" w:rsidP="00834589">
      <w:pPr>
        <w:pStyle w:val="ListContinue"/>
        <w:spacing w:after="0"/>
        <w:ind w:left="0"/>
        <w:rPr>
          <w:rFonts w:ascii="Times New Roman" w:hAnsi="Times New Roman"/>
          <w:szCs w:val="24"/>
        </w:rPr>
      </w:pPr>
      <w:r w:rsidRPr="003E5FC4">
        <w:rPr>
          <w:rFonts w:ascii="Times New Roman" w:hAnsi="Times New Roman"/>
          <w:b/>
        </w:rPr>
        <w:t>Sääntö 7</w:t>
      </w:r>
      <w:r w:rsidRPr="003E5FC4">
        <w:rPr>
          <w:rFonts w:ascii="Times New Roman" w:hAnsi="Times New Roman"/>
        </w:rPr>
        <w:t xml:space="preserve">. Äänestys. </w:t>
      </w:r>
    </w:p>
    <w:p w14:paraId="02003029" w14:textId="77777777" w:rsidR="00834589" w:rsidRPr="003E5FC4" w:rsidRDefault="00834589" w:rsidP="00834589">
      <w:pPr>
        <w:pStyle w:val="ListContinue"/>
        <w:numPr>
          <w:ilvl w:val="1"/>
          <w:numId w:val="11"/>
        </w:numPr>
        <w:spacing w:after="0"/>
        <w:rPr>
          <w:rFonts w:ascii="Times New Roman" w:hAnsi="Times New Roman"/>
          <w:szCs w:val="24"/>
        </w:rPr>
      </w:pPr>
      <w:r w:rsidRPr="003E5FC4">
        <w:rPr>
          <w:rFonts w:ascii="Times New Roman" w:hAnsi="Times New Roman"/>
        </w:rPr>
        <w:t>Äänestys tapahtuu ennalta määrätyssä paikassa ja aikaan.</w:t>
      </w:r>
    </w:p>
    <w:p w14:paraId="5C443929" w14:textId="77777777" w:rsidR="00834589" w:rsidRPr="003E5FC4" w:rsidRDefault="00834589" w:rsidP="00834589">
      <w:pPr>
        <w:pStyle w:val="ListContinue"/>
        <w:numPr>
          <w:ilvl w:val="1"/>
          <w:numId w:val="11"/>
        </w:numPr>
        <w:spacing w:after="0"/>
        <w:rPr>
          <w:rFonts w:ascii="Times New Roman" w:hAnsi="Times New Roman"/>
          <w:szCs w:val="24"/>
        </w:rPr>
      </w:pPr>
      <w:r w:rsidRPr="003E5FC4">
        <w:rPr>
          <w:rFonts w:ascii="Times New Roman" w:hAnsi="Times New Roman"/>
        </w:rPr>
        <w:t>Saadakseen äänestyslipun, tulee edustajan esittää äänivaltuustodistus äänestyspaikan henkilökunnalle. Kun äänivaltuus on vahvistettu, annetaan edustajalle äänestyslippu.</w:t>
      </w:r>
    </w:p>
    <w:p w14:paraId="4051B070" w14:textId="77777777" w:rsidR="00834589" w:rsidRPr="003E5FC4" w:rsidRDefault="00834589" w:rsidP="00834589">
      <w:pPr>
        <w:pStyle w:val="List"/>
        <w:numPr>
          <w:ilvl w:val="1"/>
          <w:numId w:val="11"/>
        </w:numPr>
        <w:rPr>
          <w:rFonts w:ascii="Times New Roman" w:hAnsi="Times New Roman"/>
          <w:szCs w:val="24"/>
        </w:rPr>
      </w:pPr>
      <w:r w:rsidRPr="003E5FC4">
        <w:rPr>
          <w:rFonts w:ascii="Times New Roman" w:hAnsi="Times New Roman"/>
        </w:rPr>
        <w:t>Äänestäjä osoittaa antamansa äänen kirjoittamalla merkinnän valitsemansa ehdokkaan nimen kohdalle. Merkinnän tulee olla oikeassa kohdassa, jotta ääni voidaan hyväksyä. Äänilippu</w:t>
      </w:r>
      <w:r>
        <w:rPr>
          <w:rFonts w:ascii="Times New Roman" w:hAnsi="Times New Roman"/>
        </w:rPr>
        <w:t>,</w:t>
      </w:r>
      <w:r w:rsidRPr="003E5FC4">
        <w:rPr>
          <w:rFonts w:ascii="Times New Roman" w:hAnsi="Times New Roman"/>
        </w:rPr>
        <w:t xml:space="preserve"> johon on tehty merkintöjä muihin kuin äänestettävä olevien virkojen kohdalle, todetaan kelvottomaksi.</w:t>
      </w:r>
    </w:p>
    <w:p w14:paraId="18EAA1AA" w14:textId="77777777" w:rsidR="00834589" w:rsidRPr="003E5FC4" w:rsidRDefault="00834589" w:rsidP="00834589">
      <w:pPr>
        <w:pStyle w:val="List"/>
        <w:numPr>
          <w:ilvl w:val="1"/>
          <w:numId w:val="11"/>
        </w:numPr>
        <w:rPr>
          <w:rFonts w:ascii="Times New Roman" w:hAnsi="Times New Roman"/>
          <w:szCs w:val="24"/>
        </w:rPr>
      </w:pPr>
      <w:r w:rsidRPr="003E5FC4">
        <w:rPr>
          <w:rFonts w:ascii="Times New Roman" w:hAnsi="Times New Roman"/>
        </w:rPr>
        <w:t xml:space="preserve">Kolmannen varapresidentin ja kansainvälisten johtajien kannattamiseen tarvitaan äänten enemmistö. Jos ehdokas ei saa kannatuskysymyksessä äänten enemmistöä, ei kyseistä ehdokasta silloin voida kannattaa. </w:t>
      </w:r>
    </w:p>
    <w:p w14:paraId="0A4A890C" w14:textId="7C48BC96" w:rsidR="00AC5A61" w:rsidRPr="00AC5A61" w:rsidRDefault="00834589" w:rsidP="00834589">
      <w:pPr>
        <w:numPr>
          <w:ilvl w:val="1"/>
          <w:numId w:val="11"/>
        </w:numPr>
        <w:contextualSpacing/>
        <w:rPr>
          <w:rFonts w:ascii="Times New Roman" w:hAnsi="Times New Roman"/>
          <w:szCs w:val="24"/>
          <w:lang w:eastAsia="fi-FI"/>
        </w:rPr>
      </w:pPr>
      <w:r w:rsidRPr="003E5FC4">
        <w:rPr>
          <w:rFonts w:ascii="Times New Roman" w:hAnsi="Times New Roman"/>
        </w:rPr>
        <w:t>Äänten enemmistö vaaditaan kaikkien muiden ehdokkaiden kohdalla. Tilanteessa</w:t>
      </w:r>
      <w:r>
        <w:rPr>
          <w:rFonts w:ascii="Times New Roman" w:hAnsi="Times New Roman"/>
        </w:rPr>
        <w:t>,</w:t>
      </w:r>
      <w:r w:rsidRPr="003E5FC4">
        <w:rPr>
          <w:rFonts w:ascii="Times New Roman" w:hAnsi="Times New Roman"/>
        </w:rPr>
        <w:t xml:space="preserve"> jossa kukaan ehdokas ei saa vaadittua äänten enemmistöä, toistetaan äänestys kuten edellä kuvailtu, kunnes yksi ehdokkaista on saanut äänten enemmistön.</w:t>
      </w:r>
    </w:p>
    <w:p w14:paraId="3F7A2CF6" w14:textId="6A4148B0" w:rsidR="00CB7625" w:rsidRDefault="00CB7625" w:rsidP="008E27D8"/>
    <w:p w14:paraId="658E6A77" w14:textId="239751F7" w:rsidR="00E80EE2" w:rsidRDefault="00E80EE2" w:rsidP="008E27D8"/>
    <w:p w14:paraId="7F30386F" w14:textId="77F1F401" w:rsidR="00E80EE2" w:rsidRDefault="00E80EE2" w:rsidP="008E27D8"/>
    <w:p w14:paraId="182AC9F8" w14:textId="3C92EF75" w:rsidR="00E80EE2" w:rsidRDefault="00E80EE2" w:rsidP="008E27D8"/>
    <w:p w14:paraId="6BF93677" w14:textId="52AB60B3" w:rsidR="00E80EE2" w:rsidRDefault="00E80EE2" w:rsidP="008E27D8"/>
    <w:p w14:paraId="13A99B68" w14:textId="6CBB993B" w:rsidR="00E80EE2" w:rsidRDefault="00E80EE2" w:rsidP="008E27D8"/>
    <w:p w14:paraId="73F24BF7" w14:textId="31593359" w:rsidR="00E80EE2" w:rsidRDefault="00E80EE2" w:rsidP="008E27D8"/>
    <w:p w14:paraId="4613B779" w14:textId="7D726423" w:rsidR="00E80EE2" w:rsidRDefault="00E80EE2" w:rsidP="008E27D8"/>
    <w:p w14:paraId="287881FC" w14:textId="321F7059" w:rsidR="00E80EE2" w:rsidRDefault="00E80EE2" w:rsidP="008E27D8"/>
    <w:p w14:paraId="7B25CAF7" w14:textId="73E84E41" w:rsidR="00E80EE2" w:rsidRDefault="00E80EE2" w:rsidP="008E27D8"/>
    <w:p w14:paraId="320EFC70" w14:textId="03F73307" w:rsidR="00E80EE2" w:rsidRDefault="00E80EE2" w:rsidP="008E27D8"/>
    <w:p w14:paraId="3D6D3AF5" w14:textId="227B9150" w:rsidR="00E80EE2" w:rsidRDefault="00E80EE2" w:rsidP="008E27D8"/>
    <w:p w14:paraId="79826866" w14:textId="1AEC160E" w:rsidR="00E80EE2" w:rsidRDefault="00E80EE2" w:rsidP="008E27D8"/>
    <w:p w14:paraId="6E16DA72" w14:textId="7DC72C90" w:rsidR="00E80EE2" w:rsidRDefault="00E80EE2" w:rsidP="008E27D8"/>
    <w:p w14:paraId="33F7E3A6" w14:textId="77777777" w:rsidR="00E80EE2" w:rsidRPr="00E80EE2" w:rsidRDefault="00E80EE2" w:rsidP="00E80EE2">
      <w:pPr>
        <w:widowControl w:val="0"/>
        <w:spacing w:before="49"/>
        <w:ind w:left="357"/>
        <w:jc w:val="center"/>
        <w:outlineLvl w:val="0"/>
        <w:rPr>
          <w:rFonts w:ascii="Times New Roman" w:hAnsi="Times New Roman" w:cs="Mangal"/>
          <w:sz w:val="40"/>
          <w:szCs w:val="40"/>
        </w:rPr>
      </w:pPr>
      <w:r w:rsidRPr="00E80EE2">
        <w:rPr>
          <w:rFonts w:ascii="Times New Roman" w:hAnsi="Times New Roman" w:cs="Mangal"/>
          <w:sz w:val="40"/>
          <w:szCs w:val="40"/>
        </w:rPr>
        <w:lastRenderedPageBreak/>
        <w:t>Lions Clubs International</w:t>
      </w:r>
    </w:p>
    <w:p w14:paraId="47E52262" w14:textId="77777777" w:rsidR="00E80EE2" w:rsidRPr="00E80EE2" w:rsidRDefault="00E80EE2" w:rsidP="00E80EE2">
      <w:pPr>
        <w:widowControl w:val="0"/>
        <w:spacing w:before="6"/>
        <w:rPr>
          <w:rFonts w:ascii="Times New Roman" w:hAnsi="Times New Roman"/>
          <w:sz w:val="40"/>
          <w:szCs w:val="40"/>
        </w:rPr>
      </w:pPr>
    </w:p>
    <w:p w14:paraId="3C64E397" w14:textId="77777777" w:rsidR="00E80EE2" w:rsidRPr="00E80EE2" w:rsidRDefault="00E80EE2" w:rsidP="00E80EE2">
      <w:pPr>
        <w:widowControl w:val="0"/>
        <w:ind w:left="357"/>
        <w:jc w:val="center"/>
        <w:outlineLvl w:val="3"/>
        <w:rPr>
          <w:rFonts w:ascii="Times New Roman" w:hAnsi="Times New Roman" w:cs="Mangal"/>
          <w:sz w:val="28"/>
          <w:szCs w:val="28"/>
        </w:rPr>
      </w:pPr>
      <w:r w:rsidRPr="00E80EE2">
        <w:rPr>
          <w:rFonts w:ascii="Times New Roman" w:hAnsi="Times New Roman" w:cs="Mangal"/>
          <w:b/>
          <w:bCs/>
          <w:sz w:val="28"/>
          <w:szCs w:val="28"/>
        </w:rPr>
        <w:t>LIONSPERIAATTEET</w:t>
      </w:r>
    </w:p>
    <w:p w14:paraId="057BF778" w14:textId="77777777" w:rsidR="00E80EE2" w:rsidRPr="00E80EE2" w:rsidRDefault="00E80EE2" w:rsidP="00E80EE2">
      <w:pPr>
        <w:widowControl w:val="0"/>
        <w:rPr>
          <w:rFonts w:ascii="Times New Roman" w:hAnsi="Times New Roman"/>
          <w:b/>
          <w:bCs/>
          <w:sz w:val="28"/>
          <w:szCs w:val="28"/>
        </w:rPr>
      </w:pPr>
    </w:p>
    <w:p w14:paraId="7FD16160" w14:textId="77777777" w:rsidR="00E80EE2" w:rsidRPr="00E80EE2" w:rsidRDefault="00E80EE2" w:rsidP="00E80EE2">
      <w:pPr>
        <w:widowControl w:val="0"/>
        <w:spacing w:before="5"/>
        <w:rPr>
          <w:rFonts w:ascii="Times New Roman" w:hAnsi="Times New Roman"/>
          <w:b/>
          <w:bCs/>
          <w:sz w:val="31"/>
          <w:szCs w:val="31"/>
        </w:rPr>
      </w:pPr>
    </w:p>
    <w:p w14:paraId="1E919537" w14:textId="77777777" w:rsidR="00E80EE2" w:rsidRPr="00E80EE2" w:rsidRDefault="00E80EE2" w:rsidP="00E80EE2">
      <w:pPr>
        <w:widowControl w:val="0"/>
        <w:ind w:left="100"/>
        <w:outlineLvl w:val="4"/>
        <w:rPr>
          <w:rFonts w:ascii="Times New Roman" w:hAnsi="Times New Roman"/>
          <w:sz w:val="28"/>
          <w:szCs w:val="28"/>
        </w:rPr>
      </w:pPr>
      <w:r w:rsidRPr="00E80EE2">
        <w:rPr>
          <w:rFonts w:ascii="Times New Roman" w:hAnsi="Times New Roman"/>
          <w:sz w:val="28"/>
          <w:szCs w:val="28"/>
        </w:rPr>
        <w:t>PIDÄ</w:t>
      </w:r>
      <w:r w:rsidRPr="00E80EE2">
        <w:rPr>
          <w:rFonts w:ascii="Times New Roman" w:hAnsi="Times New Roman"/>
          <w:i/>
          <w:sz w:val="28"/>
          <w:szCs w:val="28"/>
        </w:rPr>
        <w:t xml:space="preserve"> päivätyötäsi kutsumuksena ja hoida työsi niin, että herätät luottamusta.</w:t>
      </w:r>
    </w:p>
    <w:p w14:paraId="521623D7" w14:textId="77777777" w:rsidR="00E80EE2" w:rsidRPr="00E80EE2" w:rsidRDefault="00E80EE2" w:rsidP="00E80EE2">
      <w:pPr>
        <w:widowControl w:val="0"/>
        <w:spacing w:before="2"/>
        <w:rPr>
          <w:rFonts w:ascii="Times New Roman" w:hAnsi="Times New Roman"/>
          <w:i/>
          <w:sz w:val="28"/>
          <w:szCs w:val="28"/>
        </w:rPr>
      </w:pPr>
    </w:p>
    <w:p w14:paraId="3669C62C" w14:textId="77777777" w:rsidR="00E80EE2" w:rsidRPr="00E80EE2" w:rsidRDefault="00E80EE2" w:rsidP="00E80EE2">
      <w:pPr>
        <w:widowControl w:val="0"/>
        <w:ind w:left="100"/>
        <w:rPr>
          <w:rFonts w:ascii="Times New Roman" w:hAnsi="Times New Roman"/>
          <w:sz w:val="28"/>
          <w:szCs w:val="28"/>
        </w:rPr>
      </w:pPr>
      <w:r w:rsidRPr="00E80EE2">
        <w:rPr>
          <w:rFonts w:ascii="Times New Roman" w:eastAsia="Calibri" w:hAnsi="Times New Roman"/>
          <w:sz w:val="28"/>
          <w:szCs w:val="22"/>
        </w:rPr>
        <w:t xml:space="preserve">PYRI </w:t>
      </w:r>
      <w:r w:rsidRPr="00E80EE2">
        <w:rPr>
          <w:rFonts w:ascii="Times New Roman" w:eastAsia="Calibri" w:hAnsi="Times New Roman"/>
          <w:i/>
          <w:sz w:val="28"/>
          <w:szCs w:val="22"/>
        </w:rPr>
        <w:t>tekemään työsi menestyksellisesti. Olet oikeutettu kohtuulliseen korvaukseen vaivoistasi, mutta älä tavoittele epäoikeudenmukaisia etuja.</w:t>
      </w:r>
    </w:p>
    <w:p w14:paraId="12E46260" w14:textId="77777777" w:rsidR="00E80EE2" w:rsidRPr="00E80EE2" w:rsidRDefault="00E80EE2" w:rsidP="00E80EE2">
      <w:pPr>
        <w:widowControl w:val="0"/>
        <w:spacing w:before="11"/>
        <w:rPr>
          <w:rFonts w:ascii="Times New Roman" w:hAnsi="Times New Roman"/>
          <w:i/>
          <w:sz w:val="27"/>
          <w:szCs w:val="27"/>
        </w:rPr>
      </w:pPr>
    </w:p>
    <w:p w14:paraId="5E9EAEED" w14:textId="77777777" w:rsidR="00E80EE2" w:rsidRPr="00E80EE2" w:rsidRDefault="00E80EE2" w:rsidP="00E80EE2">
      <w:pPr>
        <w:widowControl w:val="0"/>
        <w:spacing w:line="242" w:lineRule="auto"/>
        <w:ind w:left="100"/>
        <w:rPr>
          <w:rFonts w:ascii="Times New Roman" w:hAnsi="Times New Roman"/>
          <w:sz w:val="28"/>
          <w:szCs w:val="28"/>
        </w:rPr>
      </w:pPr>
      <w:r w:rsidRPr="00E80EE2">
        <w:rPr>
          <w:rFonts w:ascii="Times New Roman" w:eastAsia="Calibri" w:hAnsi="Times New Roman"/>
          <w:sz w:val="28"/>
          <w:szCs w:val="28"/>
        </w:rPr>
        <w:t xml:space="preserve">MUISTAN, </w:t>
      </w:r>
      <w:r w:rsidRPr="00E80EE2">
        <w:rPr>
          <w:rFonts w:ascii="Times New Roman" w:eastAsia="Calibri" w:hAnsi="Times New Roman"/>
          <w:i/>
          <w:sz w:val="28"/>
          <w:szCs w:val="28"/>
        </w:rPr>
        <w:t>että liiketoimintani kehittäminen ei edellytä muiden tuhoamista. Olen uskollinen asiakkailleni ja rehellinen itselleni</w:t>
      </w:r>
      <w:r w:rsidRPr="00E80EE2">
        <w:rPr>
          <w:rFonts w:ascii="Times New Roman" w:eastAsia="Calibri" w:hAnsi="Times New Roman"/>
          <w:sz w:val="28"/>
          <w:szCs w:val="28"/>
        </w:rPr>
        <w:t>.</w:t>
      </w:r>
    </w:p>
    <w:p w14:paraId="08A9A0D4" w14:textId="77777777" w:rsidR="00E80EE2" w:rsidRPr="00E80EE2" w:rsidRDefault="00E80EE2" w:rsidP="00E80EE2">
      <w:pPr>
        <w:widowControl w:val="0"/>
        <w:spacing w:before="8"/>
        <w:rPr>
          <w:rFonts w:ascii="Times New Roman" w:hAnsi="Times New Roman"/>
          <w:i/>
          <w:sz w:val="27"/>
          <w:szCs w:val="27"/>
        </w:rPr>
      </w:pPr>
    </w:p>
    <w:p w14:paraId="6E8B999D" w14:textId="77777777" w:rsidR="00E80EE2" w:rsidRPr="00E80EE2" w:rsidRDefault="00E80EE2" w:rsidP="00E80EE2">
      <w:pPr>
        <w:widowControl w:val="0"/>
        <w:ind w:left="100"/>
        <w:rPr>
          <w:rFonts w:ascii="Times New Roman" w:hAnsi="Times New Roman"/>
          <w:sz w:val="28"/>
          <w:szCs w:val="28"/>
        </w:rPr>
      </w:pPr>
      <w:r w:rsidRPr="00E80EE2">
        <w:rPr>
          <w:rFonts w:ascii="Times New Roman" w:eastAsia="Calibri" w:hAnsi="Times New Roman"/>
          <w:sz w:val="28"/>
          <w:szCs w:val="22"/>
        </w:rPr>
        <w:t xml:space="preserve">JOS </w:t>
      </w:r>
      <w:r w:rsidRPr="00E80EE2">
        <w:rPr>
          <w:rFonts w:ascii="Times New Roman" w:eastAsia="Calibri" w:hAnsi="Times New Roman"/>
          <w:i/>
          <w:sz w:val="28"/>
          <w:szCs w:val="22"/>
        </w:rPr>
        <w:t>sinua epäillään menettelevän väärin, käyttäydy silloin lähimmäistäsi kohtaan niin kuin toivot hänen käyttäytyvän sinua itseäsi kohtaan.</w:t>
      </w:r>
    </w:p>
    <w:p w14:paraId="7C910981" w14:textId="77777777" w:rsidR="00E80EE2" w:rsidRPr="00E80EE2" w:rsidRDefault="00E80EE2" w:rsidP="00E80EE2">
      <w:pPr>
        <w:widowControl w:val="0"/>
        <w:spacing w:before="11"/>
        <w:rPr>
          <w:rFonts w:ascii="Times New Roman" w:hAnsi="Times New Roman"/>
          <w:i/>
          <w:sz w:val="27"/>
          <w:szCs w:val="27"/>
        </w:rPr>
      </w:pPr>
    </w:p>
    <w:p w14:paraId="6326823D" w14:textId="77777777" w:rsidR="00E80EE2" w:rsidRPr="00E80EE2" w:rsidRDefault="00E80EE2" w:rsidP="00E80EE2">
      <w:pPr>
        <w:widowControl w:val="0"/>
        <w:ind w:left="100"/>
        <w:rPr>
          <w:rFonts w:ascii="Times New Roman" w:hAnsi="Times New Roman"/>
          <w:sz w:val="28"/>
          <w:szCs w:val="28"/>
        </w:rPr>
      </w:pPr>
      <w:r w:rsidRPr="00E80EE2">
        <w:rPr>
          <w:rFonts w:ascii="Times New Roman" w:eastAsia="Calibri" w:hAnsi="Times New Roman"/>
          <w:sz w:val="28"/>
          <w:szCs w:val="22"/>
        </w:rPr>
        <w:t xml:space="preserve">PIDÄ </w:t>
      </w:r>
      <w:r w:rsidRPr="00E80EE2">
        <w:rPr>
          <w:rFonts w:ascii="Times New Roman" w:eastAsia="Calibri" w:hAnsi="Times New Roman"/>
          <w:i/>
          <w:sz w:val="28"/>
          <w:szCs w:val="22"/>
        </w:rPr>
        <w:t>ystävyyttä tavoitteena, ei välikappaleena. Tosi ystävyys ei vaadi mitään itselleen eikä se ole riippuvainen keskinäisistä palveluista.</w:t>
      </w:r>
    </w:p>
    <w:p w14:paraId="575F390C" w14:textId="77777777" w:rsidR="00E80EE2" w:rsidRPr="00E80EE2" w:rsidRDefault="00E80EE2" w:rsidP="00E80EE2">
      <w:pPr>
        <w:widowControl w:val="0"/>
        <w:spacing w:before="11"/>
        <w:rPr>
          <w:rFonts w:ascii="Times New Roman" w:hAnsi="Times New Roman"/>
          <w:i/>
          <w:sz w:val="27"/>
          <w:szCs w:val="27"/>
        </w:rPr>
      </w:pPr>
    </w:p>
    <w:p w14:paraId="7B1C67DC" w14:textId="77777777" w:rsidR="00E80EE2" w:rsidRPr="00E80EE2" w:rsidRDefault="00E80EE2" w:rsidP="00E80EE2">
      <w:pPr>
        <w:widowControl w:val="0"/>
        <w:ind w:left="100"/>
        <w:rPr>
          <w:rFonts w:ascii="Times New Roman" w:hAnsi="Times New Roman"/>
          <w:sz w:val="28"/>
          <w:szCs w:val="28"/>
        </w:rPr>
      </w:pPr>
      <w:r w:rsidRPr="00E80EE2">
        <w:rPr>
          <w:rFonts w:ascii="Times New Roman" w:eastAsia="Calibri" w:hAnsi="Times New Roman"/>
          <w:sz w:val="28"/>
          <w:szCs w:val="22"/>
        </w:rPr>
        <w:t xml:space="preserve">TÄYTÄ </w:t>
      </w:r>
      <w:r w:rsidRPr="00E80EE2">
        <w:rPr>
          <w:rFonts w:ascii="Times New Roman" w:eastAsia="Calibri" w:hAnsi="Times New Roman"/>
          <w:i/>
          <w:sz w:val="28"/>
          <w:szCs w:val="22"/>
        </w:rPr>
        <w:t>yhteiskunnalliset velvollisuutesi. Sanoin ja teoin osoita oikeudenmukaisuutesi ja rehtiytesi maatasi ja yhteiskuntaasi kohtaan. Anna heille runsaasti aikaa, kykyjäni ja omaisuudestani.</w:t>
      </w:r>
    </w:p>
    <w:p w14:paraId="0BC94F59" w14:textId="77777777" w:rsidR="00E80EE2" w:rsidRPr="00E80EE2" w:rsidRDefault="00E80EE2" w:rsidP="00E80EE2">
      <w:pPr>
        <w:widowControl w:val="0"/>
        <w:spacing w:before="2"/>
        <w:rPr>
          <w:rFonts w:ascii="Times New Roman" w:hAnsi="Times New Roman"/>
          <w:i/>
          <w:sz w:val="28"/>
          <w:szCs w:val="28"/>
        </w:rPr>
      </w:pPr>
    </w:p>
    <w:p w14:paraId="44F5B684" w14:textId="77777777" w:rsidR="00E80EE2" w:rsidRPr="00E80EE2" w:rsidRDefault="00E80EE2" w:rsidP="00E80EE2">
      <w:pPr>
        <w:widowControl w:val="0"/>
        <w:ind w:left="100"/>
        <w:rPr>
          <w:rFonts w:ascii="Times New Roman" w:hAnsi="Times New Roman"/>
          <w:sz w:val="28"/>
          <w:szCs w:val="28"/>
        </w:rPr>
      </w:pPr>
      <w:r w:rsidRPr="00E80EE2">
        <w:rPr>
          <w:rFonts w:ascii="Times New Roman" w:eastAsia="Calibri" w:hAnsi="Times New Roman"/>
          <w:sz w:val="28"/>
          <w:szCs w:val="22"/>
        </w:rPr>
        <w:t xml:space="preserve">AUTA </w:t>
      </w:r>
      <w:r w:rsidRPr="00E80EE2">
        <w:rPr>
          <w:rFonts w:ascii="Times New Roman" w:eastAsia="Calibri" w:hAnsi="Times New Roman"/>
          <w:i/>
          <w:sz w:val="28"/>
          <w:szCs w:val="22"/>
        </w:rPr>
        <w:t>lähimmäisiäsi heidän koettelemuksissaan; surevat tarvitsevat myötätuntoasi, heikot ja vaikeuksissa kamppailevat tukeasi.</w:t>
      </w:r>
    </w:p>
    <w:p w14:paraId="2167ADBD" w14:textId="77777777" w:rsidR="00E80EE2" w:rsidRPr="00E80EE2" w:rsidRDefault="00E80EE2" w:rsidP="00E80EE2">
      <w:pPr>
        <w:widowControl w:val="0"/>
        <w:spacing w:before="11"/>
        <w:rPr>
          <w:rFonts w:ascii="Times New Roman" w:hAnsi="Times New Roman"/>
          <w:i/>
          <w:sz w:val="27"/>
          <w:szCs w:val="27"/>
        </w:rPr>
      </w:pPr>
    </w:p>
    <w:p w14:paraId="2180DF96" w14:textId="77777777" w:rsidR="00E80EE2" w:rsidRPr="00E80EE2" w:rsidRDefault="00E80EE2" w:rsidP="00E80EE2">
      <w:pPr>
        <w:widowControl w:val="0"/>
        <w:ind w:left="100"/>
        <w:rPr>
          <w:rFonts w:ascii="Times New Roman" w:hAnsi="Times New Roman"/>
          <w:sz w:val="28"/>
          <w:szCs w:val="28"/>
        </w:rPr>
      </w:pPr>
      <w:r w:rsidRPr="00E80EE2">
        <w:rPr>
          <w:rFonts w:ascii="Times New Roman" w:eastAsia="Calibri" w:hAnsi="Times New Roman"/>
          <w:sz w:val="28"/>
          <w:szCs w:val="22"/>
        </w:rPr>
        <w:t xml:space="preserve">OLE VAROVAINEN </w:t>
      </w:r>
      <w:r w:rsidRPr="00E80EE2">
        <w:rPr>
          <w:rFonts w:ascii="Times New Roman" w:eastAsia="Calibri" w:hAnsi="Times New Roman"/>
          <w:i/>
          <w:sz w:val="28"/>
          <w:szCs w:val="22"/>
        </w:rPr>
        <w:t>arvosteluissasi, mutta antelias kiitoksessasi. Toimi rakentavassa mielessä, ei hajoittaen.</w:t>
      </w:r>
    </w:p>
    <w:p w14:paraId="5D0598E8" w14:textId="77777777" w:rsidR="00E80EE2" w:rsidRDefault="00E80EE2" w:rsidP="008E27D8"/>
    <w:sectPr w:rsidR="00E80EE2" w:rsidSect="00A849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682F" w14:textId="77777777" w:rsidR="00417F54" w:rsidRDefault="00417F54" w:rsidP="00CB7625">
      <w:r>
        <w:separator/>
      </w:r>
    </w:p>
  </w:endnote>
  <w:endnote w:type="continuationSeparator" w:id="0">
    <w:p w14:paraId="4D8F9049" w14:textId="77777777" w:rsidR="00417F54" w:rsidRDefault="00417F54"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23B89822" w:rsidR="00714DD5" w:rsidRDefault="00714DD5">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rPr>
      <w:t>LA-5</w:t>
    </w:r>
  </w:p>
  <w:p w14:paraId="0562226C" w14:textId="4D9D2856" w:rsidR="00714DD5" w:rsidRDefault="00B9364F">
    <w:pPr>
      <w:pStyle w:val="Footer"/>
      <w:pBdr>
        <w:top w:val="thinThickSmallGap" w:sz="24" w:space="1" w:color="823B0B" w:themeColor="accent2" w:themeShade="7F"/>
      </w:pBdr>
      <w:rPr>
        <w:rFonts w:asciiTheme="majorHAnsi" w:eastAsiaTheme="majorEastAsia" w:hAnsiTheme="majorHAnsi" w:cstheme="majorBidi"/>
      </w:rPr>
    </w:pPr>
    <w:r w:rsidRPr="00B9364F">
      <w:rPr>
        <w:rFonts w:asciiTheme="majorHAnsi" w:hAnsiTheme="majorHAnsi"/>
      </w:rPr>
      <w:t>Voimassa alkaen 11. heinäkuuta 2023</w:t>
    </w:r>
    <w:r w:rsidR="00FF23A4">
      <w:rPr>
        <w:rFonts w:asciiTheme="majorHAnsi" w:eastAsiaTheme="majorEastAsia" w:hAnsiTheme="majorHAnsi" w:cstheme="majorBidi"/>
      </w:rPr>
      <w:ptab w:relativeTo="margin" w:alignment="right" w:leader="none"/>
    </w:r>
    <w:r w:rsidR="00FF23A4">
      <w:rPr>
        <w:rFonts w:asciiTheme="majorHAnsi" w:eastAsiaTheme="majorEastAsia" w:hAnsiTheme="majorHAnsi" w:cstheme="majorBidi"/>
      </w:rPr>
      <w:t xml:space="preserve">Sivu </w:t>
    </w:r>
    <w:r w:rsidR="00FF23A4" w:rsidRPr="006C5956">
      <w:rPr>
        <w:rFonts w:asciiTheme="majorHAnsi" w:eastAsiaTheme="majorEastAsia" w:hAnsiTheme="majorHAnsi" w:cstheme="majorBidi"/>
      </w:rPr>
      <w:fldChar w:fldCharType="begin"/>
    </w:r>
    <w:r w:rsidR="00FF23A4" w:rsidRPr="006C5956">
      <w:rPr>
        <w:rFonts w:asciiTheme="majorHAnsi" w:eastAsiaTheme="majorEastAsia" w:hAnsiTheme="majorHAnsi" w:cstheme="majorBidi"/>
      </w:rPr>
      <w:instrText xml:space="preserve"> PAGE   \* MERGEFORMAT </w:instrText>
    </w:r>
    <w:r w:rsidR="00FF23A4" w:rsidRPr="006C5956">
      <w:rPr>
        <w:rFonts w:asciiTheme="majorHAnsi" w:eastAsiaTheme="majorEastAsia" w:hAnsiTheme="majorHAnsi" w:cstheme="majorBidi"/>
      </w:rPr>
      <w:fldChar w:fldCharType="separate"/>
    </w:r>
    <w:r w:rsidR="00843540">
      <w:rPr>
        <w:rFonts w:asciiTheme="majorHAnsi" w:eastAsiaTheme="majorEastAsia" w:hAnsiTheme="majorHAnsi" w:cstheme="majorBidi"/>
        <w:noProof/>
      </w:rPr>
      <w:t>1</w:t>
    </w:r>
    <w:r w:rsidR="00FF23A4" w:rsidRPr="006C595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AE" w14:textId="347C2873" w:rsidR="00714DD5" w:rsidRDefault="00714DD5">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rPr>
      <w:t>LA-5</w:t>
    </w:r>
  </w:p>
  <w:p w14:paraId="67B8CA28" w14:textId="636642F3" w:rsidR="00714DD5" w:rsidRDefault="00B9364F">
    <w:pPr>
      <w:pStyle w:val="Footer"/>
      <w:pBdr>
        <w:top w:val="thinThickSmallGap" w:sz="24" w:space="1" w:color="823B0B" w:themeColor="accent2" w:themeShade="7F"/>
      </w:pBdr>
      <w:rPr>
        <w:rFonts w:asciiTheme="majorHAnsi" w:eastAsiaTheme="majorEastAsia" w:hAnsiTheme="majorHAnsi" w:cstheme="majorBidi"/>
      </w:rPr>
    </w:pPr>
    <w:r w:rsidRPr="00B9364F">
      <w:rPr>
        <w:rFonts w:asciiTheme="majorHAnsi" w:hAnsiTheme="majorHAnsi"/>
      </w:rPr>
      <w:t>Voimassa alkaen 11. heinäkuuta 2023</w:t>
    </w:r>
    <w:r w:rsidR="00714DD5">
      <w:rPr>
        <w:rFonts w:asciiTheme="majorHAnsi" w:hAnsiTheme="majorHAnsi"/>
      </w:rPr>
      <w:ptab w:relativeTo="margin" w:alignment="right" w:leader="none"/>
    </w:r>
    <w:r w:rsidR="00714DD5">
      <w:rPr>
        <w:rFonts w:asciiTheme="majorHAnsi" w:hAnsiTheme="majorHAnsi"/>
      </w:rPr>
      <w:t xml:space="preserve">Sivu </w:t>
    </w:r>
    <w:r w:rsidR="00714DD5" w:rsidRPr="00E50A26">
      <w:rPr>
        <w:rFonts w:asciiTheme="majorHAnsi" w:eastAsiaTheme="majorEastAsia" w:hAnsiTheme="majorHAnsi" w:cstheme="majorBidi"/>
      </w:rPr>
      <w:fldChar w:fldCharType="begin"/>
    </w:r>
    <w:r w:rsidR="00714DD5" w:rsidRPr="00E50A26">
      <w:rPr>
        <w:rFonts w:asciiTheme="majorHAnsi" w:eastAsiaTheme="majorEastAsia" w:hAnsiTheme="majorHAnsi" w:cstheme="majorBidi"/>
      </w:rPr>
      <w:instrText xml:space="preserve"> PAGE   \* MERGEFORMAT </w:instrText>
    </w:r>
    <w:r w:rsidR="00714DD5" w:rsidRPr="00E50A26">
      <w:rPr>
        <w:rFonts w:asciiTheme="majorHAnsi" w:eastAsiaTheme="majorEastAsia" w:hAnsiTheme="majorHAnsi" w:cstheme="majorBidi"/>
      </w:rPr>
      <w:fldChar w:fldCharType="separate"/>
    </w:r>
    <w:r w:rsidR="00843540">
      <w:rPr>
        <w:rFonts w:asciiTheme="majorHAnsi" w:eastAsiaTheme="majorEastAsia" w:hAnsiTheme="majorHAnsi" w:cstheme="majorBidi"/>
        <w:noProof/>
      </w:rPr>
      <w:t>21</w:t>
    </w:r>
    <w:r w:rsidR="00714DD5" w:rsidRPr="00E50A26">
      <w:rPr>
        <w:rFonts w:asciiTheme="majorHAnsi" w:eastAsiaTheme="majorEastAsia" w:hAnsiTheme="majorHAnsi" w:cstheme="majorBidi"/>
      </w:rPr>
      <w:fldChar w:fldCharType="end"/>
    </w:r>
  </w:p>
  <w:p w14:paraId="37305A97" w14:textId="77777777" w:rsidR="00714DD5" w:rsidRDefault="0071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4812" w14:textId="77777777" w:rsidR="00417F54" w:rsidRDefault="00417F54" w:rsidP="00CB7625">
      <w:r>
        <w:separator/>
      </w:r>
    </w:p>
  </w:footnote>
  <w:footnote w:type="continuationSeparator" w:id="0">
    <w:p w14:paraId="14FC747F" w14:textId="77777777" w:rsidR="00417F54" w:rsidRDefault="00417F54"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10"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97C7C"/>
    <w:multiLevelType w:val="hybridMultilevel"/>
    <w:tmpl w:val="8BDCFA94"/>
    <w:lvl w:ilvl="0" w:tplc="FFFFFFFF">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2"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5"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418481699">
    <w:abstractNumId w:val="16"/>
  </w:num>
  <w:num w:numId="2" w16cid:durableId="1901558032">
    <w:abstractNumId w:val="18"/>
  </w:num>
  <w:num w:numId="3" w16cid:durableId="860975588">
    <w:abstractNumId w:val="14"/>
  </w:num>
  <w:num w:numId="4" w16cid:durableId="1580211508">
    <w:abstractNumId w:val="15"/>
  </w:num>
  <w:num w:numId="5" w16cid:durableId="524176951">
    <w:abstractNumId w:val="12"/>
  </w:num>
  <w:num w:numId="6" w16cid:durableId="1529685842">
    <w:abstractNumId w:val="21"/>
  </w:num>
  <w:num w:numId="7" w16cid:durableId="1931346971">
    <w:abstractNumId w:val="5"/>
  </w:num>
  <w:num w:numId="8" w16cid:durableId="1135608922">
    <w:abstractNumId w:val="19"/>
  </w:num>
  <w:num w:numId="9" w16cid:durableId="787696908">
    <w:abstractNumId w:val="8"/>
  </w:num>
  <w:num w:numId="10" w16cid:durableId="1429812818">
    <w:abstractNumId w:val="7"/>
  </w:num>
  <w:num w:numId="11" w16cid:durableId="490023545">
    <w:abstractNumId w:val="20"/>
  </w:num>
  <w:num w:numId="12" w16cid:durableId="1816792701">
    <w:abstractNumId w:val="4"/>
  </w:num>
  <w:num w:numId="13" w16cid:durableId="467283750">
    <w:abstractNumId w:val="10"/>
  </w:num>
  <w:num w:numId="14" w16cid:durableId="282544245">
    <w:abstractNumId w:val="6"/>
  </w:num>
  <w:num w:numId="15" w16cid:durableId="1636720110">
    <w:abstractNumId w:val="17"/>
  </w:num>
  <w:num w:numId="16" w16cid:durableId="1524398696">
    <w:abstractNumId w:val="13"/>
  </w:num>
  <w:num w:numId="17" w16cid:durableId="606890395">
    <w:abstractNumId w:val="3"/>
  </w:num>
  <w:num w:numId="18" w16cid:durableId="655765612">
    <w:abstractNumId w:val="2"/>
  </w:num>
  <w:num w:numId="19" w16cid:durableId="1283339456">
    <w:abstractNumId w:val="1"/>
  </w:num>
  <w:num w:numId="20" w16cid:durableId="1873225310">
    <w:abstractNumId w:val="0"/>
  </w:num>
  <w:num w:numId="21" w16cid:durableId="1631085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1268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15E27"/>
    <w:rsid w:val="00044CEE"/>
    <w:rsid w:val="00074999"/>
    <w:rsid w:val="00083574"/>
    <w:rsid w:val="00093C0B"/>
    <w:rsid w:val="000D50E8"/>
    <w:rsid w:val="000F4FB9"/>
    <w:rsid w:val="00116DFA"/>
    <w:rsid w:val="001255DE"/>
    <w:rsid w:val="00125A02"/>
    <w:rsid w:val="001900DB"/>
    <w:rsid w:val="001F58EF"/>
    <w:rsid w:val="00200EEB"/>
    <w:rsid w:val="00271FDF"/>
    <w:rsid w:val="0029331B"/>
    <w:rsid w:val="002B52F0"/>
    <w:rsid w:val="002D5706"/>
    <w:rsid w:val="003400D2"/>
    <w:rsid w:val="00371CDD"/>
    <w:rsid w:val="0037604D"/>
    <w:rsid w:val="00386F1A"/>
    <w:rsid w:val="003A68E8"/>
    <w:rsid w:val="003B35D9"/>
    <w:rsid w:val="003D241E"/>
    <w:rsid w:val="004016C3"/>
    <w:rsid w:val="00417F54"/>
    <w:rsid w:val="0042788C"/>
    <w:rsid w:val="004419A3"/>
    <w:rsid w:val="00483EBC"/>
    <w:rsid w:val="004854B7"/>
    <w:rsid w:val="004958C9"/>
    <w:rsid w:val="004E5032"/>
    <w:rsid w:val="004E5C77"/>
    <w:rsid w:val="00526956"/>
    <w:rsid w:val="0057006D"/>
    <w:rsid w:val="00584488"/>
    <w:rsid w:val="005B0721"/>
    <w:rsid w:val="005B7E63"/>
    <w:rsid w:val="005D5852"/>
    <w:rsid w:val="005F3606"/>
    <w:rsid w:val="006014FB"/>
    <w:rsid w:val="006178C3"/>
    <w:rsid w:val="00630FA5"/>
    <w:rsid w:val="00674EDC"/>
    <w:rsid w:val="00681616"/>
    <w:rsid w:val="006C69E7"/>
    <w:rsid w:val="006D0163"/>
    <w:rsid w:val="006F256F"/>
    <w:rsid w:val="007102F8"/>
    <w:rsid w:val="00712CEC"/>
    <w:rsid w:val="00714DD5"/>
    <w:rsid w:val="00716B35"/>
    <w:rsid w:val="007278BF"/>
    <w:rsid w:val="00746768"/>
    <w:rsid w:val="00764F5D"/>
    <w:rsid w:val="00767500"/>
    <w:rsid w:val="007C7D34"/>
    <w:rsid w:val="007D1144"/>
    <w:rsid w:val="00806600"/>
    <w:rsid w:val="00834589"/>
    <w:rsid w:val="00843540"/>
    <w:rsid w:val="008968DE"/>
    <w:rsid w:val="008A0AB6"/>
    <w:rsid w:val="008A7E19"/>
    <w:rsid w:val="008E27D8"/>
    <w:rsid w:val="008E7911"/>
    <w:rsid w:val="00952D4A"/>
    <w:rsid w:val="00961C7F"/>
    <w:rsid w:val="00962F05"/>
    <w:rsid w:val="009935FC"/>
    <w:rsid w:val="009B501E"/>
    <w:rsid w:val="009B5D12"/>
    <w:rsid w:val="009E4C32"/>
    <w:rsid w:val="009F4BE1"/>
    <w:rsid w:val="00A14F22"/>
    <w:rsid w:val="00A21D5A"/>
    <w:rsid w:val="00A5675A"/>
    <w:rsid w:val="00A8494A"/>
    <w:rsid w:val="00AB65FF"/>
    <w:rsid w:val="00AC205F"/>
    <w:rsid w:val="00AC5A61"/>
    <w:rsid w:val="00AD1407"/>
    <w:rsid w:val="00B06405"/>
    <w:rsid w:val="00B07DEC"/>
    <w:rsid w:val="00B26E56"/>
    <w:rsid w:val="00B303B7"/>
    <w:rsid w:val="00B432F3"/>
    <w:rsid w:val="00B50913"/>
    <w:rsid w:val="00B702FE"/>
    <w:rsid w:val="00B85254"/>
    <w:rsid w:val="00B9364F"/>
    <w:rsid w:val="00BA038A"/>
    <w:rsid w:val="00BA4AD5"/>
    <w:rsid w:val="00BC7444"/>
    <w:rsid w:val="00BE1C96"/>
    <w:rsid w:val="00C126FA"/>
    <w:rsid w:val="00C13C0D"/>
    <w:rsid w:val="00C744A6"/>
    <w:rsid w:val="00C77990"/>
    <w:rsid w:val="00C829C8"/>
    <w:rsid w:val="00C94821"/>
    <w:rsid w:val="00CB7625"/>
    <w:rsid w:val="00CD00CD"/>
    <w:rsid w:val="00CD134B"/>
    <w:rsid w:val="00CE27F4"/>
    <w:rsid w:val="00CF1C90"/>
    <w:rsid w:val="00D0722D"/>
    <w:rsid w:val="00D325E6"/>
    <w:rsid w:val="00D50683"/>
    <w:rsid w:val="00D65904"/>
    <w:rsid w:val="00DA03C5"/>
    <w:rsid w:val="00DC3192"/>
    <w:rsid w:val="00E509C9"/>
    <w:rsid w:val="00E50A26"/>
    <w:rsid w:val="00E80EE2"/>
    <w:rsid w:val="00E90489"/>
    <w:rsid w:val="00EA70A3"/>
    <w:rsid w:val="00EA7AB1"/>
    <w:rsid w:val="00F0506D"/>
    <w:rsid w:val="00F1272D"/>
    <w:rsid w:val="00F64CFE"/>
    <w:rsid w:val="00FA6215"/>
    <w:rsid w:val="00FB512A"/>
    <w:rsid w:val="00FD4F65"/>
    <w:rsid w:val="00FF23A4"/>
    <w:rsid w:val="00FF54A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764F5D"/>
    <w:pPr>
      <w:keepNext/>
      <w:keepLines/>
      <w:spacing w:before="480"/>
      <w:outlineLvl w:val="0"/>
    </w:pPr>
    <w:rPr>
      <w:rFonts w:ascii="Calibri" w:eastAsia="MS Gothic" w:hAnsi="Calibri"/>
      <w:b/>
      <w:bCs/>
      <w:color w:val="345A8A"/>
      <w:sz w:val="32"/>
      <w:szCs w:val="32"/>
      <w:lang w:eastAsia="fi-FI"/>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Gothic"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Gothic"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Times New Roman"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Times New Roman"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E27D8"/>
    <w:rPr>
      <w:rFonts w:ascii="Calibri" w:eastAsia="Calibri" w:hAnsi="Calibri" w:cs="Times New Roman"/>
    </w:rPr>
  </w:style>
  <w:style w:type="character" w:customStyle="1" w:styleId="Heading5Char">
    <w:name w:val="Heading 5 Char"/>
    <w:basedOn w:val="DefaultParagraphFont"/>
    <w:link w:val="Heading5"/>
    <w:uiPriority w:val="9"/>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64F5D"/>
    <w:rPr>
      <w:rFonts w:ascii="Calibri" w:eastAsia="MS Gothic" w:hAnsi="Calibri" w:cs="Times New Roman"/>
      <w:b/>
      <w:bCs/>
      <w:color w:val="345A8A"/>
      <w:sz w:val="32"/>
      <w:szCs w:val="32"/>
      <w:lang w:eastAsia="fi-FI"/>
    </w:rPr>
  </w:style>
  <w:style w:type="character" w:customStyle="1" w:styleId="Normal1">
    <w:name w:val="Normal1"/>
    <w:rsid w:val="00764F5D"/>
    <w:rPr>
      <w:rFonts w:ascii="Helvetica" w:hAnsi="Helvetica"/>
      <w:noProof w:val="0"/>
      <w:sz w:val="24"/>
      <w:lang w:val="fi-FI" w:eastAsia="fi-FI"/>
    </w:rPr>
  </w:style>
  <w:style w:type="paragraph" w:styleId="List3">
    <w:name w:val="List 3"/>
    <w:basedOn w:val="Normal"/>
    <w:uiPriority w:val="99"/>
    <w:unhideWhenUsed/>
    <w:rsid w:val="00764F5D"/>
    <w:pPr>
      <w:ind w:left="1080" w:hanging="360"/>
      <w:contextualSpacing/>
    </w:pPr>
    <w:rPr>
      <w:lang w:eastAsia="fi-FI"/>
    </w:rPr>
  </w:style>
  <w:style w:type="paragraph" w:styleId="List4">
    <w:name w:val="List 4"/>
    <w:basedOn w:val="Normal"/>
    <w:uiPriority w:val="99"/>
    <w:semiHidden/>
    <w:unhideWhenUsed/>
    <w:rsid w:val="00764F5D"/>
    <w:pPr>
      <w:ind w:left="1440" w:hanging="360"/>
      <w:contextualSpacing/>
    </w:pPr>
    <w:rPr>
      <w:lang w:eastAsia="fi-FI"/>
    </w:rPr>
  </w:style>
  <w:style w:type="paragraph" w:styleId="List5">
    <w:name w:val="List 5"/>
    <w:basedOn w:val="Normal"/>
    <w:uiPriority w:val="99"/>
    <w:semiHidden/>
    <w:unhideWhenUsed/>
    <w:rsid w:val="00764F5D"/>
    <w:pPr>
      <w:ind w:left="1800" w:hanging="360"/>
      <w:contextualSpacing/>
    </w:pPr>
    <w:rPr>
      <w:lang w:eastAsia="fi-FI"/>
    </w:rPr>
  </w:style>
  <w:style w:type="paragraph" w:styleId="ListBullet2">
    <w:name w:val="List Bullet 2"/>
    <w:basedOn w:val="Normal"/>
    <w:uiPriority w:val="99"/>
    <w:unhideWhenUsed/>
    <w:rsid w:val="00764F5D"/>
    <w:pPr>
      <w:numPr>
        <w:numId w:val="17"/>
      </w:numPr>
      <w:contextualSpacing/>
    </w:pPr>
    <w:rPr>
      <w:lang w:eastAsia="fi-FI"/>
    </w:rPr>
  </w:style>
  <w:style w:type="paragraph" w:styleId="ListBullet3">
    <w:name w:val="List Bullet 3"/>
    <w:basedOn w:val="Normal"/>
    <w:uiPriority w:val="99"/>
    <w:unhideWhenUsed/>
    <w:rsid w:val="00764F5D"/>
    <w:pPr>
      <w:numPr>
        <w:numId w:val="18"/>
      </w:numPr>
      <w:contextualSpacing/>
    </w:pPr>
    <w:rPr>
      <w:lang w:eastAsia="fi-FI"/>
    </w:rPr>
  </w:style>
  <w:style w:type="paragraph" w:styleId="ListBullet4">
    <w:name w:val="List Bullet 4"/>
    <w:basedOn w:val="Normal"/>
    <w:uiPriority w:val="99"/>
    <w:semiHidden/>
    <w:unhideWhenUsed/>
    <w:rsid w:val="00764F5D"/>
    <w:pPr>
      <w:numPr>
        <w:numId w:val="19"/>
      </w:numPr>
      <w:tabs>
        <w:tab w:val="clear" w:pos="1440"/>
        <w:tab w:val="num" w:pos="360"/>
      </w:tabs>
      <w:ind w:left="360"/>
      <w:contextualSpacing/>
    </w:pPr>
    <w:rPr>
      <w:lang w:eastAsia="fi-FI"/>
    </w:rPr>
  </w:style>
  <w:style w:type="paragraph" w:styleId="ListBullet5">
    <w:name w:val="List Bullet 5"/>
    <w:basedOn w:val="Normal"/>
    <w:uiPriority w:val="99"/>
    <w:semiHidden/>
    <w:unhideWhenUsed/>
    <w:rsid w:val="00764F5D"/>
    <w:pPr>
      <w:numPr>
        <w:numId w:val="20"/>
      </w:numPr>
      <w:tabs>
        <w:tab w:val="clear" w:pos="1800"/>
        <w:tab w:val="num" w:pos="360"/>
      </w:tabs>
      <w:ind w:left="360"/>
      <w:contextualSpacing/>
    </w:pPr>
    <w:rPr>
      <w:lang w:eastAsia="fi-FI"/>
    </w:rPr>
  </w:style>
  <w:style w:type="paragraph" w:styleId="ListContinue2">
    <w:name w:val="List Continue 2"/>
    <w:basedOn w:val="Normal"/>
    <w:uiPriority w:val="99"/>
    <w:unhideWhenUsed/>
    <w:rsid w:val="00764F5D"/>
    <w:pPr>
      <w:spacing w:after="120"/>
      <w:ind w:left="720"/>
      <w:contextualSpacing/>
    </w:pPr>
    <w:rPr>
      <w:lang w:eastAsia="fi-FI"/>
    </w:rPr>
  </w:style>
  <w:style w:type="paragraph" w:styleId="ListContinue3">
    <w:name w:val="List Continue 3"/>
    <w:basedOn w:val="Normal"/>
    <w:uiPriority w:val="99"/>
    <w:semiHidden/>
    <w:unhideWhenUsed/>
    <w:rsid w:val="00764F5D"/>
    <w:pPr>
      <w:spacing w:after="120"/>
      <w:ind w:left="1080"/>
      <w:contextualSpacing/>
    </w:pPr>
    <w:rPr>
      <w:lang w:eastAsia="fi-FI"/>
    </w:rPr>
  </w:style>
  <w:style w:type="paragraph" w:styleId="ListContinue4">
    <w:name w:val="List Continue 4"/>
    <w:basedOn w:val="Normal"/>
    <w:uiPriority w:val="99"/>
    <w:semiHidden/>
    <w:unhideWhenUsed/>
    <w:rsid w:val="00764F5D"/>
    <w:pPr>
      <w:spacing w:after="120"/>
      <w:ind w:left="1440"/>
      <w:contextualSpacing/>
    </w:pPr>
    <w:rPr>
      <w:lang w:eastAsia="fi-FI"/>
    </w:rPr>
  </w:style>
  <w:style w:type="paragraph" w:styleId="ListContinue5">
    <w:name w:val="List Continue 5"/>
    <w:basedOn w:val="Normal"/>
    <w:uiPriority w:val="99"/>
    <w:semiHidden/>
    <w:unhideWhenUsed/>
    <w:rsid w:val="00764F5D"/>
    <w:pPr>
      <w:spacing w:after="120"/>
      <w:ind w:left="1800"/>
      <w:contextualSpacing/>
    </w:pPr>
    <w:rPr>
      <w:lang w:eastAsia="fi-FI"/>
    </w:rPr>
  </w:style>
  <w:style w:type="paragraph" w:styleId="Title">
    <w:name w:val="Title"/>
    <w:basedOn w:val="Normal"/>
    <w:next w:val="Normal"/>
    <w:link w:val="TitleChar"/>
    <w:uiPriority w:val="10"/>
    <w:qFormat/>
    <w:rsid w:val="00764F5D"/>
    <w:pPr>
      <w:pBdr>
        <w:bottom w:val="single" w:sz="8" w:space="4" w:color="4F81BD"/>
      </w:pBdr>
      <w:spacing w:after="300"/>
      <w:contextualSpacing/>
    </w:pPr>
    <w:rPr>
      <w:rFonts w:ascii="Calibri" w:eastAsia="MS Gothic" w:hAnsi="Calibri"/>
      <w:color w:val="183A63"/>
      <w:spacing w:val="5"/>
      <w:kern w:val="28"/>
      <w:sz w:val="52"/>
      <w:szCs w:val="52"/>
      <w:lang w:eastAsia="fi-FI"/>
    </w:rPr>
  </w:style>
  <w:style w:type="character" w:customStyle="1" w:styleId="TitleChar">
    <w:name w:val="Title Char"/>
    <w:basedOn w:val="DefaultParagraphFont"/>
    <w:link w:val="Title"/>
    <w:uiPriority w:val="10"/>
    <w:rsid w:val="00764F5D"/>
    <w:rPr>
      <w:rFonts w:ascii="Calibri" w:eastAsia="MS Gothic" w:hAnsi="Calibri" w:cs="Times New Roman"/>
      <w:color w:val="183A63"/>
      <w:spacing w:val="5"/>
      <w:kern w:val="28"/>
      <w:sz w:val="52"/>
      <w:szCs w:val="52"/>
      <w:lang w:eastAsia="fi-FI"/>
    </w:rPr>
  </w:style>
  <w:style w:type="paragraph" w:styleId="BodyTextIndent">
    <w:name w:val="Body Text Indent"/>
    <w:basedOn w:val="Normal"/>
    <w:link w:val="BodyTextIndentChar"/>
    <w:uiPriority w:val="99"/>
    <w:unhideWhenUsed/>
    <w:rsid w:val="00764F5D"/>
    <w:pPr>
      <w:spacing w:after="120"/>
      <w:ind w:left="360"/>
    </w:pPr>
    <w:rPr>
      <w:lang w:eastAsia="fi-FI"/>
    </w:rPr>
  </w:style>
  <w:style w:type="character" w:customStyle="1" w:styleId="BodyTextIndentChar">
    <w:name w:val="Body Text Indent Char"/>
    <w:basedOn w:val="DefaultParagraphFont"/>
    <w:link w:val="BodyTextIndent"/>
    <w:uiPriority w:val="99"/>
    <w:rsid w:val="00764F5D"/>
    <w:rPr>
      <w:rFonts w:ascii="Helvetica" w:eastAsia="Times New Roman" w:hAnsi="Helvetica" w:cs="Times New Roman"/>
      <w:sz w:val="24"/>
      <w:szCs w:val="20"/>
      <w:lang w:eastAsia="fi-FI"/>
    </w:rPr>
  </w:style>
  <w:style w:type="paragraph" w:styleId="Subtitle">
    <w:name w:val="Subtitle"/>
    <w:basedOn w:val="Normal"/>
    <w:next w:val="Normal"/>
    <w:link w:val="SubtitleChar"/>
    <w:uiPriority w:val="11"/>
    <w:qFormat/>
    <w:rsid w:val="00764F5D"/>
    <w:pPr>
      <w:numPr>
        <w:ilvl w:val="1"/>
      </w:numPr>
    </w:pPr>
    <w:rPr>
      <w:rFonts w:ascii="Calibri" w:eastAsia="MS Gothic" w:hAnsi="Calibri"/>
      <w:i/>
      <w:iCs/>
      <w:color w:val="4F81BD"/>
      <w:spacing w:val="15"/>
      <w:szCs w:val="24"/>
      <w:lang w:eastAsia="fi-FI"/>
    </w:rPr>
  </w:style>
  <w:style w:type="character" w:customStyle="1" w:styleId="SubtitleChar">
    <w:name w:val="Subtitle Char"/>
    <w:basedOn w:val="DefaultParagraphFont"/>
    <w:link w:val="Subtitle"/>
    <w:uiPriority w:val="11"/>
    <w:rsid w:val="00764F5D"/>
    <w:rPr>
      <w:rFonts w:ascii="Calibri" w:eastAsia="MS Gothic" w:hAnsi="Calibri" w:cs="Times New Roman"/>
      <w:i/>
      <w:iCs/>
      <w:color w:val="4F81BD"/>
      <w:spacing w:val="15"/>
      <w:sz w:val="24"/>
      <w:szCs w:val="24"/>
      <w:lang w:eastAsia="fi-FI"/>
    </w:rPr>
  </w:style>
  <w:style w:type="paragraph" w:customStyle="1" w:styleId="Byline">
    <w:name w:val="Byline"/>
    <w:basedOn w:val="BodyText"/>
    <w:rsid w:val="00764F5D"/>
    <w:rPr>
      <w:lang w:eastAsia="fi-FI"/>
    </w:rPr>
  </w:style>
  <w:style w:type="paragraph" w:styleId="BodyTextFirstIndent">
    <w:name w:val="Body Text First Indent"/>
    <w:basedOn w:val="BodyText"/>
    <w:link w:val="BodyTextFirstIndentChar"/>
    <w:uiPriority w:val="99"/>
    <w:semiHidden/>
    <w:unhideWhenUsed/>
    <w:rsid w:val="00764F5D"/>
    <w:pPr>
      <w:spacing w:after="0"/>
      <w:ind w:firstLine="360"/>
    </w:pPr>
    <w:rPr>
      <w:lang w:eastAsia="fi-FI"/>
    </w:rPr>
  </w:style>
  <w:style w:type="character" w:customStyle="1" w:styleId="BodyTextFirstIndentChar">
    <w:name w:val="Body Text First Indent Char"/>
    <w:basedOn w:val="BodyTextChar"/>
    <w:link w:val="BodyTextFirstIndent"/>
    <w:uiPriority w:val="99"/>
    <w:semiHidden/>
    <w:rsid w:val="00764F5D"/>
    <w:rPr>
      <w:rFonts w:ascii="Helvetica" w:eastAsia="Times New Roman" w:hAnsi="Helvetica" w:cs="Times New Roman"/>
      <w:sz w:val="24"/>
      <w:szCs w:val="20"/>
      <w:lang w:eastAsia="fi-FI"/>
    </w:rPr>
  </w:style>
  <w:style w:type="paragraph" w:styleId="BodyTextFirstIndent2">
    <w:name w:val="Body Text First Indent 2"/>
    <w:basedOn w:val="BodyTextIndent"/>
    <w:link w:val="BodyTextFirstIndent2Char"/>
    <w:uiPriority w:val="99"/>
    <w:unhideWhenUsed/>
    <w:rsid w:val="00764F5D"/>
    <w:pPr>
      <w:spacing w:after="0"/>
      <w:ind w:firstLine="360"/>
    </w:pPr>
  </w:style>
  <w:style w:type="character" w:customStyle="1" w:styleId="BodyTextFirstIndent2Char">
    <w:name w:val="Body Text First Indent 2 Char"/>
    <w:basedOn w:val="BodyTextIndentChar"/>
    <w:link w:val="BodyTextFirstIndent2"/>
    <w:uiPriority w:val="99"/>
    <w:rsid w:val="00764F5D"/>
    <w:rPr>
      <w:rFonts w:ascii="Helvetica" w:eastAsia="Times New Roman" w:hAnsi="Helvetica" w:cs="Times New Roman"/>
      <w:sz w:val="24"/>
      <w:szCs w:val="20"/>
      <w:lang w:eastAsia="fi-FI"/>
    </w:rPr>
  </w:style>
  <w:style w:type="table" w:styleId="TableGrid">
    <w:name w:val="Table Grid"/>
    <w:basedOn w:val="TableNormal"/>
    <w:uiPriority w:val="59"/>
    <w:rsid w:val="00764F5D"/>
    <w:pPr>
      <w:spacing w:after="0" w:line="240" w:lineRule="auto"/>
      <w:jc w:val="both"/>
    </w:pPr>
    <w:rPr>
      <w:rFonts w:ascii="Times New Roman" w:eastAsia="Cambria"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64F5D"/>
    <w:rPr>
      <w:rFonts w:ascii="Calibri" w:eastAsia="Calibri" w:hAnsi="Calibri"/>
      <w:sz w:val="20"/>
      <w:lang w:eastAsia="fi-FI"/>
    </w:rPr>
  </w:style>
  <w:style w:type="character" w:customStyle="1" w:styleId="FootnoteTextChar">
    <w:name w:val="Footnote Text Char"/>
    <w:basedOn w:val="DefaultParagraphFont"/>
    <w:link w:val="FootnoteText"/>
    <w:uiPriority w:val="99"/>
    <w:semiHidden/>
    <w:rsid w:val="00764F5D"/>
    <w:rPr>
      <w:rFonts w:ascii="Calibri" w:eastAsia="Calibri" w:hAnsi="Calibri" w:cs="Times New Roman"/>
      <w:sz w:val="20"/>
      <w:szCs w:val="20"/>
      <w:lang w:eastAsia="fi-FI"/>
    </w:rPr>
  </w:style>
  <w:style w:type="character" w:styleId="FootnoteReference">
    <w:name w:val="footnote reference"/>
    <w:uiPriority w:val="99"/>
    <w:semiHidden/>
    <w:unhideWhenUsed/>
    <w:rsid w:val="00764F5D"/>
    <w:rPr>
      <w:vertAlign w:val="superscript"/>
      <w:lang w:val="fi-FI" w:eastAsia="fi-FI"/>
    </w:rPr>
  </w:style>
  <w:style w:type="character" w:customStyle="1" w:styleId="Resolution-NormalChar">
    <w:name w:val="Resolution - Normal Char"/>
    <w:link w:val="Resolution-Normal"/>
    <w:locked/>
    <w:rsid w:val="00764F5D"/>
    <w:rPr>
      <w:sz w:val="24"/>
      <w:szCs w:val="24"/>
      <w:lang w:eastAsia="fi-FI"/>
    </w:rPr>
  </w:style>
  <w:style w:type="paragraph" w:customStyle="1" w:styleId="Resolution-Normal">
    <w:name w:val="Resolution - Normal"/>
    <w:basedOn w:val="Normal"/>
    <w:link w:val="Resolution-NormalChar"/>
    <w:qFormat/>
    <w:rsid w:val="00764F5D"/>
    <w:pPr>
      <w:numPr>
        <w:numId w:val="21"/>
      </w:numPr>
      <w:ind w:left="1440" w:hanging="720"/>
    </w:pPr>
    <w:rPr>
      <w:rFonts w:asciiTheme="minorHAnsi" w:eastAsiaTheme="minorHAnsi" w:hAnsiTheme="minorHAnsi" w:cstheme="minorBidi"/>
      <w:szCs w:val="24"/>
      <w:lang w:eastAsia="fi-FI"/>
    </w:rPr>
  </w:style>
  <w:style w:type="paragraph" w:styleId="NormalWeb">
    <w:name w:val="Normal (Web)"/>
    <w:basedOn w:val="Normal"/>
    <w:uiPriority w:val="99"/>
    <w:semiHidden/>
    <w:unhideWhenUsed/>
    <w:rsid w:val="00764F5D"/>
    <w:pPr>
      <w:spacing w:before="100" w:beforeAutospacing="1" w:after="100" w:afterAutospacing="1"/>
    </w:pPr>
    <w:rPr>
      <w:rFonts w:ascii="Times New Roman" w:hAnsi="Times New Roman"/>
      <w:szCs w:val="24"/>
    </w:rPr>
  </w:style>
  <w:style w:type="paragraph" w:customStyle="1" w:styleId="Default">
    <w:name w:val="Default"/>
    <w:rsid w:val="00764F5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939B-11C1-4330-9D76-F9F85420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5154</Words>
  <Characters>43915</Characters>
  <Application>Microsoft Office Word</Application>
  <DocSecurity>0</DocSecurity>
  <Lines>954</Lines>
  <Paragraphs>402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Polchlopek, Lindsey</cp:lastModifiedBy>
  <cp:revision>13</cp:revision>
  <cp:lastPrinted>2017-09-06T19:22:00Z</cp:lastPrinted>
  <dcterms:created xsi:type="dcterms:W3CDTF">2022-11-29T17:14:00Z</dcterms:created>
  <dcterms:modified xsi:type="dcterms:W3CDTF">2023-08-23T15:40:00Z</dcterms:modified>
</cp:coreProperties>
</file>