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0E4" w14:textId="77777777" w:rsidR="00830BDF" w:rsidRPr="00830BDF" w:rsidRDefault="00830BDF" w:rsidP="00830BDF">
      <w:pPr>
        <w:rPr>
          <w:b/>
          <w:bCs/>
        </w:rPr>
      </w:pPr>
      <w:proofErr w:type="spellStart"/>
      <w:r w:rsidRPr="00830BDF">
        <w:rPr>
          <w:b/>
          <w:bCs/>
        </w:rPr>
        <w:t>LCICon</w:t>
      </w:r>
      <w:proofErr w:type="spellEnd"/>
      <w:r w:rsidRPr="00830BDF">
        <w:rPr>
          <w:b/>
          <w:bCs/>
        </w:rPr>
        <w:t xml:space="preserve"> 2021: Connected through service</w:t>
      </w:r>
    </w:p>
    <w:p w14:paraId="0E324D0F" w14:textId="77777777" w:rsidR="00830BDF" w:rsidRDefault="00830BDF" w:rsidP="00830BDF"/>
    <w:p w14:paraId="7162F5CB" w14:textId="482352F5" w:rsidR="00830BDF" w:rsidRPr="00830BDF" w:rsidRDefault="00830BDF" w:rsidP="00830BDF">
      <w:r w:rsidRPr="00830BDF">
        <w:t>Join Lions around the world — from wherever you are — at the virtual 103rd Lions Clubs International Convention and see how we’re connected through service. This year you’ll be able to experience all your favorite aspects of convention, including:</w:t>
      </w:r>
    </w:p>
    <w:p w14:paraId="64FB3C95" w14:textId="77777777" w:rsidR="00830BDF" w:rsidRDefault="00830BDF" w:rsidP="00830BDF"/>
    <w:p w14:paraId="4C24A6B9" w14:textId="3AC2F9F0" w:rsidR="00830BDF" w:rsidRPr="00830BDF" w:rsidRDefault="00830BDF" w:rsidP="00830BDF">
      <w:pPr>
        <w:pStyle w:val="ListParagraph"/>
        <w:numPr>
          <w:ilvl w:val="0"/>
          <w:numId w:val="3"/>
        </w:numPr>
      </w:pPr>
      <w:r w:rsidRPr="00830BDF">
        <w:t>Touring virtual exhibit halls</w:t>
      </w:r>
    </w:p>
    <w:p w14:paraId="351CD38F" w14:textId="77777777" w:rsidR="00830BDF" w:rsidRPr="00830BDF" w:rsidRDefault="00830BDF" w:rsidP="00830BDF">
      <w:pPr>
        <w:pStyle w:val="ListParagraph"/>
        <w:numPr>
          <w:ilvl w:val="0"/>
          <w:numId w:val="3"/>
        </w:numPr>
      </w:pPr>
      <w:r w:rsidRPr="00830BDF">
        <w:t>Connecting and networking with fellow Lions</w:t>
      </w:r>
    </w:p>
    <w:p w14:paraId="2DECF250" w14:textId="77777777" w:rsidR="00830BDF" w:rsidRPr="00830BDF" w:rsidRDefault="00830BDF" w:rsidP="00830BDF">
      <w:pPr>
        <w:pStyle w:val="ListParagraph"/>
        <w:numPr>
          <w:ilvl w:val="0"/>
          <w:numId w:val="3"/>
        </w:numPr>
      </w:pPr>
      <w:r w:rsidRPr="00830BDF">
        <w:t>Enjoying world-class entertainment</w:t>
      </w:r>
    </w:p>
    <w:p w14:paraId="7618A6F9" w14:textId="77777777" w:rsidR="00830BDF" w:rsidRPr="00830BDF" w:rsidRDefault="00830BDF" w:rsidP="00830BDF">
      <w:pPr>
        <w:pStyle w:val="ListParagraph"/>
        <w:numPr>
          <w:ilvl w:val="0"/>
          <w:numId w:val="3"/>
        </w:numPr>
      </w:pPr>
      <w:r w:rsidRPr="00830BDF">
        <w:t>Hearing from our leaders and keynote speakers</w:t>
      </w:r>
    </w:p>
    <w:p w14:paraId="3D629526" w14:textId="77777777" w:rsidR="00830BDF" w:rsidRDefault="00830BDF" w:rsidP="00830BDF"/>
    <w:p w14:paraId="2ACA9C57" w14:textId="15501C83" w:rsidR="00830BDF" w:rsidRPr="00830BDF" w:rsidRDefault="00830BDF" w:rsidP="00830BDF">
      <w:r w:rsidRPr="00830BDF">
        <w:t>Register at LCICon.lionsclubs.org.</w:t>
      </w:r>
    </w:p>
    <w:p w14:paraId="3828C257" w14:textId="395C7F69" w:rsidR="00353E36" w:rsidRPr="00353E36" w:rsidRDefault="00353E36" w:rsidP="00353E36"/>
    <w:sectPr w:rsidR="00353E36" w:rsidRPr="00353E36" w:rsidSect="00353E36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019D" w14:textId="77777777" w:rsidR="008A363A" w:rsidRDefault="008A363A" w:rsidP="00353E36">
      <w:r>
        <w:separator/>
      </w:r>
    </w:p>
  </w:endnote>
  <w:endnote w:type="continuationSeparator" w:id="0">
    <w:p w14:paraId="175326F3" w14:textId="77777777" w:rsidR="008A363A" w:rsidRDefault="008A363A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A2A5" w14:textId="77777777" w:rsidR="008A363A" w:rsidRDefault="008A363A" w:rsidP="00353E36">
      <w:r>
        <w:separator/>
      </w:r>
    </w:p>
  </w:footnote>
  <w:footnote w:type="continuationSeparator" w:id="0">
    <w:p w14:paraId="27241FDB" w14:textId="77777777" w:rsidR="008A363A" w:rsidRDefault="008A363A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589C" w14:textId="5CC417DD" w:rsidR="00353E36" w:rsidRDefault="00353E36" w:rsidP="00353E36">
    <w:pPr>
      <w:pStyle w:val="Header"/>
      <w:jc w:val="center"/>
    </w:pPr>
    <w:r>
      <w:rPr>
        <w:noProof/>
      </w:rPr>
      <w:drawing>
        <wp:inline distT="0" distB="0" distL="0" distR="0" wp14:anchorId="69D44FE6" wp14:editId="709A92DB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DA"/>
    <w:multiLevelType w:val="hybridMultilevel"/>
    <w:tmpl w:val="3DA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0F9"/>
    <w:multiLevelType w:val="hybridMultilevel"/>
    <w:tmpl w:val="B456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4BE3"/>
    <w:multiLevelType w:val="multilevel"/>
    <w:tmpl w:val="F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6"/>
    <w:rsid w:val="001B00ED"/>
    <w:rsid w:val="00353E36"/>
    <w:rsid w:val="006B4902"/>
    <w:rsid w:val="00830BDF"/>
    <w:rsid w:val="008A363A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F804"/>
  <w15:chartTrackingRefBased/>
  <w15:docId w15:val="{4C4002B5-C2B4-C643-9C56-2369A87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ml-ls-native">
    <w:name w:val="wpml-ls-native"/>
    <w:basedOn w:val="DefaultParagraphFont"/>
    <w:rsid w:val="00353E36"/>
  </w:style>
  <w:style w:type="character" w:styleId="Hyperlink">
    <w:name w:val="Hyperlink"/>
    <w:basedOn w:val="DefaultParagraphFont"/>
    <w:uiPriority w:val="99"/>
    <w:unhideWhenUsed/>
    <w:rsid w:val="00353E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6"/>
  </w:style>
  <w:style w:type="paragraph" w:styleId="Footer">
    <w:name w:val="footer"/>
    <w:basedOn w:val="Normal"/>
    <w:link w:val="Foot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6"/>
  </w:style>
  <w:style w:type="paragraph" w:styleId="ListParagraph">
    <w:name w:val="List Paragraph"/>
    <w:basedOn w:val="Normal"/>
    <w:uiPriority w:val="34"/>
    <w:qFormat/>
    <w:rsid w:val="00353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Carrie</dc:creator>
  <cp:keywords/>
  <dc:description/>
  <cp:lastModifiedBy>Cole, Carrie</cp:lastModifiedBy>
  <cp:revision>2</cp:revision>
  <dcterms:created xsi:type="dcterms:W3CDTF">2021-04-08T16:14:00Z</dcterms:created>
  <dcterms:modified xsi:type="dcterms:W3CDTF">2021-05-04T13:59:00Z</dcterms:modified>
</cp:coreProperties>
</file>