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0CEDA" w14:textId="4EE91988" w:rsidR="00967C34" w:rsidRDefault="00527114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26400" behindDoc="1" locked="0" layoutInCell="1" allowOverlap="1" wp14:anchorId="0E5DA144" wp14:editId="7A8EAF54">
                <wp:simplePos x="0" y="0"/>
                <wp:positionH relativeFrom="page">
                  <wp:posOffset>0</wp:posOffset>
                </wp:positionH>
                <wp:positionV relativeFrom="page">
                  <wp:posOffset>13335</wp:posOffset>
                </wp:positionV>
                <wp:extent cx="7772400" cy="65913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659130"/>
                          <a:chOff x="0" y="21"/>
                          <a:chExt cx="12240" cy="1038"/>
                        </a:xfrm>
                      </wpg:grpSpPr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21"/>
                            <a:ext cx="12240" cy="731"/>
                          </a:xfrm>
                          <a:prstGeom prst="rect">
                            <a:avLst/>
                          </a:prstGeom>
                          <a:solidFill>
                            <a:srgbClr val="0033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0" y="489"/>
                            <a:ext cx="604" cy="5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EF4B7D" id="Group 3" o:spid="_x0000_s1026" style="position:absolute;margin-left:0;margin-top:1.05pt;width:612pt;height:51.9pt;z-index:-15790080;mso-position-horizontal-relative:page;mso-position-vertical-relative:page" coordorigin=",21" coordsize="12240,1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U8SBNQMAALUHAAAOAAAAZHJzL2Uyb0RvYy54bWykVcFu2zAMvQ/YPwi6&#10;t47jpEmNOEXRrEWBbivW7QMUWbaF2pImKXG6rx8l2XGSDljXHWyQJkWRj4/04mrX1GjLtOFSZDg+&#10;H2HEBJU5F2WGf3y/PZtjZCwROamlYBl+YQZfLT9+WLQqZWNZyTpnGkEQYdJWZbiyVqVRZGjFGmLO&#10;pWICjIXUDbGg6jLKNWkhelNH49HoImqlzpWWlBkDX1fBiJc+flEwar8WhWEW1RmG3Kx/a/9eu3e0&#10;XJC01ERVnHZpkHdk0RAu4NJ9qBWxBG00fxWq4VRLIwt7TmUTyaLglPkaoJp4dFLNnZYb5Wsp07ZU&#10;e5gA2hOc3h2Wftk+asTzDCcYCdJAi/ytKHHQtKpMweNOqyf1qEN9ID5I+mzAHJ3anV4GZ7RuP8sc&#10;wpGNlR6aXaEbFwKKRjvfgZd9B9jOIgofZ7PZeDKCRlGwXUwv46RrEa2gj8OxcRw6R6tP3cl4DAfD&#10;uXiUzJ05Imm40+fZ5eWKAqqZAU3zf2g+VUQx3yTjsOrQnPRofgMKElHWDE0Dot6rh9MELJGQNxV4&#10;sWutZVsxkkNSvkRI/eCAUwx04o3g9ij16B5gNEtC+B4ikipt7B2TDXJChjXk7dtGtg/GBjR7F9dF&#10;I2ue3/K69oou1ze1RlvixmyUJPNV14Ajt1o4ZyHdsRDRffEluqpCa9Yyf4EKtQyzCrsFhErqXxi1&#10;MKcZNj83RDOM6nsBKF3GE9d365XJdDYGRR9a1ocWIiiEyrDFKIg3NiyDjdK8rOCm2Bct5DXQtuC+&#10;cId6yKpLFtizXChOU3i6oQTpFY3+vrzglN24WsICbN4UoyH6eaPOYH8oYvma19y++F0ImbukxPaR&#10;U4emUwZGTntGgtVdiiauRb1POAEs4NRP98BIo4AJDpfh0yuSHkeJnHqUxbrmqueKk7t6AfqTPfYH&#10;yMKOXEm6aZiwYelrVkPpUpiKKwP9TlmzZjmQ9j7vFoPR1E0eVAhUtZpZWjmxAOZ132E77A0+4yFJ&#10;l/+bxixOYqAbrKrJ/NKhSdJ+1C5GsAHcEpvO/Abb76J/HrRhXPq0gIVOhMfz0f8bQDr6+Rzq3mv4&#10;2y5/AwAA//8DAFBLAwQKAAAAAAAAACEATYCNbfInAADyJwAAFAAAAGRycy9tZWRpYS9pbWFnZTEu&#10;cG5niVBORw0KGgoAAAANSUhEUgAAAFAAAABMCAYAAAD6BTBNAAAABmJLR0QA/wD/AP+gvaeTAAAA&#10;CXBIWXMAAA7EAAAOxAGVKw4bAAAgAElEQVR4nM2cd1iVZR/HP2cBh8PeQ5YMFRAFBVTce6Wi4iq1&#10;HGnmKEvNUbYsNRuWpqmVmQNzpeYehBsFUQQFQdl778PhjPcP4CiC87Xe93tdXMDz3Ov5Pvf93L95&#10;CzQaDf8r3Mspcz12PXVIRn6+R1F5sX1hWYVNUYXcorBCaVxUqTEorBTrCgRgpq+Sm8moNDeQlJgZ&#10;6BWYGxnmmBmZZNpbWCYO8nU46mZrnPS/egbBv0mgWq0RRt7L73gwIn7cwat3x8RlYd9wTyaR42BU&#10;jINREQ5GxbSo/xsgo9yU9FIz0stMSS8zI6PclAqFnrZdTzthxjD/Vn+M6OT+h7+r5TWhUKD+t57p&#10;XyHw/J2cbtvDrr91KDJjaE6Z0BCghVERwa2iCW4VTXvrdEz0qhAInq09jQZKa6TcyHXgQLwv+xP8&#10;yCgzA8DGSFM2zN/x0Ks9fDZ397Q99489VD3+UQLj0ou9Fm09senIzYouAG6muYxsfZ1Rra/T0S4V&#10;oeBB3/EFNmy71ZmwlFZY6FfQzjqdOR3PYm1Q3qTdsho91BoBJnrVQB2hkdnO7Iv3Y3+8L4lFNgAM&#10;aWd4cdXr/Wd4OZjG/VPP+I8QmF1cZfvxrrBvtoRljVNrBIz3imBRl+P4WGU0O8u2RHdl9vEJ1Kgk&#10;ja7LJHL2jt7IQNfGz/9dRB8WnhnNQNdY1g4IxcWkUHtPo4HYfHtWXRrIztgABAIB03pa7vtkQv/Z&#10;Nqb6OS/7WV8qgRXVtQZfH4xY9tWhuPmVCpFksFsMX/Q6QDvrDLLKjfn1ZhCLuhxHLHzwiTqS2Jah&#10;u+cC4GhcSFeHRPTFCvbGd6BELsNYt4pbb36Mg3Gxtk6XrYu4nOEGwOKgo3zR6wAA+ZUGZJab0s46&#10;HYEAYnLtWfp3MH8ltkOmo1QtHOq84b2RfT6Q6UkqX9YzvzQCo5LyOgav+vNUerHQJMghkS977aeb&#10;Y93meCDel7H736RWLWbvqA2ManNdW6/dpo+IyXOgjUUWl19fiXH9sryU7krQbx8A8P2AnczxDwMg&#10;rdQMpx9Waes7GRdwf/YShAINX1/px/unx+BqmsfJCd/S0rQAgAtpbiwOG8mFdHccTGoq/vwguK+f&#10;m13Ey3hu4ctoJPTcrSldlx2IqFFUmBwa8wPnJ63WkgcQaH+fhtf0/bXe2uvVtRLi8u0AGNHqhpY8&#10;gC4O95BJ5AD8ndpKe33vnQ6N+k4tteByRksA9tzpCNR9Ix2Ni7RlujomcW7Sag6P/YFaZbVB1w8P&#10;Xdp7IXrqS3j0/45AtVojXLbtyKbx30f87G2ZJoya+hmveMQ0+c7ZGZYyxjMSgHNprbiZ2wIAleZB&#10;9+U1ejwKPXEtAPoShfbaH/UkWcnKsJKVAbAjNpDUEjMiMuuIHN0mqtFnAkAggKHuMUROWYG3Zbow&#10;5LuoLZ/uPLZeo9E8497fPF6YwPJqhWHwil+vrTiUPX1i28ucm/QVLYxKHlt+rv9Z7d8/1M9CA50a&#10;Au2TATiX5k6lQkdb5miSN0XVMgB8rDIAGpE0qnUUYz2vAfDH7Y7sigvQ1m14WQBKtZAjiW3ZdL0b&#10;m653o1Yt4tyk1Uz2ucjy/Zmzxq7afr5SXit7UR5e6BuYmlvkNvTzHRG3c3TN1vTdwzsBpylX6LHg&#10;9GjW9N2DoW5Ns/UCflnCtSwX9MQK0ucuwkK/ggPxvozcOwuAjrbJtLdOJ73MjPA0D+RKHWwNSoid&#10;sRwzaRVrLvdnwZkQAM6+tgapWEHnrUsAMNCRU6HQw1pWSua8BYiEdc/1bURf5p8aqx2DmbSCP0b+&#10;RG/neNZe7cP7p0PwaaHOOrz0tUB7C8OM5+XihWbg4M92XM0qUZmdmPAd7waepqhaRp/t89kU3YPJ&#10;h6agfsyqmOt/BgC5Uoct0V0BCG4dzcre+xCgJjLbhS03unPivjdypQ5OxgUcHvsDZtIqAHbffrB8&#10;uzveJdA+GReTfACtZjK6TZSWvLxKQz4KH95oDEXVBgz7YzZJxVa8E3iGExO+I61Abtd3+Y7rL7Kc&#10;X4jA2zlS07c7htHX5Q4ACpWYrAoTAA4k+PHFhcHN1gtpE4W1rBSAH6N6olTXdb+oy3HOTvyayT4X&#10;CXJIpH/LOL7tF8r1aZ/RwTYNqJPvxntdo3OLJELaRCISahAIYIJ34810TJsHyzej7IHK94r7DVJm&#10;L6KlSR61KhHXspwB6OMSzxz/s8Tnii01Gp6bwBdawm5vflNtpleod2rCt9qd82qmM923LaRGJUGA&#10;msNj1zHE/RYAtSoRYqEKgQCWhw/j0/OvYKRbxYXJq2lrlfnc/as1Aq0WczvfFq+fPgXA1qCE9LkL&#10;EQk1aDRQrtCj7475XMtyAWDf6B8x0pXjapqnFb7zKw0YHDqX3Gqb6tTNs2UCgeC5CHkuAivltbL1&#10;h06s/OJQ2kxzvRJxgH0Ku4I3a+9vvxXIxIPTADDWreLa1BXoipSM2T+DIW4xfNjtCNnlxuyKC2Ca&#10;73mMdOvElAbt4ViSN9eynblXbEmJXL9R38a61bia5tPRNoVBbrGNtJrj97wIjfOnhVExn/c8yMGE&#10;dnxy/hU+6HKcALtkOvy8jKJqA6xlpcTNWI65/gM5etz+6ey+HcCsvtah62YMnfCPEVgpr5UFLPj5&#10;vpRMy/UDdwj2xftRViNl4+DtjcotPDOKry4PBOp032K5PoXVhuiJFSS89WEj+Swq25ENUT05ds+b&#10;rHLTRu2Y6lXiYlInCKeUmlNUbdDovo1BCYNcY5npF06AfUqje54bP+FOgR1BDokcDFnPFxcH801E&#10;fwCOjf+ukWo469gENkT1AmBYO0H09zPGBDtZGaY+Eyk8B4HbTp1d8sOhMyu2DN3GhqiebI7uxoCW&#10;cRwd/32jciq1gFd2z+HYvbbaa1ayMg6GrKNTizqR5WqmM0v/DuZ0sicAIoGKPi7xjPW8RgfbVFxM&#10;CrSzswFlNXqklJgTlePE7jh/Tie3QaURAdDLKZ4VvQ7QucV9AHbF+jPhzzebPINIoCLx7aWNdOdX&#10;ds/mr8R22v+N9FSK0PmDggf5OR59Fl6emcARn66P62O7z3P15YFa05GVrIy0OYvQFSsblS2VSwn8&#10;dTEJhbZ4WmRyZNwPOJsUUiKXsiQsmI1RPdAgxNsyg1kd/2Z06ygsZRWN2iioMuBqljMajYBA+2Qs&#10;9Bvfz680YF+8Hz9G9eJWXp1g/qZvOF/23o+ZtIp9d/x469ir5FcZaess6Hyc1X32af9XqEQ4/bCS&#10;nPoNsAFm+ip57NqJLW1N9bOfxsszEXg5Pq3H4M8Phi3reliwPHwYlbUPtIb3Op1gTd+9TercLbRm&#10;2d/D2Tzkd4z1qvkr0YcZR18jq9wUF5N8Pul+iAneEYiEGmpVImLy7LmS2ZIrmS2JyHTRmqQa4Gaa&#10;S6cW9wm0S6aT/X18rDPQEalQqQXsigvgo/DhJJdYYmNQwk+DtzPM4ybF1focTWpLZa0ORrpyxnhG&#10;NjKhLTozktWXBwGgK6ptZA1aPtJh/ccTBsx+KQT2XbohcbDDAbf5nU6RVmpGy3VfsKjLcS5nuBKW&#10;2prhHtEs736Y9vVWkIehUgt499RYfrjWBx1RLV/2OsBs/7PoiFRklxsz9+Q4/kr0Qa7Uab7zx0BP&#10;rGCw2y2+7x+KvVEJCpWIDVE9WXRmFDUqCbM6hLF2QGgTlU6jgZi8Fnxy7hUOJPghk8iprNXDxSQf&#10;P5s09sXX6dpBrsqUC6tmujxtHM9EoP74DerC+fMEUkktGk2d6nT8njcX0t14J/A0H/49gmK5DGfj&#10;AsyklZhJKwkN3oS+RMG4A29y6G57HIwK2TtqIwH2KWg0sP1WJ+aeHEeJ/IW1KKBut1/bP5RJPpcR&#10;CCAyy4lR+94irdScoe432T1yE9W1EoL3zqJCoUuJXJ/kEktEAhVtrTIx0KnhvU4neefkWI6M+4F2&#10;mz5CpRHRykpeHP/jbLP/msDCsmpzhxlb89PmLBQ8/B0KT/XAzTSPyYfewExayZ47/o3qeZjlINOp&#10;ITrHid7OdwgN3oSlrILscmNmHH2Nw4ntX5Cy5jHE7SY/Dd6OvVEJBVUGjD8wndPJnrSzTkOulJBQ&#10;aKsta6RbhX+9ODTd9zwSoQqBQIOOSMWW6K6cuO9FQql3wa3vZ1k9Tax5IoGllQrjgAW/Jg1yDrNY&#10;03dPk+VQVatDVrkxQoEG1/VfNttGe+s0Lr6+CqlY8dJm3ePw8GyUKyV0/W0R13Ocmi3rb5fMruDN&#10;OBsXaFW/BijVQrw2raxZMSl40ugubn88qc8nqnIfbQvd2avFBYtv++1uQh7UmZnczPJxNilEX9LU&#10;gGAmrWB/yI/oSxQs/TuYSYem/mPkAZTW6PP64SksOjsKqaSW/aN/xFz6wKfibZmBADV9XW7z19gf&#10;cDXNb0IegFio5tu+23Tn/XxmS2ZhpX2TAg+XfdyNSnmt7PydrB6XJ4U+0Vum0dSJFI5GRcQ/tEyE&#10;AjWhwZtwMSkkItOFVZcGNlv/sx5/0qlefnsaxu5/s4lA3RzWXO5PcKtoOre4z+6Rm+i/813UGiHD&#10;PG6SWW5KhUIXK1lTZ9XDGOwWy2y/Q7JZG41D/1wytvvjlvJjCbx5P71zV/ubsmqlhAvpbkRlOyHT&#10;qWGG3zntbMyvNMB53UqqanWb1H+7Yxj9Wt6hRilmyuHJqDXNT/b2Nulao8TToCtSPr0QoEHIlMOv&#10;Ez39U62xYO3VvjgZF7I46CifXxhCWY1eE2H9Ucz0+1v41Y8Dgr4/fGH5vGHdPm6uzGO/gTvPnFkc&#10;Ebn5izsFtpxK9tJeb2uVwQ8DdtHD6S4aTZ0kfySpXaO6RrpVJM1aiqWsgqVhI/ji4pDHDtJKVoZM&#10;UsNc/zO8E3imyf2UEnNG7JlFWY2U1FLzx76I5rCoyzFW9t5PYZUM1/VfUFpTp197mOXw05Df6eaQ&#10;2GgJV9XqcDalNceSvLlTYIu9UTHvBZ6i947FiqLf32o6S3jCDMwoKHVWqMSU1kgxk1bQ0TYVX5s0&#10;Tt33pOfvCxjndRUDiZwjSe0QC5Uo1Q+aWtzlGJayCq5nOz526TYgr7JOUziS5NMsgYcTfbiZ6/jE&#10;Nh6Hry4PYFTr6/jbpbAk6CiLzo4GYHirG/R0uktZjR7F1fpcyWzJvng/Lma4McP3HNG5DsiVEsJu&#10;taanUwI1SoFIo9EImlvGzb7OpKyCNj+eSn3dzzaN2wV2FFfrM87rKk7GhXiY53JywjfcK7ZkZ1wg&#10;b/qGN/JZWMnKmBdwBoVKxBuHX9fqq/8LqDVCphyejEIlYm7AGa0tMiylzkllpCsnpdSCpGIrXEwK&#10;+LznnxjpVvNpj0Nk1hs34gtssZBVq7KLq2yb66MJgbVKteTVr3ee/XHgLzqnk9tQodCjg20qZnqV&#10;7IwNZIJXBP1a3uGLXgcQCjRsjelCWc0D09Mw9xtIJbX8FtOFmDyHl8/KcyI2vwW/3AhCT6xkuMcN&#10;ACKzXei3411+j+lEB9tUlnY9ysre+3EzzSM615G5J8Yx0y8cPbGCOwU29He+Kdl47NLi5tpvsoQ/&#10;3LZnu4fRTRsPs1wyy03oaJvMsfHfY6FfgadlNu5mefTY9j7pZWZ4mOU2kbNe8YgB0Loa/x9wOdOV&#10;mR3OMczjJpuiewBwOtmT08mejL8XwTsBpzGTVpJdYUJQiyTe73SStlaZmOhV8W1EX4a6HxV8cTZ2&#10;Rt92rQ9093Y4+3DbjQgMuxE38vfzGaP3jvobV9N8Lkxe3Wgg94ot+TOhPRUKPZJLLEl+ZKB6YoV2&#10;R43Kbl6AfRz+yRinhrH0do5HKq6hWvlgP9gf74eZtJLPehykqlaHwW63tN7FdwNP86bvOUL2zWRZ&#10;0AHJlHXSPTe/m+r4cGSDdgmXV9UYTt9wetuWIVuFqaXmTWS/7HJjkoqsWHgmhOic5pdmd8dE9CWK&#10;Rg7z/wfcKbClqlYHqaSWnk53G91zM8vjbqE1i8NG0sE2FV2RkuraB1YZmY6CX17Zyjiva3Swummy&#10;fOfpRgZQLYHvbd7153C3i7KDd9vT3bFxJ1AXTuZgVERXh0Q0j1FgnI3rLMgxeS3+p5vHo1BrhNyo&#10;f+kNVu4GxOXb83dqK86nubHg9Gg2RXdHKqltVEaulNBvx7sY61YKt4Xfey0urUgr1wkBriYk9zoR&#10;k99zrOc17hdbYGdY2mQQHua5pJRaMMQthnUDd7A46CgGOo0FUTvDuqn/vMv330BUTp0oZGvQ9Nlq&#10;1WLSyswx16/AzTSPUrm00X1nk0JOv/oNr/tcYnm3fTpv/3Q4tMEFKgb4ZOfRDesHbhd+eWkQAfaP&#10;ftnqIBRomBdQJ6dpNDB630zsDErIKDfVaiINg3sRAh/nUfwvIy+0aBiTbf1LHup+Eyv9cnIrDXE0&#10;LsLNNB8P81y6OSQ2itFpgExHQU6lEVnlJpSVpXscvpY0cliA+z5x5N20bgUlua5tLTPIqTDmsx4H&#10;tZVUakGzyrZAUCcszz4xQfvd2BoThI1BXazKjdz/vfjyKKLrZ6BNfTzN2ZTWdGlxj64OifW/k5os&#10;3YchFGgY6h6DhbSCIW63dN783fzHwR1cD4pnbDj8x6LAY2InkyIuv7ESqPPjnkpug4dZLm5m+Y0a&#10;SikxJ7XUnBqVmNd9LjLANY798X5AnSoEYC5t7L/4f0CDLbNhjLM7nqWqVhe1Rki/lnWSQ3mNLknF&#10;VrSzzmhk+m+AjkiFXCVBKlDgaxFtvuFY5Hvim5kSm5BJkZTX6PLLza78FtOZW3n2SIQqKhbN0VZO&#10;LLIiqciKnk4JvPrnNALt7xOZ7czqywOxrn+rmeV1zhl/u5RG+vP/A/ztUoAHY9x4vQdf9jrADL9w&#10;NBq4luWMqbQKC2kF806M4412F/Grj4pQawT8FtOZ0LgALPTL+XHgTpYGHRb13OH3odhUqlAuCQsW&#10;b47uRmG1IVD3ffAwy6WqVodjSd5cynBFKqklwC4ZlUbIvIAzTPtrEh1tU5EIVVzJdG00uIbB/hvo&#10;63Kbbg6JLD83/Inl/G1TALQqWllNnQ48q+PfAHSwTeVAgi8H77bHwyyXE/e9uJnXgjfaXeJMcmvC&#10;Uz24V2zJyfteRGU70ds5nqIqob74wDtes4Z/o9rUEErmZprLoTHrKKuRsujMKBSqOnHE0zIbiVCF&#10;rkhJhUKXcoWUFkbFhKW21g4yo6xucB3rB/s8eJHNokuLJE5M+A4BGi6kuz1x1je81Ix6Ake3iWRZ&#10;1yMUV+sTm2+HvkSBtayMz3ocJLPchNC4AErkUtZd66U1zf2V6MMru+eQUGhLQqEtXV3lGcKuvr02&#10;3/lmcIfR3smFAG/6neNukTVLwoKxMSjFRK8aZ5NC7AxKGOJ+C7FQxcV0N0a2jmK67zl8bVIJaXMN&#10;c2k5F9LdUWsE2BuWYGPw+FjBl4XFQccQCjQcvNv+ieRZ6pfhYFSERgMX0t2QCJVczXJh/qkQvrw0&#10;iL8SfYgvsMXLMovUUnMuZbjiaZmFnWEpP13vzrS/JqNUC+nj/MBu2cmxqHjf4tcDhABWlu7Xdy1b&#10;bh/sU3L/Zq4DEqEKY71qVBohXpZZLA46Rv+Wtzma5M33kYMURXJ9onMcmXxoCpUKXbwssxjifovs&#10;ChOuZzsiEDxYMv8kdOoNrE/b9f3tUhAI6spllJnhZpbHMPebBNilUKHQpVguIzzNg0/OvUJGmSkz&#10;/cKZ7nseL8ss/O1SOJzoQ3yBjXYDGtWuIuHsF7NaWpkY5Gh1YbFYp2bXB+94Dvpo7f0dsTl2k30u&#10;EZHpwsjW0SwNHycvo338kMCAn1/r12Hv3s9/ikkuMbF0M80lvcyUj88NZ4ZfOACHE9vR0S61vuOX&#10;63l7FA+rXE9Cw/I9dLfO8KsnrmVdZO/HljfVq+TKG1/S1+UOfV3uUF0rIb/KkIBflrBsiPDQJ5Pn&#10;BTdkQzXSyXR1xDVb3x0/4JuI/prwVA8kQhVD9iwrfX3Uqm7r31noO7hzz3VmRga5+ZVScQ+nBCKn&#10;rtBaX1JLzdCX1HDwbjs0Gnjd5xKGOk0F0sdB5zHmekv9cvxsUpv8BDkk0tqiLu2jt1P8Y9s10JHz&#10;hs9FAA7erXuh0TlOzAs4TfH7c1nRcz9CgZpVIwV7ijf49NBs8+tw56tO/X5LXn5y7dU+VNdKUGsE&#10;9N/5Lm/3s9/+2RtThj+cStbEnOVobRe7bqLt1+FxI/oKFUmuH3U/rkQwU8vEtaR8/8R8iWnY3M3c&#10;K7bkj9t1/uAzyW2Y4B3BbzFBHL/nzSC3WNb03cOMo5OeSNzioKP4WqfRw6mp/g0w3vsa472vPbGN&#10;7k6J/Dx0K1P/er3JvdV99uJkUsSJe55EP2R6Sy8zRU9cy5Kux9ib0KVmRM85y0wsje8CWOiqRTri&#10;qPnDnW/Q8ecPNamlZoKZvU0PzB87YeKj7TdrFXh1QMiCTfPn+3449SP/SwXDY7ecCF9WVaPUB7Ay&#10;luapNUJWXx7AhXQ3bZ1atZghbrcQoGbhmVGo1AKm+56nj/PtJz+8411CPKOe6iV7Gga6xja51tMp&#10;nhl+51CpBdrY6gar9P74DgwNnUNBlQFKlVqSnFuqNWB+feDc56duFXVdG7f8wrFPZ7aO/36s+5rp&#10;E0Y21+8TPTT2ljYJH76xoOdXU0eNv5KQ1kNRq9JxsjRINdOXK6uVOoz3uoqO6IH6IxRoeLVtBLH5&#10;Ldga0wWBADYP3abN9/g3IRXXsGXoNoQCDdtudeZWXgt6O9/RLnuAAa5xWOhXoCeuER68EqNdKgtH&#10;91x84etlRt++Paebo5Xl3RaWFo9Np32sU+lRbDx86BuJeMyM/RevT6tRCkQz/cJZcXEIiocimtpa&#10;ZXK9XudcGhbMYNdYXEwKWdVnH7OPv9psu4N2vfOsQ3gufNn7AK6m+eRUGLEkLBh9SQ1bhv7G+she&#10;hNcn7nx5cTDTfc8jFSsIvZwx8rPX5ObmhnqFU78/cGDDW8PG6khEiqd082xB5iqVWtTZ5prZhr9O&#10;f/7diZyJuqJaQehtfzZE1ZnHp/ue49CYH0gssuJ8ujsAuZXGhOyfgUIl4q0O4XR3THhhMp4XQQ6J&#10;zO54llqViDH7Z5BTYYJQoGHP7Y681SGcJUFHEAuVFMtlrLo0EJlEQXGVWHfUqgOn8kqqrPQVYV0v&#10;xucEPUtfz0Tg1/uPfSsWyHU8pX90g7pUgR8jeyKTKFjU5Rg/Df4dA50ahv0xm/NpHtp6F9PdmX9q&#10;DEKBhj9G/sQr7jdeiJDnwRC3m+wZ+RMioYb3T4/WjqdCocfG6z24X2xBG4tsoqd9xsjWUXwT0Q+F&#10;SoRMIic8vtK37/Lt0ZM8D1tU1tQaPkt/T43OqlWqJQavbq7pYJss8LHKJKHQGjfTPDYO3o5IqOFY&#10;kjfrI3ty/J73Y63QDcmCLzOs7VE8Gua2IaoHs4691mzZrg6JhAZvIjLbCQOdGr672pcT97yoVYt5&#10;r9MJJBLDktdHfd2pVQvTpy6bpxKYX1ptaTV1R17EGysIsE9BrRFQKpdyv8SC7bc6EV9oo3WOP4yV&#10;vffhbZmF10+fUCyX8UGXo6zo9SdCgealh7g9HNqm1gj4KHwYKy4MxVi3itgZy7lTYMvIvbMaHRMA&#10;MNwjmgMhP3K3yJrzae60NM1HrRFy/F47pWOrdz+c+0rAyqf1/VQCi8rlZuZvbC88OGYd5TV6XM5s&#10;yaUMV0rk+hTXpyIY6siZ7nseT4tsDHXlmOpVaaX/2/m2DN09h+QSS8Z6XmXrsF/REytfymx8dNbV&#10;KMVM+WsyO2M74Vyf5eRtlQXUOdPzKg2pqNXldr4dm6O7Ua6Q4mOVTkyeA0fGrWWwWyzVtRLWRfYi&#10;WzRt7zdvhoT81wQqalU6uuN/rTn16jcMCZ2DrUEpqaUW2vvOxgUcHb+WNhaPTwYvqDLg1T+ncfK+&#10;F22tMljZex+DXGMRCKCwSsa5NA+uZLpwJbMlkdnOzQYrQZ1o0tEulU729+lkf5/ujolY6Feg0cCJ&#10;+14sOjOKmDwH+rnEsWPEliaB6w8jvsCGwaFzSS6xxM00l4RZH3IuzZ1Re99CrRGrjy/pMSLQs+3h&#10;p/D3bCG+q3f+/MdXx8tC9CUK0krNtdeFAjUXJq/Sphc8jMIqWaOEFpVawMpLg/j8whDkSh26OiSy&#10;svc+ghzuNaqnVAu5VR9wHpHpggaBlrC2VplN4hQvpbuyOCyYc2mt0BMrWBp0lMVBR5t1RTyKq5nO&#10;dNn6AfMCzrCm7x623OjGm0cmcfSDzuMGdfTa/dQGeI40hy92/Ba69EDt2IevdXdMIHzSmiZlD8T7&#10;siGqBwdCfkSm01iUSi0xY9HZUey+XZee2so8m/4tb9O/5W16OiVgoNN8pmcDKhS6hKd6cPK+Jyfv&#10;e2ljEsd4XmN17zq17WFsi+lE5xb3cTfLa7a93r+/R1hqa9zNcrA3LEGi1yL15Ip3nJ/MxgM8V6rX&#10;ok2bTqw+Kezf8P+8gNN817/xizqf5sbcE+M5Nn4tQ3fP4afBv2sTBh9GRKYLX10eQFhqK23QpFio&#10;pKVJAS71P84mhQjQkFxiQXKJBSml5twrttRGgplJK+jllMCCzie0eccNkCvF6ImVXEp3ZfaJ8fw9&#10;cU2z8YDvnQrRZjEBHFnoN3lwgN+2Z+XkmTURgJXTpw/MLV0X9VuE1BeaZpnH5dvx1rHXODL2e9ZF&#10;9qJULsXDLJcphyezJOhoIwdVoH0ye0dvRK0RcDXTmW23OrPnTkfuFtlw95EckYdhoV9OSJtIJra9&#10;QqB9crPOH4A5x8fjY53BHP8w5vifZdLBKewP2dCkfPlDO3M7+5q8/h3a73weTp47W1OlVIl6LV2f&#10;eum+rv3O4C3a7PD0UlMGhc5j54jNVNbq8vWV/tgZliARqvCzSeNShivxhTas7L3/iT6TUrmU9DJT&#10;alSN362OSIWDUZH2rJjHYf6pED7pfoiIrJa8e3IMs/3DmOF3jndOjsVYt5pPehyiqFpfm4P8Z0J7&#10;Ru+diZ2xqvzWd4Hjz5kAAAeGSURBVFMcjQ30nsuULvr444+fpzxCoVDzztao1fMCTgsbHO0As46/&#10;yofdjuBlmc2YfTMZ53UNuVJCaqk5n/Q4xI1chzpfSo2UQ/W5ac7GBQgfcYXoiZVYycqxMyxt9GMt&#10;K0dP3NRmeLfQmnvFlnwUPhwNAuRKHaJzHRnvdZWzqa3RaARklpuwoPNJVl0aSEqpOd9F9GOsZ13O&#10;cWuLHGpUYo4kttFdNtr3cx2x6PHO4eb4eC726iERqTTZFcaNrv0+/Bd6Ot3lvVMhTPM9T2yeHZcz&#10;XFk/cCdF1TI2Xu9RHxqcQG6lEQVVBmy50Y1uvy1kY1R3CqueTRaUK8XkVxqwK9afjj8vZeLBKbx/&#10;JoT2NmlMPDiVDrap/HIjCJVGiJtpHv1bxrHq0kB2x/kTOnITaaVm7Bm1EYlIpW0zt9III71apUQk&#10;fC7y4AUJnD/AZM+2mC7MOT5em3UuFNQlObe3SWda+wuE3g5gQecTmOtXsuryQKa1P4+lrIINUT2Z&#10;0/EsE7yvkl5mSh+XO3wb0Y+7RdZ02LIMhUrEiguDqa6V8HeqB+fT3NgY1Z3Bu+bSfdsCLqS78+qf&#10;08ipNMbfNoXLb6wku9yYoe4x2MhKWXu1D0EO99gRG8jEtlcYsedt3u4Yxl9JPuRUGLN56O/aMx2U&#10;aiHzTozl5xvdeH9wi1+exfryUghc8urECT9PsfhqU3R3Bu2aR3F1nUYiEMBbHcIpluvzXuBJBrrG&#10;kVlmQmicP/MDT5FXaciZlDZM/Wty3d/JbQhpE0W1UoKbaR5x+XYkFVnx680g9MS1HExoz+7b/gxy&#10;jcVKVsbsjmH0cb5DepkZwzxuEp7mgVCgYWTr65y458Vrba/gbpZLUbWM9ZG98LTMpr11OmPaRLIr&#10;eDOelg+SL0vkUoaGzuGHyN58NtLsl6Xjhr71Ily88LEnUwaPWHh+eecRdwodazv9upjEIivtPStZ&#10;OQu7nABgzZX+zA88haFuDT/f6MqCTic4/eo36IqUxBfa8PbxCUxrf4GUUgva26RzNcsFY91qBAIo&#10;qDaoO6nIpAh/uxTSSs0QCKCFUTE6QiW6IiV3C60JbhXN7tv+zO4Yxu7b/qzqs4/yGj0O3/Xhm35/&#10;NAkWSiqypPOvi4nIclcdWdBx8rIJI6e+6JF5/9XBOwGe7Q5GrZnoYW2smx/4yxJO3W/TpMySoKPM&#10;7BCOSi1g0/XujPe6irVBOefS3LWZ4x91/4ukIku6OiRyMd0VN7M81BoBFQpdalQSSuVSnI0LSa3X&#10;gnxt0ojOdWSs5zX2x/sSYJ9CQmGd6DO6dRQHE9rz98Q1BNilEGif3GjzOZvSisBflyDRMSqOXB3i&#10;M+g5ZL7m8F8f/WRtZp5y5ov59pM6i88N3PUOY/e/2Wg2Wsoq0BMrUWuELO9+mIVnR5FXacjZlNYE&#10;t4rWHq5zr9iK9tbp3Cm0xc00j6Qiq/pzEvK4lOGKk3EhafWJ3r7WaUTnODCydTRbY7pwNqU1EpGK&#10;Y/e8WRJ0lDfaXcTWsBTbh+Ick4osGbd/On22v88QH+nVy6vfcnC1s3qyw+YZ8FLOzpJIRLXfvf12&#10;j0sf+49MKnUr89z4CW8fm0BuxQObpESk4vV2l9gx4ud6MaWEXk7x2jNmkootcTPNQ6kW4Wqaz/Uc&#10;RyIyW3I5w5WLDQSW1hNok050jiMe5rlYy8oIjfNn85BtjPO6hrVBOab1Mh5AboUhc46Pp83GT7lZ&#10;4Fl+ekmHCdsWzAiUSXVeygluL/38QJVSJdp46I8NS/cXTlOqELzf+SRz/c9oBddHkV5qSgujYrbc&#10;6EZIm0hWXx5IcKtoDif6MKBlHA5Gxay6NJD1g3YSvOctDoRsQKUWEJnt3ER9exjF1fr8cK03X10Z&#10;gFoj1Hw03GLru6NGzXyRnfZJ+MdOsMwtLHBZ9PO2Q79fM/AWC1UMdY9hYtsrDHa7hc5DMtjjoFQL&#10;tTPOybjwmawrCpWIY0ne/H6rM4cTfVCoJIz2rb79zfQJwx2szP+Rg2r/8TNUs/Lz3HecPvz5tgtF&#10;Q2JzTWVm0grGel7jNe8IAu3vP5aYtVf7YC6toEYlpqxGyruBp5stp9YIiMh0YfutToTe9qeo2oBW&#10;lmWVE4PMj7zWb/BHTtaW/6g36187xVej0QhuJN4a9NvJsGU7rxGQXykTScU1eFlm4W2ZRVurTLyt&#10;MmlrmYmNQSlbY7qQX2lIlVIHR6Mi3mh3kZwKY2Lz7biV16L+tz1x+XZUK3Ux169WjfMXXpnUt9cX&#10;/q3bHHveA3ReFP/qMcgNUKnUotvJd3tG3Lk+MuJudteIZLVrXK6xrCETM23OQrbd6kwr8xxK5Prk&#10;VBgzpf0F7NfW2R6FAjWeVmUVgS1FSYEe9hcCPP32eTm3vCAWCZ8tH/Yl4n9CYHOoqKo2vno7MmTI&#10;mtjNf4asw86wlK03uyAQaJjY9goFVQYM2T1Pc2RBu6mBbfz2Gujr/nexIC8J/zcENmDSqrU3990Q&#10;+6zqvU8be51XZciiM6MY4Su9vH3h1C7/4yE2wv8dgRVVcqMPtmw+sf6ctNPD12f14OyqqZOGG+jr&#10;/F+lAPwHgGjc9FHpZ0YAAAAASUVORK5CYIJQSwMEFAAGAAgAAAAhACRpyGreAAAABwEAAA8AAABk&#10;cnMvZG93bnJldi54bWxMj0FLw0AQhe+C/2EZwZvdJFrRmE0pRT0VwVYovU2TaRKanQ3ZbZL+e6cn&#10;vc2bN7z3TbaYbKsG6n3j2EA8i0ARF65suDLws/14eAHlA3KJrWMycCEPi/z2JsO0dCN/07AJlZIQ&#10;9ikaqEPoUq19UZNFP3MdsXhH11sMIvtKlz2OEm5bnUTRs7bYsDTU2NGqpuK0OVsDnyOOy8f4fVif&#10;jqvLfjv/2q1jMub+blq+gQo0hb9juOILOuTCdHBnLr1qDcgjwUASg7qaSfIki4NM0fwVdJ7p//z5&#10;L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ACU8SBNQMAALUH&#10;AAAOAAAAAAAAAAAAAAAAADoCAABkcnMvZTJvRG9jLnhtbFBLAQItAAoAAAAAAAAAIQBNgI1t8icA&#10;APInAAAUAAAAAAAAAAAAAAAAAJsFAABkcnMvbWVkaWEvaW1hZ2UxLnBuZ1BLAQItABQABgAIAAAA&#10;IQAkachq3gAAAAcBAAAPAAAAAAAAAAAAAAAAAL8tAABkcnMvZG93bnJldi54bWxQSwECLQAUAAYA&#10;CAAAACEAqiYOvrwAAAAhAQAAGQAAAAAAAAAAAAAAAADKLgAAZHJzL19yZWxzL2Uyb0RvYy54bWwu&#10;cmVsc1BLBQYAAAAABgAGAHwBAAC9LwAAAAA=&#10;">
                <v:rect id="Rectangle 5" o:spid="_x0000_s1027" style="position:absolute;top:21;width:12240;height: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6NMwwAAANoAAAAPAAAAZHJzL2Rvd25yZXYueG1sRI9PawIx&#10;FMTvBb9DeEJvNauILatRpNSqeJD65/7cPDeLm5clibr20zeFQo/DzPyGmcxaW4sb+VA5VtDvZSCI&#10;C6crLhUc9ouXNxAhImusHZOCBwWYTTtPE8y1u/MX3XaxFAnCIUcFJsYmlzIUhiyGnmuIk3d23mJM&#10;0pdSe7wnuK3lIMtG0mLFacFgQ++GisvuahV8DsnwfPO6vm6/H6fVZv1xXPpMqeduOx+DiNTG//Bf&#10;e6UVDOH3SroBcvoDAAD//wMAUEsBAi0AFAAGAAgAAAAhANvh9svuAAAAhQEAABMAAAAAAAAAAAAA&#10;AAAAAAAAAFtDb250ZW50X1R5cGVzXS54bWxQSwECLQAUAAYACAAAACEAWvQsW78AAAAVAQAACwAA&#10;AAAAAAAAAAAAAAAfAQAAX3JlbHMvLnJlbHNQSwECLQAUAAYACAAAACEAPjejTMMAAADaAAAADwAA&#10;AAAAAAAAAAAAAAAHAgAAZHJzL2Rvd25yZXYueG1sUEsFBgAAAAADAAMAtwAAAPcCAAAAAA==&#10;" fillcolor="#00338d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310;top:489;width:604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yEGwgAAANoAAAAPAAAAZHJzL2Rvd25yZXYueG1sRI9BawIx&#10;FITvBf9DeIK3mnXBIqtRRBCkeKlV8PjYPDerm5clSXfX/vqmUOhxmJlvmNVmsI3oyIfasYLZNANB&#10;XDpdc6Xg/Ll/XYAIEVlj45gUPCnAZj16WWGhXc8f1J1iJRKEQ4EKTIxtIWUoDVkMU9cSJ+/mvMWY&#10;pK+k9tgnuG1knmVv0mLNacFgSztD5eP0ZRVczaXsw+J4vg/f774ylF92Xa7UZDxslyAiDfE//Nc+&#10;aAVz+L2SboBc/wAAAP//AwBQSwECLQAUAAYACAAAACEA2+H2y+4AAACFAQAAEwAAAAAAAAAAAAAA&#10;AAAAAAAAW0NvbnRlbnRfVHlwZXNdLnhtbFBLAQItABQABgAIAAAAIQBa9CxbvwAAABUBAAALAAAA&#10;AAAAAAAAAAAAAB8BAABfcmVscy8ucmVsc1BLAQItABQABgAIAAAAIQDKuyEGwgAAANoAAAAPAAAA&#10;AAAAAAAAAAAAAAcCAABkcnMvZG93bnJldi54bWxQSwUGAAAAAAMAAwC3AAAA9gIAAAAA&#10;">
                  <v:imagedata r:id="rId6" o:title=""/>
                </v:shape>
                <w10:wrap anchorx="page" anchory="page"/>
              </v:group>
            </w:pict>
          </mc:Fallback>
        </mc:AlternateContent>
      </w:r>
    </w:p>
    <w:p w14:paraId="155C69E0" w14:textId="77777777" w:rsidR="00967C34" w:rsidRDefault="00967C34">
      <w:pPr>
        <w:pStyle w:val="BodyText"/>
        <w:rPr>
          <w:rFonts w:ascii="Times New Roman"/>
          <w:sz w:val="20"/>
        </w:rPr>
      </w:pPr>
    </w:p>
    <w:p w14:paraId="1556606A" w14:textId="77777777" w:rsidR="00967C34" w:rsidRDefault="00967C34">
      <w:pPr>
        <w:pStyle w:val="BodyText"/>
        <w:rPr>
          <w:rFonts w:ascii="Times New Roman"/>
          <w:sz w:val="20"/>
        </w:rPr>
      </w:pPr>
    </w:p>
    <w:p w14:paraId="2DBD722A" w14:textId="77777777" w:rsidR="00967C34" w:rsidRDefault="00967C34">
      <w:pPr>
        <w:pStyle w:val="BodyText"/>
        <w:rPr>
          <w:rFonts w:ascii="Times New Roman"/>
          <w:sz w:val="20"/>
        </w:rPr>
      </w:pPr>
    </w:p>
    <w:p w14:paraId="57D17CD0" w14:textId="77777777" w:rsidR="00967C34" w:rsidRDefault="00967C34">
      <w:pPr>
        <w:pStyle w:val="BodyText"/>
        <w:rPr>
          <w:rFonts w:ascii="Times New Roman"/>
          <w:sz w:val="20"/>
        </w:rPr>
      </w:pPr>
    </w:p>
    <w:p w14:paraId="1AAE2350" w14:textId="77777777" w:rsidR="00967C34" w:rsidRDefault="00967C34">
      <w:pPr>
        <w:pStyle w:val="BodyText"/>
        <w:spacing w:before="11"/>
        <w:rPr>
          <w:rFonts w:ascii="Times New Roman"/>
          <w:sz w:val="15"/>
        </w:rPr>
      </w:pPr>
    </w:p>
    <w:p w14:paraId="258D6F2F" w14:textId="77777777" w:rsidR="00967C34" w:rsidRDefault="00C71F76">
      <w:pPr>
        <w:pStyle w:val="Title"/>
      </w:pPr>
      <w:r>
        <w:rPr>
          <w:color w:val="011893"/>
        </w:rPr>
        <w:t>Enfoque Global de Afiliación</w:t>
      </w:r>
    </w:p>
    <w:p w14:paraId="3DEF1D9D" w14:textId="14C14F2C" w:rsidR="00967C34" w:rsidRDefault="00527114">
      <w:pPr>
        <w:pStyle w:val="BodyText"/>
        <w:spacing w:before="8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90077F5" wp14:editId="6255E865">
                <wp:simplePos x="0" y="0"/>
                <wp:positionH relativeFrom="page">
                  <wp:posOffset>914400</wp:posOffset>
                </wp:positionH>
                <wp:positionV relativeFrom="paragraph">
                  <wp:posOffset>116205</wp:posOffset>
                </wp:positionV>
                <wp:extent cx="592518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518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31"/>
                            <a:gd name="T2" fmla="+- 0 10771 1440"/>
                            <a:gd name="T3" fmla="*/ T2 w 93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31">
                              <a:moveTo>
                                <a:pt x="0" y="0"/>
                              </a:moveTo>
                              <a:lnTo>
                                <a:pt x="9331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FCC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21ABB" id="Freeform 2" o:spid="_x0000_s1026" style="position:absolute;margin-left:1in;margin-top:9.15pt;width:466.5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DWpowIAAKUFAAAOAAAAZHJzL2Uyb0RvYy54bWysVNtuEzEQfUfiHyw/guhempA26qZCKUFI&#10;BSo1fIBje7MrvB5jO9mUr2dsb9JtEC+Il9V4Z3zmzJnx3NweOkX20roWdEWLi5wSqTmIVm8r+n29&#10;endFifNMC6ZAy4o+SUdvF69f3fRmLktoQAlpCYJoN+9NRRvvzTzLHG9kx9wFGKnRWYPtmMej3WbC&#10;sh7RO5WVef4+68EKY4FL5/DvXXLSRcSva8n9t7p20hNVUeTm49fG7yZ8s8UNm28tM03LBxrsH1h0&#10;rNWY9AR1xzwjO9v+AdW13IKD2l9w6DKo65bLWANWU+Rn1Tw2zMhYC4rjzEkm9/9g+df9gyWtqGhJ&#10;iWYdtmhlpQyCkzKo0xs3x6BH82BDfc7cA//h0JG98ISDwxiy6b+AQBS28xAVOdS2CzexVnKIwj+d&#10;hJcHTzj+nF6X0+JqSglHX1HOYl8yNj/e5TvnP0mIOGx/73xqm0Arii4G6mtscd0p7ODbdyQnxWSS&#10;PkObT2HFMexNRtY56cn15WVxHoSCjLHy2ayIiOdxl8e4AFaOwLCA7ZEia46s+UEPtNEiLLyTPApl&#10;wAWB1kjuqBAiYFAo8S+xmPs8Nt0ZUlh8AOejbynB0d+kMgzzgVlIEUzSVzRqEX50sJdriC5/1jpM&#10;8uxVehwVr49ZJTfeCAlwbpIRkwauo9ZqWLVKxd4qHaiU00mexHGgWhG8gY6z281SWbJn+KpXq+Uy&#10;vwvVINqLMAs7LSJaI5n4ONietSrZGK9Q3DjIYXbTsG9APOEcW0i7AncbGg3YX5T0uCcq6n7umJWU&#10;qM8aH+J1GDJcLPEwmc5KPNixZzP2MM0RqqKeYueDufRpGe2MbbcNZiriLGj4gO+nbsOgR36J1XDA&#10;XRCrHfZWWDbjc4x63q6L3wAAAP//AwBQSwMEFAAGAAgAAAAhADD+P27fAAAACgEAAA8AAABkcnMv&#10;ZG93bnJldi54bWxMj8FOwzAQRO9I/IO1SFwq6pQGWoU4VRSJA0JCovABbrLEEfY6xE4a+Ho2J7jt&#10;7I5m3+SH2Vkx4RA6Two26wQEUu2bjloF72+PN3sQIWpqtPWECr4xwKG4vMh11vgzveJ0jK3gEAqZ&#10;VmBi7DMpQ23Q6bD2PRLfPvzgdGQ5tLIZ9JnDnZW3SXIvne6IPxjdY2Ww/jyOTkGb2mll/dNPOX3h&#10;8+rFVNuxrJS6vprLBxAR5/hnhgWf0aFgppMfqQnCsk5T7hJ52G9BLIZkt9uAOC2bO5BFLv9XKH4B&#10;AAD//wMAUEsBAi0AFAAGAAgAAAAhALaDOJL+AAAA4QEAABMAAAAAAAAAAAAAAAAAAAAAAFtDb250&#10;ZW50X1R5cGVzXS54bWxQSwECLQAUAAYACAAAACEAOP0h/9YAAACUAQAACwAAAAAAAAAAAAAAAAAv&#10;AQAAX3JlbHMvLnJlbHNQSwECLQAUAAYACAAAACEAvpg1qaMCAAClBQAADgAAAAAAAAAAAAAAAAAu&#10;AgAAZHJzL2Uyb0RvYy54bWxQSwECLQAUAAYACAAAACEAMP4/bt8AAAAKAQAADwAAAAAAAAAAAAAA&#10;AAD9BAAAZHJzL2Rvd25yZXYueG1sUEsFBgAAAAAEAAQA8wAAAAkGAAAAAA==&#10;" path="m,l9331,e" filled="f" strokecolor="#ffcc0d" strokeweight="2pt">
                <v:path arrowok="t" o:connecttype="custom" o:connectlocs="0,0;5925185,0" o:connectangles="0,0"/>
                <w10:wrap type="topAndBottom" anchorx="page"/>
              </v:shape>
            </w:pict>
          </mc:Fallback>
        </mc:AlternateContent>
      </w:r>
    </w:p>
    <w:p w14:paraId="194FEB13" w14:textId="06964283" w:rsidR="00967C34" w:rsidRDefault="00C71F76">
      <w:pPr>
        <w:spacing w:before="163"/>
        <w:ind w:left="160"/>
        <w:rPr>
          <w:b/>
        </w:rPr>
      </w:pPr>
      <w:r>
        <w:rPr>
          <w:b/>
        </w:rPr>
        <w:t>¿Cuáles son los puntos fuertes y débiles, las oportunidades y desafíos de su distrito?</w:t>
      </w:r>
    </w:p>
    <w:p w14:paraId="29FA05FB" w14:textId="77777777" w:rsidR="00967C34" w:rsidRDefault="00967C34">
      <w:pPr>
        <w:pStyle w:val="BodyText"/>
        <w:spacing w:before="3"/>
        <w:rPr>
          <w:b/>
          <w:sz w:val="23"/>
        </w:rPr>
      </w:pPr>
    </w:p>
    <w:p w14:paraId="77C42BFF" w14:textId="77777777" w:rsidR="00967C34" w:rsidRDefault="00C71F76">
      <w:pPr>
        <w:pStyle w:val="Heading1"/>
      </w:pPr>
      <w:r>
        <w:rPr>
          <w:color w:val="011893"/>
        </w:rPr>
        <w:t>Puntos fuertes y débiles</w:t>
      </w:r>
    </w:p>
    <w:p w14:paraId="3BD8D038" w14:textId="4854ADCF" w:rsidR="00967C34" w:rsidRDefault="00C71F76">
      <w:pPr>
        <w:pStyle w:val="BodyText"/>
        <w:spacing w:before="67" w:line="259" w:lineRule="auto"/>
        <w:ind w:left="160" w:right="861"/>
      </w:pPr>
      <w:r>
        <w:t>Los puntos fuertes y débiles son internos: son sobre los que tenemos control y lo que podemos cambiar. Por ejemplo:</w:t>
      </w:r>
    </w:p>
    <w:p w14:paraId="07B8D47B" w14:textId="77777777" w:rsidR="00967C34" w:rsidRDefault="00C71F76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159"/>
      </w:pPr>
      <w:r>
        <w:t>Los líderes de nuestro distrito saben/no saben cómo formar nuevos clubes.</w:t>
      </w:r>
    </w:p>
    <w:p w14:paraId="58BC27E2" w14:textId="77777777" w:rsidR="00967C34" w:rsidRDefault="00C71F76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</w:pPr>
      <w:r>
        <w:t>No es difícil/es difícil llenar nuestros puestos de líderes cada año.</w:t>
      </w:r>
    </w:p>
    <w:p w14:paraId="4552E198" w14:textId="07C46CE2" w:rsidR="00967C34" w:rsidRDefault="00C71F76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</w:pPr>
      <w:r>
        <w:t>Nuestros clubes hacen/no hacen un esfuerzo especial para que nuestros nuevos socios se sientan bienvenidos.</w:t>
      </w:r>
    </w:p>
    <w:p w14:paraId="17A54B8E" w14:textId="77777777" w:rsidR="00967C34" w:rsidRDefault="00C71F76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</w:pPr>
      <w:r>
        <w:t>Nuestros clubes usan/no usan bien los medios de comunicación social.</w:t>
      </w:r>
    </w:p>
    <w:p w14:paraId="3B503711" w14:textId="77777777" w:rsidR="00967C34" w:rsidRDefault="00967C34">
      <w:pPr>
        <w:pStyle w:val="BodyText"/>
        <w:spacing w:before="1"/>
        <w:rPr>
          <w:sz w:val="21"/>
        </w:rPr>
      </w:pPr>
    </w:p>
    <w:p w14:paraId="0F5D4EA9" w14:textId="77777777" w:rsidR="00967C34" w:rsidRDefault="00C71F76">
      <w:pPr>
        <w:pStyle w:val="Heading1"/>
      </w:pPr>
      <w:r>
        <w:rPr>
          <w:color w:val="011893"/>
        </w:rPr>
        <w:t>Oportunidades y desafíos</w:t>
      </w:r>
    </w:p>
    <w:p w14:paraId="435E55CD" w14:textId="6B227E8B" w:rsidR="00967C34" w:rsidRPr="00C71F76" w:rsidRDefault="00C71F76" w:rsidP="00C71F76">
      <w:pPr>
        <w:spacing w:before="71"/>
        <w:ind w:left="160"/>
        <w:rPr>
          <w:i/>
        </w:rPr>
      </w:pPr>
      <w:r>
        <w:rPr>
          <w:i/>
        </w:rPr>
        <w:t xml:space="preserve">Las oportunidades y desafíos son externos, es lo que pasa en la comunidad en general y lo tiene un impacto en </w:t>
      </w:r>
      <w:r>
        <w:t>nuestros clubes. Por ejemplo:</w:t>
      </w:r>
    </w:p>
    <w:p w14:paraId="150E7F01" w14:textId="77777777" w:rsidR="00967C34" w:rsidRDefault="00C71F76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184"/>
      </w:pPr>
      <w:r>
        <w:t>Negocios que están comenzando o cerrando.</w:t>
      </w:r>
    </w:p>
    <w:p w14:paraId="682B018F" w14:textId="1B48FA14" w:rsidR="00967C34" w:rsidRDefault="00C71F76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114"/>
      </w:pPr>
      <w:r>
        <w:t>Hay cambios demográficos, como la gente que se retira más temprano o familias jóvenes que se mudan para esa área.</w:t>
      </w:r>
    </w:p>
    <w:p w14:paraId="54E7ADA1" w14:textId="77777777" w:rsidR="00967C34" w:rsidRDefault="00C71F76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</w:pPr>
      <w:r>
        <w:t>Otras organizaciones humanitarias pudieran estar aumentando o disminuyendo su visibilidad.</w:t>
      </w:r>
    </w:p>
    <w:p w14:paraId="56FCDBCB" w14:textId="0B8D78F0" w:rsidR="00967C34" w:rsidRDefault="00C71F76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120"/>
      </w:pPr>
      <w:r>
        <w:t xml:space="preserve">La gente se conecta más o menos con su comunidad. </w:t>
      </w:r>
    </w:p>
    <w:p w14:paraId="3D88E093" w14:textId="77777777" w:rsidR="00967C34" w:rsidRDefault="00967C34">
      <w:pPr>
        <w:pStyle w:val="BodyText"/>
        <w:spacing w:before="4"/>
        <w:rPr>
          <w:sz w:val="20"/>
        </w:rPr>
      </w:pPr>
    </w:p>
    <w:p w14:paraId="471C3B79" w14:textId="77777777" w:rsidR="00967C34" w:rsidRDefault="00C71F76">
      <w:pPr>
        <w:pStyle w:val="BodyText"/>
        <w:spacing w:before="1"/>
        <w:ind w:left="160" w:right="959"/>
      </w:pPr>
      <w:r>
        <w:t>A menudo los factores externos que parecen ser desafíos se pueden convertir en oportunidades. Por ejemplo, otras organizaciones humanitarias pueden convertirse en aliadas valiosas para el servicio voluntario.</w:t>
      </w:r>
    </w:p>
    <w:p w14:paraId="21226328" w14:textId="77777777" w:rsidR="00967C34" w:rsidRDefault="00967C34">
      <w:pPr>
        <w:pStyle w:val="BodyText"/>
        <w:rPr>
          <w:sz w:val="20"/>
        </w:rPr>
      </w:pPr>
    </w:p>
    <w:p w14:paraId="3F42B2F9" w14:textId="77777777" w:rsidR="00967C34" w:rsidRDefault="00967C34">
      <w:pPr>
        <w:pStyle w:val="BodyText"/>
        <w:spacing w:before="9"/>
        <w:rPr>
          <w:sz w:val="12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2376"/>
        <w:gridCol w:w="2367"/>
        <w:gridCol w:w="2376"/>
      </w:tblGrid>
      <w:tr w:rsidR="00967C34" w14:paraId="3D397A32" w14:textId="77777777">
        <w:trPr>
          <w:trHeight w:val="430"/>
        </w:trPr>
        <w:tc>
          <w:tcPr>
            <w:tcW w:w="2376" w:type="dxa"/>
            <w:shd w:val="clear" w:color="auto" w:fill="FEC700"/>
          </w:tcPr>
          <w:p w14:paraId="7CD8D232" w14:textId="77777777" w:rsidR="00967C34" w:rsidRDefault="00C71F76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PUNTOS FUERTES</w:t>
            </w:r>
          </w:p>
        </w:tc>
        <w:tc>
          <w:tcPr>
            <w:tcW w:w="2376" w:type="dxa"/>
            <w:shd w:val="clear" w:color="auto" w:fill="2E75B6"/>
          </w:tcPr>
          <w:p w14:paraId="2504BCE8" w14:textId="77777777" w:rsidR="00967C34" w:rsidRDefault="00C71F76">
            <w:pPr>
              <w:pStyle w:val="TableParagraph"/>
              <w:spacing w:before="71"/>
              <w:ind w:left="242"/>
              <w:rPr>
                <w:b/>
              </w:rPr>
            </w:pPr>
            <w:r>
              <w:rPr>
                <w:b/>
                <w:color w:val="FFFFFF"/>
              </w:rPr>
              <w:t>PUNTOS DÉBILES</w:t>
            </w:r>
          </w:p>
        </w:tc>
        <w:tc>
          <w:tcPr>
            <w:tcW w:w="2367" w:type="dxa"/>
            <w:shd w:val="clear" w:color="auto" w:fill="FF5300"/>
          </w:tcPr>
          <w:p w14:paraId="41CFC3C2" w14:textId="77777777" w:rsidR="00967C34" w:rsidRDefault="00C71F76">
            <w:pPr>
              <w:pStyle w:val="TableParagraph"/>
              <w:spacing w:before="100"/>
              <w:ind w:left="232"/>
              <w:rPr>
                <w:b/>
              </w:rPr>
            </w:pPr>
            <w:r>
              <w:rPr>
                <w:b/>
                <w:color w:val="FFFFFF"/>
              </w:rPr>
              <w:t>OPORTUNIDADES</w:t>
            </w:r>
          </w:p>
        </w:tc>
        <w:tc>
          <w:tcPr>
            <w:tcW w:w="2376" w:type="dxa"/>
            <w:shd w:val="clear" w:color="auto" w:fill="A6A6A6"/>
          </w:tcPr>
          <w:p w14:paraId="5A95BB26" w14:textId="77777777" w:rsidR="00967C34" w:rsidRDefault="00C71F76">
            <w:pPr>
              <w:pStyle w:val="TableParagraph"/>
              <w:ind w:left="227"/>
              <w:rPr>
                <w:b/>
              </w:rPr>
            </w:pPr>
            <w:r>
              <w:rPr>
                <w:b/>
                <w:color w:val="FFFFFF"/>
              </w:rPr>
              <w:t>DESAFÍOS</w:t>
            </w:r>
          </w:p>
        </w:tc>
      </w:tr>
      <w:tr w:rsidR="00967C34" w14:paraId="5069DA10" w14:textId="77777777">
        <w:trPr>
          <w:trHeight w:val="410"/>
        </w:trPr>
        <w:tc>
          <w:tcPr>
            <w:tcW w:w="2376" w:type="dxa"/>
            <w:shd w:val="clear" w:color="auto" w:fill="FEC700"/>
          </w:tcPr>
          <w:p w14:paraId="61119E63" w14:textId="77777777" w:rsidR="00967C34" w:rsidRDefault="00C71F76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1.</w:t>
            </w:r>
          </w:p>
        </w:tc>
        <w:tc>
          <w:tcPr>
            <w:tcW w:w="2376" w:type="dxa"/>
            <w:shd w:val="clear" w:color="auto" w:fill="2E75B6"/>
          </w:tcPr>
          <w:p w14:paraId="7BF62E14" w14:textId="77777777" w:rsidR="00967C34" w:rsidRDefault="00C71F76">
            <w:pPr>
              <w:pStyle w:val="TableParagraph"/>
              <w:spacing w:before="72"/>
              <w:ind w:left="24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1.</w:t>
            </w:r>
          </w:p>
        </w:tc>
        <w:tc>
          <w:tcPr>
            <w:tcW w:w="2367" w:type="dxa"/>
            <w:shd w:val="clear" w:color="auto" w:fill="FF5300"/>
          </w:tcPr>
          <w:p w14:paraId="2E52A79C" w14:textId="77777777" w:rsidR="00967C34" w:rsidRDefault="00C71F76">
            <w:pPr>
              <w:pStyle w:val="TableParagraph"/>
              <w:spacing w:before="106"/>
              <w:ind w:left="23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1.</w:t>
            </w:r>
          </w:p>
        </w:tc>
        <w:tc>
          <w:tcPr>
            <w:tcW w:w="2376" w:type="dxa"/>
            <w:shd w:val="clear" w:color="auto" w:fill="A6A6A6"/>
          </w:tcPr>
          <w:p w14:paraId="33F4C657" w14:textId="77777777" w:rsidR="00967C34" w:rsidRDefault="00C71F76">
            <w:pPr>
              <w:pStyle w:val="TableParagraph"/>
              <w:ind w:left="22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1.</w:t>
            </w:r>
          </w:p>
        </w:tc>
      </w:tr>
      <w:tr w:rsidR="00967C34" w14:paraId="588EA1C9" w14:textId="77777777">
        <w:trPr>
          <w:trHeight w:val="408"/>
        </w:trPr>
        <w:tc>
          <w:tcPr>
            <w:tcW w:w="2376" w:type="dxa"/>
            <w:shd w:val="clear" w:color="auto" w:fill="FEC700"/>
          </w:tcPr>
          <w:p w14:paraId="07DF6538" w14:textId="77777777" w:rsidR="00967C34" w:rsidRDefault="00C71F76">
            <w:pPr>
              <w:pStyle w:val="TableParagraph"/>
              <w:spacing w:before="8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2.</w:t>
            </w:r>
          </w:p>
        </w:tc>
        <w:tc>
          <w:tcPr>
            <w:tcW w:w="2376" w:type="dxa"/>
            <w:shd w:val="clear" w:color="auto" w:fill="2E75B6"/>
          </w:tcPr>
          <w:p w14:paraId="203ABACF" w14:textId="77777777" w:rsidR="00967C34" w:rsidRDefault="00C71F76">
            <w:pPr>
              <w:pStyle w:val="TableParagraph"/>
              <w:spacing w:before="69"/>
              <w:ind w:left="24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2.</w:t>
            </w:r>
          </w:p>
        </w:tc>
        <w:tc>
          <w:tcPr>
            <w:tcW w:w="2367" w:type="dxa"/>
            <w:shd w:val="clear" w:color="auto" w:fill="FF5300"/>
          </w:tcPr>
          <w:p w14:paraId="081D6A26" w14:textId="77777777" w:rsidR="00967C34" w:rsidRDefault="00C71F76">
            <w:pPr>
              <w:pStyle w:val="TableParagraph"/>
              <w:spacing w:before="103"/>
              <w:ind w:left="23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2.</w:t>
            </w:r>
          </w:p>
        </w:tc>
        <w:tc>
          <w:tcPr>
            <w:tcW w:w="2376" w:type="dxa"/>
            <w:shd w:val="clear" w:color="auto" w:fill="A6A6A6"/>
          </w:tcPr>
          <w:p w14:paraId="6B7DEA33" w14:textId="77777777" w:rsidR="00967C34" w:rsidRDefault="00C71F76">
            <w:pPr>
              <w:pStyle w:val="TableParagraph"/>
              <w:spacing w:before="84"/>
              <w:ind w:left="22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2.</w:t>
            </w:r>
          </w:p>
        </w:tc>
      </w:tr>
      <w:tr w:rsidR="00967C34" w14:paraId="463B3BAB" w14:textId="77777777">
        <w:trPr>
          <w:trHeight w:val="625"/>
        </w:trPr>
        <w:tc>
          <w:tcPr>
            <w:tcW w:w="2376" w:type="dxa"/>
            <w:shd w:val="clear" w:color="auto" w:fill="FEC700"/>
          </w:tcPr>
          <w:p w14:paraId="72E16E37" w14:textId="77777777" w:rsidR="00967C34" w:rsidRDefault="00C71F76">
            <w:pPr>
              <w:pStyle w:val="TableParagraph"/>
              <w:spacing w:before="8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3.</w:t>
            </w:r>
          </w:p>
        </w:tc>
        <w:tc>
          <w:tcPr>
            <w:tcW w:w="2376" w:type="dxa"/>
            <w:shd w:val="clear" w:color="auto" w:fill="2E75B6"/>
          </w:tcPr>
          <w:p w14:paraId="4D4E17C9" w14:textId="77777777" w:rsidR="00967C34" w:rsidRDefault="00C71F76">
            <w:pPr>
              <w:pStyle w:val="TableParagraph"/>
              <w:spacing w:before="69"/>
              <w:ind w:left="24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3.</w:t>
            </w:r>
          </w:p>
        </w:tc>
        <w:tc>
          <w:tcPr>
            <w:tcW w:w="2367" w:type="dxa"/>
            <w:shd w:val="clear" w:color="auto" w:fill="FF5300"/>
          </w:tcPr>
          <w:p w14:paraId="47F351C3" w14:textId="77777777" w:rsidR="00967C34" w:rsidRDefault="00C71F76">
            <w:pPr>
              <w:pStyle w:val="TableParagraph"/>
              <w:spacing w:before="103"/>
              <w:ind w:left="23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3.</w:t>
            </w:r>
          </w:p>
        </w:tc>
        <w:tc>
          <w:tcPr>
            <w:tcW w:w="2376" w:type="dxa"/>
            <w:shd w:val="clear" w:color="auto" w:fill="A6A6A6"/>
          </w:tcPr>
          <w:p w14:paraId="5C947437" w14:textId="77777777" w:rsidR="00967C34" w:rsidRDefault="00C71F76">
            <w:pPr>
              <w:pStyle w:val="TableParagraph"/>
              <w:spacing w:before="88"/>
              <w:ind w:left="22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3.</w:t>
            </w:r>
          </w:p>
        </w:tc>
      </w:tr>
    </w:tbl>
    <w:p w14:paraId="696CF938" w14:textId="77777777" w:rsidR="00967C34" w:rsidRDefault="00967C34">
      <w:pPr>
        <w:pStyle w:val="BodyText"/>
        <w:rPr>
          <w:sz w:val="24"/>
        </w:rPr>
      </w:pPr>
    </w:p>
    <w:p w14:paraId="14A1BAFA" w14:textId="77777777" w:rsidR="00967C34" w:rsidRDefault="00C71F76">
      <w:pPr>
        <w:pStyle w:val="BodyText"/>
        <w:spacing w:before="181" w:line="254" w:lineRule="auto"/>
        <w:ind w:left="160" w:right="617"/>
      </w:pPr>
      <w:r>
        <w:t>Dé su opinión sobre FODA en nuestra reunión. Juntos hablaremos sobre dónde estamos y decidiremos lo lejos que podemos llegar.</w:t>
      </w:r>
    </w:p>
    <w:p w14:paraId="51BFF468" w14:textId="77777777" w:rsidR="00967C34" w:rsidRDefault="00C71F76">
      <w:pPr>
        <w:pStyle w:val="BodyText"/>
        <w:spacing w:before="4"/>
        <w:rPr>
          <w:sz w:val="11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206CC11" wp14:editId="39CF8EC1">
            <wp:simplePos x="0" y="0"/>
            <wp:positionH relativeFrom="page">
              <wp:posOffset>914400</wp:posOffset>
            </wp:positionH>
            <wp:positionV relativeFrom="paragraph">
              <wp:posOffset>107955</wp:posOffset>
            </wp:positionV>
            <wp:extent cx="554956" cy="524637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956" cy="524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10089B" w14:textId="77777777" w:rsidR="00967C34" w:rsidRPr="00C71F76" w:rsidRDefault="00C71F76">
      <w:pPr>
        <w:spacing w:before="191"/>
        <w:ind w:left="160" w:right="7119"/>
        <w:rPr>
          <w:b/>
          <w:sz w:val="20"/>
          <w:lang w:val="en-US"/>
        </w:rPr>
      </w:pPr>
      <w:r w:rsidRPr="00C71F76">
        <w:rPr>
          <w:b/>
          <w:color w:val="555458"/>
          <w:sz w:val="20"/>
          <w:lang w:val="en-US"/>
        </w:rPr>
        <w:t>Lions Clubs International 300 W. 22</w:t>
      </w:r>
      <w:r w:rsidRPr="00C71F76">
        <w:rPr>
          <w:b/>
          <w:color w:val="555458"/>
          <w:sz w:val="20"/>
          <w:vertAlign w:val="superscript"/>
          <w:lang w:val="en-US"/>
        </w:rPr>
        <w:t>nd</w:t>
      </w:r>
      <w:r w:rsidRPr="00C71F76">
        <w:rPr>
          <w:b/>
          <w:color w:val="555458"/>
          <w:sz w:val="20"/>
          <w:lang w:val="en-US"/>
        </w:rPr>
        <w:t xml:space="preserve"> Street</w:t>
      </w:r>
    </w:p>
    <w:p w14:paraId="1E26FF72" w14:textId="77777777" w:rsidR="00967C34" w:rsidRPr="00C71F76" w:rsidRDefault="00C71F76">
      <w:pPr>
        <w:ind w:left="160"/>
        <w:rPr>
          <w:b/>
          <w:sz w:val="20"/>
          <w:lang w:val="en-US"/>
        </w:rPr>
      </w:pPr>
      <w:r w:rsidRPr="00C71F76">
        <w:rPr>
          <w:b/>
          <w:color w:val="555458"/>
          <w:sz w:val="20"/>
          <w:lang w:val="en-US"/>
        </w:rPr>
        <w:t>Oak Brook, IL 60523-8842 USA</w:t>
      </w:r>
    </w:p>
    <w:p w14:paraId="592289C9" w14:textId="77777777" w:rsidR="00967C34" w:rsidRPr="00C71F76" w:rsidRDefault="00527114">
      <w:pPr>
        <w:spacing w:before="1" w:line="214" w:lineRule="exact"/>
        <w:ind w:left="160"/>
        <w:rPr>
          <w:b/>
          <w:sz w:val="20"/>
          <w:lang w:val="en-US"/>
        </w:rPr>
      </w:pPr>
      <w:hyperlink r:id="rId8">
        <w:r w:rsidR="00C71F76" w:rsidRPr="00C71F76">
          <w:rPr>
            <w:b/>
            <w:color w:val="555458"/>
            <w:sz w:val="20"/>
            <w:u w:val="single" w:color="555458"/>
            <w:lang w:val="en-US"/>
          </w:rPr>
          <w:t>www.lionsclubs.org</w:t>
        </w:r>
      </w:hyperlink>
    </w:p>
    <w:p w14:paraId="1D0CC7E7" w14:textId="77777777" w:rsidR="00967C34" w:rsidRDefault="00C71F76">
      <w:pPr>
        <w:tabs>
          <w:tab w:val="left" w:pos="8219"/>
        </w:tabs>
        <w:spacing w:line="246" w:lineRule="exact"/>
        <w:ind w:left="160"/>
        <w:rPr>
          <w:sz w:val="16"/>
        </w:rPr>
      </w:pPr>
      <w:r>
        <w:rPr>
          <w:b/>
          <w:color w:val="555458"/>
          <w:sz w:val="20"/>
        </w:rPr>
        <w:t>Teléfono: (630) 468-6890</w:t>
      </w:r>
      <w:r>
        <w:rPr>
          <w:b/>
          <w:color w:val="555458"/>
          <w:sz w:val="20"/>
        </w:rPr>
        <w:tab/>
      </w:r>
      <w:r>
        <w:rPr>
          <w:sz w:val="16"/>
        </w:rPr>
        <w:t>11/2020 SP</w:t>
      </w:r>
    </w:p>
    <w:sectPr w:rsidR="00967C34">
      <w:type w:val="continuous"/>
      <w:pgSz w:w="12240" w:h="15840"/>
      <w:pgMar w:top="20" w:right="126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FA13AA"/>
    <w:multiLevelType w:val="hybridMultilevel"/>
    <w:tmpl w:val="4380E0F8"/>
    <w:lvl w:ilvl="0" w:tplc="37762C3E">
      <w:numFmt w:val="bullet"/>
      <w:lvlText w:val=""/>
      <w:lvlJc w:val="left"/>
      <w:pPr>
        <w:ind w:left="88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7A8FD5A">
      <w:numFmt w:val="bullet"/>
      <w:lvlText w:val="•"/>
      <w:lvlJc w:val="left"/>
      <w:pPr>
        <w:ind w:left="1762" w:hanging="360"/>
      </w:pPr>
      <w:rPr>
        <w:rFonts w:hint="default"/>
      </w:rPr>
    </w:lvl>
    <w:lvl w:ilvl="2" w:tplc="E842B2A6"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02525BB2">
      <w:numFmt w:val="bullet"/>
      <w:lvlText w:val="•"/>
      <w:lvlJc w:val="left"/>
      <w:pPr>
        <w:ind w:left="3526" w:hanging="360"/>
      </w:pPr>
      <w:rPr>
        <w:rFonts w:hint="default"/>
      </w:rPr>
    </w:lvl>
    <w:lvl w:ilvl="4" w:tplc="22161718">
      <w:numFmt w:val="bullet"/>
      <w:lvlText w:val="•"/>
      <w:lvlJc w:val="left"/>
      <w:pPr>
        <w:ind w:left="4408" w:hanging="360"/>
      </w:pPr>
      <w:rPr>
        <w:rFonts w:hint="default"/>
      </w:rPr>
    </w:lvl>
    <w:lvl w:ilvl="5" w:tplc="6726AF46">
      <w:numFmt w:val="bullet"/>
      <w:lvlText w:val="•"/>
      <w:lvlJc w:val="left"/>
      <w:pPr>
        <w:ind w:left="5290" w:hanging="360"/>
      </w:pPr>
      <w:rPr>
        <w:rFonts w:hint="default"/>
      </w:rPr>
    </w:lvl>
    <w:lvl w:ilvl="6" w:tplc="95DE013E">
      <w:numFmt w:val="bullet"/>
      <w:lvlText w:val="•"/>
      <w:lvlJc w:val="left"/>
      <w:pPr>
        <w:ind w:left="6172" w:hanging="360"/>
      </w:pPr>
      <w:rPr>
        <w:rFonts w:hint="default"/>
      </w:rPr>
    </w:lvl>
    <w:lvl w:ilvl="7" w:tplc="1040D292">
      <w:numFmt w:val="bullet"/>
      <w:lvlText w:val="•"/>
      <w:lvlJc w:val="left"/>
      <w:pPr>
        <w:ind w:left="7054" w:hanging="360"/>
      </w:pPr>
      <w:rPr>
        <w:rFonts w:hint="default"/>
      </w:rPr>
    </w:lvl>
    <w:lvl w:ilvl="8" w:tplc="E4C63020">
      <w:numFmt w:val="bullet"/>
      <w:lvlText w:val="•"/>
      <w:lvlJc w:val="left"/>
      <w:pPr>
        <w:ind w:left="793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C34"/>
    <w:rsid w:val="00527114"/>
    <w:rsid w:val="00967C34"/>
    <w:rsid w:val="00C7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CE76D"/>
  <w15:docId w15:val="{9ED75B1B-37D3-4DA8-865F-0448C6DA5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6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6"/>
      <w:ind w:left="160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119"/>
      <w:ind w:left="880" w:hanging="360"/>
    </w:pPr>
  </w:style>
  <w:style w:type="paragraph" w:customStyle="1" w:styleId="TableParagraph">
    <w:name w:val="Table Paragraph"/>
    <w:basedOn w:val="Normal"/>
    <w:uiPriority w:val="1"/>
    <w:qFormat/>
    <w:pPr>
      <w:spacing w:before="86"/>
      <w:ind w:left="22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onsclubs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Gray, Tracy</dc:creator>
  <cp:lastModifiedBy>Gray, Tracy</cp:lastModifiedBy>
  <cp:revision>2</cp:revision>
  <dcterms:created xsi:type="dcterms:W3CDTF">2020-11-18T19:49:00Z</dcterms:created>
  <dcterms:modified xsi:type="dcterms:W3CDTF">2020-11-18T19:49:00Z</dcterms:modified>
</cp:coreProperties>
</file>