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5495" w14:textId="59E4C1F9" w:rsidR="00CC34C1" w:rsidRDefault="00637299">
      <w:r>
        <w:t>Wir danken Ihnen vielmals, dass Sie für das bevorstehende „GAT-Erfahrungsberichte“-Webinar die Rolle des/der Vortragenden in Erwägung ziehen.  Dieses Dokument beschreibt den Zeitrahmen für das Webinar sowie die Erwartungen an Vortragende.</w:t>
      </w:r>
    </w:p>
    <w:p w14:paraId="6CE0722F" w14:textId="1884D4CF" w:rsidR="00637299" w:rsidRDefault="00637299">
      <w:r>
        <w:t xml:space="preserve">Lesen Sie das Dokument und alle anderen von Ihrem Specialist bereitgestellten Unterlagen bitte genau durch, um Ihre Beteiligung am Webinar zu erwägen.  Wir bitten Sie, Ihren Regional Specialist bis spätestens zum </w:t>
      </w:r>
      <w:r w:rsidR="00B0236A" w:rsidRPr="00B0236A">
        <w:rPr>
          <w:b/>
          <w:highlight w:val="lightGray"/>
          <w:u w:val="single"/>
        </w:rPr>
        <w:t>Datum</w:t>
      </w:r>
      <w:r>
        <w:t xml:space="preserve"> wissen zu lassen, ob Sie Interesse haben und verfügbar sind. </w:t>
      </w:r>
    </w:p>
    <w:p w14:paraId="6EE8AB72" w14:textId="7C3616C0" w:rsidR="001F7AB7" w:rsidRDefault="001F7AB7" w:rsidP="001F7AB7">
      <w:pPr>
        <w:pStyle w:val="Heading1"/>
      </w:pPr>
      <w:r>
        <w:t>Webinar-Zeitplan</w:t>
      </w:r>
    </w:p>
    <w:p w14:paraId="43097922" w14:textId="3941B539" w:rsidR="00945C1D" w:rsidRDefault="005F0F18" w:rsidP="00945C1D">
      <w:pPr>
        <w:pStyle w:val="ListParagraph"/>
        <w:numPr>
          <w:ilvl w:val="0"/>
          <w:numId w:val="1"/>
        </w:numPr>
      </w:pPr>
      <w:r>
        <w:rPr>
          <w:b/>
          <w:highlight w:val="lightGray"/>
        </w:rPr>
        <w:t>Month DD-DD</w:t>
      </w:r>
      <w:r>
        <w:rPr>
          <w:b/>
        </w:rPr>
        <w:t>:</w:t>
      </w:r>
      <w:r>
        <w:t xml:space="preserve"> Vortragende/Fertiggestellte Berichte</w:t>
      </w:r>
    </w:p>
    <w:p w14:paraId="041C5D17" w14:textId="54A01215" w:rsidR="001F7AB7" w:rsidRDefault="00BC7FF0" w:rsidP="00945C1D">
      <w:pPr>
        <w:pStyle w:val="ListParagraph"/>
        <w:numPr>
          <w:ilvl w:val="1"/>
          <w:numId w:val="1"/>
        </w:numPr>
      </w:pPr>
      <w:r>
        <w:t>Sehen Sie sich die von Ihrem Regional Specialist bereitgestellten Unterlagen durch</w:t>
      </w:r>
    </w:p>
    <w:p w14:paraId="11E8179D" w14:textId="1EF2DA20" w:rsidR="00CB24BD" w:rsidRDefault="00CB24BD" w:rsidP="00CB24BD">
      <w:pPr>
        <w:pStyle w:val="ListParagraph"/>
        <w:numPr>
          <w:ilvl w:val="2"/>
          <w:numId w:val="1"/>
        </w:numPr>
      </w:pPr>
      <w:r>
        <w:t>Bewährte Praktiken für die Präsentation von Erfahrungsberichten, Werbe-E-Mail-Kit, PowerPoint-Vorlage</w:t>
      </w:r>
    </w:p>
    <w:p w14:paraId="2B1CE23E" w14:textId="73ACD8A5" w:rsidR="00731459" w:rsidRDefault="005F0F18" w:rsidP="00731459">
      <w:pPr>
        <w:pStyle w:val="ListParagraph"/>
        <w:numPr>
          <w:ilvl w:val="0"/>
          <w:numId w:val="1"/>
        </w:numPr>
      </w:pPr>
      <w:r>
        <w:rPr>
          <w:b/>
          <w:highlight w:val="lightGray"/>
        </w:rPr>
        <w:t>Month DD-DD</w:t>
      </w:r>
      <w:r>
        <w:rPr>
          <w:b/>
        </w:rPr>
        <w:t>:</w:t>
      </w:r>
      <w:r>
        <w:t xml:space="preserve"> Verschicken Sie alle gewünschten E-Mails/Social-Media-Posts, mit denen Sie für das Webinar werben möchten.</w:t>
      </w:r>
    </w:p>
    <w:p w14:paraId="5DA967CA" w14:textId="63BB3E97" w:rsidR="00CB24BD" w:rsidRDefault="00CB24BD" w:rsidP="00CB24BD">
      <w:pPr>
        <w:pStyle w:val="ListParagraph"/>
        <w:numPr>
          <w:ilvl w:val="1"/>
          <w:numId w:val="1"/>
        </w:numPr>
      </w:pPr>
      <w:r>
        <w:t>Nutzen Sie hierzu, falls gewünscht, das Werbe-E-Mail-Kit.</w:t>
      </w:r>
    </w:p>
    <w:p w14:paraId="04AE58EE" w14:textId="27400AD0" w:rsidR="00945C1D" w:rsidRDefault="005F0F18" w:rsidP="00BC7FF0">
      <w:pPr>
        <w:pStyle w:val="ListParagraph"/>
        <w:numPr>
          <w:ilvl w:val="0"/>
          <w:numId w:val="2"/>
        </w:numPr>
      </w:pPr>
      <w:r>
        <w:rPr>
          <w:b/>
          <w:highlight w:val="lightGray"/>
        </w:rPr>
        <w:t>Month DD-DD</w:t>
      </w:r>
      <w:r>
        <w:rPr>
          <w:b/>
        </w:rPr>
        <w:t>:</w:t>
      </w:r>
      <w:r>
        <w:t xml:space="preserve"> Fälligkeitsdatum für die Kopfaufnahme des/der Vortragenden und die Folien/das Anschauungsmaterial für die Präsentation</w:t>
      </w:r>
    </w:p>
    <w:p w14:paraId="1C04C6C8" w14:textId="6F0FD68D" w:rsidR="00CB24BD" w:rsidRDefault="00CB24BD" w:rsidP="00CB24BD">
      <w:pPr>
        <w:pStyle w:val="ListParagraph"/>
        <w:numPr>
          <w:ilvl w:val="1"/>
          <w:numId w:val="2"/>
        </w:numPr>
      </w:pPr>
      <w:r>
        <w:t>Ihr Regional Specialist wird Ihnen einen Satz PowerPoint-Vorlagen geben, den Sie verwenden können.</w:t>
      </w:r>
    </w:p>
    <w:p w14:paraId="672B7D1D" w14:textId="0E5F5D3F" w:rsidR="00BC7FF0" w:rsidRDefault="00BC7FF0" w:rsidP="00945C1D">
      <w:pPr>
        <w:pStyle w:val="ListParagraph"/>
        <w:numPr>
          <w:ilvl w:val="1"/>
          <w:numId w:val="2"/>
        </w:numPr>
      </w:pPr>
      <w:r>
        <w:t>Informieren Sie bitte Ihren Regional Specialist, wenn Sie keine Folien oder Bilder in Ihren Bericht aufnehmen möchten.</w:t>
      </w:r>
    </w:p>
    <w:p w14:paraId="7105FF72" w14:textId="0CC7C28A" w:rsidR="005C0470" w:rsidRDefault="005F0F18" w:rsidP="00BC7FF0">
      <w:pPr>
        <w:pStyle w:val="ListParagraph"/>
        <w:numPr>
          <w:ilvl w:val="0"/>
          <w:numId w:val="2"/>
        </w:numPr>
      </w:pPr>
      <w:r>
        <w:rPr>
          <w:b/>
          <w:highlight w:val="lightGray"/>
        </w:rPr>
        <w:t>Month DD-DD</w:t>
      </w:r>
      <w:r>
        <w:rPr>
          <w:b/>
        </w:rPr>
        <w:t>:</w:t>
      </w:r>
      <w:r>
        <w:t xml:space="preserve"> Hörprobe</w:t>
      </w:r>
    </w:p>
    <w:p w14:paraId="756246C4" w14:textId="5BB47AE5" w:rsidR="00731459" w:rsidRDefault="006D11AA" w:rsidP="00731459">
      <w:pPr>
        <w:pStyle w:val="ListParagraph"/>
        <w:numPr>
          <w:ilvl w:val="1"/>
          <w:numId w:val="2"/>
        </w:numPr>
      </w:pPr>
      <w:r>
        <w:t>Planen Sie mit Ihrem Specialist eine Hörprobe, um vor der Übungssitzung auf etwaige Probleme zu testen und darauf einzugehen.</w:t>
      </w:r>
    </w:p>
    <w:p w14:paraId="4C15FCAE" w14:textId="2CF51340" w:rsidR="007B3336" w:rsidRDefault="005F0F18" w:rsidP="007B3336">
      <w:pPr>
        <w:pStyle w:val="ListParagraph"/>
        <w:numPr>
          <w:ilvl w:val="0"/>
          <w:numId w:val="2"/>
        </w:numPr>
      </w:pPr>
      <w:r>
        <w:rPr>
          <w:b/>
          <w:highlight w:val="lightGray"/>
        </w:rPr>
        <w:t>Month DD-DD</w:t>
      </w:r>
      <w:r>
        <w:rPr>
          <w:b/>
        </w:rPr>
        <w:t>:</w:t>
      </w:r>
      <w:r>
        <w:t xml:space="preserve"> Überprüfen Sie die Folien, die von Ihrem Regional Specialist an Sie zurückgeschickt wurden</w:t>
      </w:r>
    </w:p>
    <w:p w14:paraId="47769397" w14:textId="6901CC79" w:rsidR="007B3336" w:rsidRDefault="007B3336" w:rsidP="007B3336">
      <w:pPr>
        <w:pStyle w:val="ListParagraph"/>
        <w:numPr>
          <w:ilvl w:val="1"/>
          <w:numId w:val="2"/>
        </w:numPr>
      </w:pPr>
      <w:r>
        <w:t>Die Folien können auf Wunsch der Hauptabteilung, gemäß Markenrichtlinien oder um Kohärenz zwischen den Moderatoren zu schaffen, eventuell angepasst werden.</w:t>
      </w:r>
    </w:p>
    <w:p w14:paraId="3DAB8798" w14:textId="0A6F06FA" w:rsidR="00CB24BD" w:rsidRDefault="00CB24BD" w:rsidP="007B3336">
      <w:pPr>
        <w:pStyle w:val="ListParagraph"/>
        <w:numPr>
          <w:ilvl w:val="1"/>
          <w:numId w:val="2"/>
        </w:numPr>
      </w:pPr>
      <w:r>
        <w:t xml:space="preserve">Beantragen Sie, dass jegliche Änderungen an den Folien vor der Übungssitzung bis spätestens zum </w:t>
      </w:r>
      <w:r w:rsidR="00B64B99" w:rsidRPr="00B0236A">
        <w:rPr>
          <w:b/>
          <w:highlight w:val="lightGray"/>
          <w:u w:val="single"/>
        </w:rPr>
        <w:t>Datum</w:t>
      </w:r>
      <w:r w:rsidR="00B64B99">
        <w:t xml:space="preserve"> </w:t>
      </w:r>
      <w:r>
        <w:t>vorgenommen werden.</w:t>
      </w:r>
    </w:p>
    <w:p w14:paraId="0554C605" w14:textId="09E85980" w:rsidR="005C0470" w:rsidRDefault="005F0F18" w:rsidP="00BC7FF0">
      <w:pPr>
        <w:pStyle w:val="ListParagraph"/>
        <w:numPr>
          <w:ilvl w:val="0"/>
          <w:numId w:val="2"/>
        </w:numPr>
      </w:pPr>
      <w:r>
        <w:rPr>
          <w:b/>
          <w:highlight w:val="lightGray"/>
        </w:rPr>
        <w:t>Month DD [Insert Sign-in Time/Time Zone</w:t>
      </w:r>
      <w:r>
        <w:rPr>
          <w:highlight w:val="lightGray"/>
        </w:rPr>
        <w:t xml:space="preserve">]: </w:t>
      </w:r>
      <w:r>
        <w:t>Übungssitzung</w:t>
      </w:r>
    </w:p>
    <w:p w14:paraId="0B43F818" w14:textId="150FAE97" w:rsidR="00ED605C" w:rsidRDefault="005C0470" w:rsidP="005C0470">
      <w:pPr>
        <w:pStyle w:val="ListParagraph"/>
        <w:numPr>
          <w:ilvl w:val="1"/>
          <w:numId w:val="2"/>
        </w:numPr>
      </w:pPr>
      <w:r>
        <w:t>Dies ist Ihre Gelegenheit, das Vortragen Ihres Erfahrungsberichts zu üben und dabei sämtliche Webinar-Elemente, u. a. andere Vortragende, Bildschirmpräsentationen und alle verwendeten Umfragen, einzubeziehen.</w:t>
      </w:r>
    </w:p>
    <w:p w14:paraId="15845D0C" w14:textId="652C95A2" w:rsidR="005C0470" w:rsidRDefault="005C0470" w:rsidP="005C0470">
      <w:pPr>
        <w:pStyle w:val="ListParagraph"/>
        <w:numPr>
          <w:ilvl w:val="1"/>
          <w:numId w:val="2"/>
        </w:numPr>
      </w:pPr>
      <w:r>
        <w:t>Der Moderator wird an der Behebung aller verbleibenden zeitlichen oder audiovisuellen Probleme mitarbeiten.</w:t>
      </w:r>
    </w:p>
    <w:p w14:paraId="3ED4CE6A" w14:textId="0FF39B1F" w:rsidR="005C0470" w:rsidRDefault="005F0F18" w:rsidP="005C0470">
      <w:pPr>
        <w:pStyle w:val="ListParagraph"/>
        <w:numPr>
          <w:ilvl w:val="0"/>
          <w:numId w:val="2"/>
        </w:numPr>
      </w:pPr>
      <w:r>
        <w:rPr>
          <w:b/>
          <w:highlight w:val="lightGray"/>
        </w:rPr>
        <w:t>Month DD-DD</w:t>
      </w:r>
      <w:r>
        <w:t xml:space="preserve">: Erbitten Sie alle weiteren Änderungen an den Folien über Ihren Regional Specialist bis spätestens zum </w:t>
      </w:r>
      <w:r w:rsidR="00B64B99" w:rsidRPr="00B0236A">
        <w:rPr>
          <w:b/>
          <w:highlight w:val="lightGray"/>
          <w:u w:val="single"/>
        </w:rPr>
        <w:t>Datum</w:t>
      </w:r>
    </w:p>
    <w:p w14:paraId="59B44F1F" w14:textId="0F92BA3F" w:rsidR="005C0470" w:rsidRDefault="005F0F18" w:rsidP="005C0470">
      <w:pPr>
        <w:pStyle w:val="ListParagraph"/>
        <w:numPr>
          <w:ilvl w:val="0"/>
          <w:numId w:val="2"/>
        </w:numPr>
        <w:rPr>
          <w:lang w:val="en-US"/>
        </w:rPr>
      </w:pPr>
      <w:r w:rsidRPr="00B0236A">
        <w:rPr>
          <w:b/>
          <w:highlight w:val="lightGray"/>
          <w:lang w:val="en-US"/>
        </w:rPr>
        <w:t>Month DD [Insert Sign-in Time/Time Zone]</w:t>
      </w:r>
      <w:r w:rsidRPr="00B0236A">
        <w:rPr>
          <w:b/>
          <w:lang w:val="en-US"/>
        </w:rPr>
        <w:t>:</w:t>
      </w:r>
      <w:r w:rsidRPr="00B0236A">
        <w:rPr>
          <w:lang w:val="en-US"/>
        </w:rPr>
        <w:t xml:space="preserve"> Webinar</w:t>
      </w:r>
    </w:p>
    <w:p w14:paraId="0AFFCF64" w14:textId="75CD9336" w:rsidR="00B64B99" w:rsidRDefault="00B64B99" w:rsidP="00B64B99">
      <w:pPr>
        <w:rPr>
          <w:lang w:val="en-US"/>
        </w:rPr>
      </w:pPr>
    </w:p>
    <w:p w14:paraId="6A956EC8" w14:textId="01C7EBB7" w:rsidR="00B64B99" w:rsidRDefault="00B64B99" w:rsidP="00B64B99">
      <w:pPr>
        <w:rPr>
          <w:lang w:val="en-US"/>
        </w:rPr>
      </w:pPr>
    </w:p>
    <w:p w14:paraId="6DAA8506" w14:textId="77777777" w:rsidR="00B64B99" w:rsidRPr="00B64B99" w:rsidRDefault="00B64B99" w:rsidP="00B64B99">
      <w:pPr>
        <w:rPr>
          <w:lang w:val="en-US"/>
        </w:rPr>
      </w:pPr>
    </w:p>
    <w:p w14:paraId="457ADD29" w14:textId="1E5AF9ED" w:rsidR="00ED605C" w:rsidRDefault="00ED605C" w:rsidP="00ED605C">
      <w:pPr>
        <w:pStyle w:val="Heading1"/>
      </w:pPr>
      <w:r>
        <w:lastRenderedPageBreak/>
        <w:t>Erwartungen an Vortragende</w:t>
      </w:r>
    </w:p>
    <w:p w14:paraId="2332C454" w14:textId="242ED6C6" w:rsidR="00ED605C" w:rsidRDefault="00ED605C" w:rsidP="00ED605C">
      <w:r>
        <w:t>Von allen Vortragenden der „GAT-Erfolgsberichte“-Webinare wird erwartet, dass sie sich an die folgenden Richtlinien halten:</w:t>
      </w:r>
    </w:p>
    <w:p w14:paraId="33F24245" w14:textId="055E5E9C" w:rsidR="00ED605C" w:rsidRDefault="00ED605C" w:rsidP="00ED605C">
      <w:pPr>
        <w:pStyle w:val="ListParagraph"/>
        <w:numPr>
          <w:ilvl w:val="0"/>
          <w:numId w:val="4"/>
        </w:numPr>
      </w:pPr>
      <w:r>
        <w:t>Reichen Sie alle Materialien und Anfragen bis zu den oben angegebenen Stichtagen bei Ihrem Regional Specialist ein</w:t>
      </w:r>
    </w:p>
    <w:p w14:paraId="1060440B" w14:textId="563A6181" w:rsidR="00ED605C" w:rsidRDefault="00ED605C" w:rsidP="00ED605C">
      <w:pPr>
        <w:pStyle w:val="ListParagraph"/>
        <w:numPr>
          <w:ilvl w:val="0"/>
          <w:numId w:val="4"/>
        </w:numPr>
      </w:pPr>
      <w:r>
        <w:t>Halten Sie Ihren Regional Specialist über alle größeren Änderungen an Ihrem Bericht auf dem Laufenden</w:t>
      </w:r>
    </w:p>
    <w:p w14:paraId="45603DA7" w14:textId="6FF30DED" w:rsidR="00ED605C" w:rsidRDefault="00ED605C" w:rsidP="00A94DD1">
      <w:pPr>
        <w:pStyle w:val="ListParagraph"/>
        <w:numPr>
          <w:ilvl w:val="0"/>
          <w:numId w:val="4"/>
        </w:numPr>
      </w:pPr>
      <w:r>
        <w:t>Melden Sie sich nicht später als zur geforderten Uhrzeit bei der Übungssitzung und beim Webinar an und bleiben Sie online, bis alles abgeschlossen ist</w:t>
      </w:r>
    </w:p>
    <w:p w14:paraId="139C2474" w14:textId="7F99B2A4" w:rsidR="00AC29DF" w:rsidRDefault="00AC29DF" w:rsidP="00AC29DF">
      <w:pPr>
        <w:pStyle w:val="ListParagraph"/>
        <w:numPr>
          <w:ilvl w:val="0"/>
          <w:numId w:val="4"/>
        </w:numPr>
      </w:pPr>
      <w:r>
        <w:t>Beantworten Sie die Fragen, die während des Webinars von unterstützenden LCI-Mitarbeitern an Sie weitergeleitet werden</w:t>
      </w:r>
    </w:p>
    <w:p w14:paraId="21FA1FA1" w14:textId="6686BBF0" w:rsidR="00AC29DF" w:rsidRDefault="00AC29DF" w:rsidP="00AC29DF">
      <w:pPr>
        <w:pStyle w:val="ListParagraph"/>
        <w:numPr>
          <w:ilvl w:val="0"/>
          <w:numId w:val="4"/>
        </w:numPr>
      </w:pPr>
      <w:r>
        <w:t>Vermeiden Sie politische Werbung, Kampagnenarbeit für Lions-Wahlen oder andere Themen, die nicht von Lions Clubs International befürwortet werden</w:t>
      </w:r>
    </w:p>
    <w:p w14:paraId="0ABEA04F" w14:textId="364AB693" w:rsidR="00A94DD1" w:rsidRDefault="00A94DD1" w:rsidP="00A94DD1">
      <w:pPr>
        <w:pStyle w:val="ListParagraph"/>
        <w:numPr>
          <w:ilvl w:val="0"/>
          <w:numId w:val="4"/>
        </w:numPr>
      </w:pPr>
      <w:r>
        <w:t>Helfen Sie mit, eine professionelle Webinar-Atmosphäre aufrechtzuerhalten, u. a.:</w:t>
      </w:r>
    </w:p>
    <w:p w14:paraId="2B2A6C3B" w14:textId="43A9789C" w:rsidR="00A94DD1" w:rsidRDefault="00A94DD1" w:rsidP="00A94DD1">
      <w:pPr>
        <w:pStyle w:val="ListParagraph"/>
        <w:numPr>
          <w:ilvl w:val="1"/>
          <w:numId w:val="4"/>
        </w:numPr>
      </w:pPr>
      <w:r>
        <w:t>Tragen Sie angemessene Kleidung, mit der Sie sich vor einem Lions-Publikum sehen lassen können</w:t>
      </w:r>
    </w:p>
    <w:p w14:paraId="7BEFEAFA" w14:textId="1B87548B" w:rsidR="00A94DD1" w:rsidRDefault="00A94DD1" w:rsidP="00A94DD1">
      <w:pPr>
        <w:pStyle w:val="ListParagraph"/>
        <w:numPr>
          <w:ilvl w:val="1"/>
          <w:numId w:val="4"/>
        </w:numPr>
      </w:pPr>
      <w:r>
        <w:t>Halten Sie Ihre Umgebung sauber und sorgen Sie für minimale Ablenkungen im Blickfeld der Kamera</w:t>
      </w:r>
    </w:p>
    <w:p w14:paraId="10D82776" w14:textId="68CF4729" w:rsidR="00A94DD1" w:rsidRDefault="00A94DD1" w:rsidP="00A94DD1">
      <w:pPr>
        <w:pStyle w:val="ListParagraph"/>
        <w:numPr>
          <w:ilvl w:val="1"/>
          <w:numId w:val="4"/>
        </w:numPr>
      </w:pPr>
      <w:r>
        <w:t>Positionieren Sie Ihre Kamera und sich selbst strategisch, um dem Publikum die bestmögliche Ansicht zu geben</w:t>
      </w:r>
    </w:p>
    <w:p w14:paraId="78D82EBF" w14:textId="248C4BAA" w:rsidR="00A94DD1" w:rsidRDefault="00A94DD1" w:rsidP="00A94DD1">
      <w:pPr>
        <w:pStyle w:val="ListParagraph"/>
        <w:numPr>
          <w:ilvl w:val="1"/>
          <w:numId w:val="4"/>
        </w:numPr>
      </w:pPr>
      <w:r>
        <w:t>Schalten Sie Ihre Kamera aus, wenn Sie nicht aktiv präsentieren</w:t>
      </w:r>
    </w:p>
    <w:p w14:paraId="7A026B23" w14:textId="215C868A" w:rsidR="00A94DD1" w:rsidRDefault="00A94DD1" w:rsidP="00A94DD1">
      <w:pPr>
        <w:pStyle w:val="ListParagraph"/>
        <w:numPr>
          <w:ilvl w:val="1"/>
          <w:numId w:val="4"/>
        </w:numPr>
      </w:pPr>
      <w:r>
        <w:t>Vermeiden Sie ablenkende Aktivitäten wie Essen oder Unterhaltungen mit einer anderen Person, während die Kamera läuft</w:t>
      </w:r>
    </w:p>
    <w:sectPr w:rsidR="00A94DD1" w:rsidSect="008C0008">
      <w:footerReference w:type="default" r:id="rId7"/>
      <w:headerReference w:type="first" r:id="rId8"/>
      <w:footerReference w:type="first" r:id="rId9"/>
      <w:pgSz w:w="12240" w:h="15840"/>
      <w:pgMar w:top="720" w:right="360" w:bottom="720" w:left="36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63209" w14:textId="77777777" w:rsidR="00A2673A" w:rsidRDefault="00A2673A" w:rsidP="00637299">
      <w:pPr>
        <w:spacing w:after="0" w:line="240" w:lineRule="auto"/>
      </w:pPr>
      <w:r>
        <w:separator/>
      </w:r>
    </w:p>
  </w:endnote>
  <w:endnote w:type="continuationSeparator" w:id="0">
    <w:p w14:paraId="5473ECDC" w14:textId="77777777" w:rsidR="00A2673A" w:rsidRDefault="00A2673A" w:rsidP="006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F9D4" w14:textId="77777777" w:rsidR="00B64B99" w:rsidRPr="00836EAE" w:rsidRDefault="00B64B99" w:rsidP="00B64B99">
    <w:pPr>
      <w:pStyle w:val="Footer"/>
      <w:jc w:val="right"/>
      <w:rPr>
        <w:b/>
        <w:color w:val="FFFFFF" w:themeColor="background1"/>
      </w:rPr>
    </w:pPr>
    <w:r>
      <w:rPr>
        <w:b/>
        <w:noProof/>
        <w:color w:val="FFFFFF" w:themeColor="background1"/>
      </w:rPr>
      <w:drawing>
        <wp:anchor distT="0" distB="0" distL="114300" distR="114300" simplePos="0" relativeHeight="251665408" behindDoc="1" locked="0" layoutInCell="1" allowOverlap="1" wp14:anchorId="1F18FEA7" wp14:editId="1CEE0ED5">
          <wp:simplePos x="0" y="0"/>
          <wp:positionH relativeFrom="margin">
            <wp:posOffset>-152400</wp:posOffset>
          </wp:positionH>
          <wp:positionV relativeFrom="paragraph">
            <wp:posOffset>-31750</wp:posOffset>
          </wp:positionV>
          <wp:extent cx="7610475" cy="295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0" y="0"/>
                    <a:ext cx="76104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FFFFFF" w:themeColor="background1"/>
      </w:rPr>
      <w:drawing>
        <wp:inline distT="0" distB="0" distL="0" distR="0" wp14:anchorId="73BBC3C3" wp14:editId="05520D80">
          <wp:extent cx="1262168" cy="21272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primary_sig_white.png"/>
                  <pic:cNvPicPr/>
                </pic:nvPicPr>
                <pic:blipFill>
                  <a:blip r:embed="rId2">
                    <a:extLst>
                      <a:ext uri="{28A0092B-C50C-407E-A947-70E740481C1C}">
                        <a14:useLocalDpi xmlns:a14="http://schemas.microsoft.com/office/drawing/2010/main" val="0"/>
                      </a:ext>
                    </a:extLst>
                  </a:blip>
                  <a:stretch>
                    <a:fillRect/>
                  </a:stretch>
                </pic:blipFill>
                <pic:spPr>
                  <a:xfrm>
                    <a:off x="0" y="0"/>
                    <a:ext cx="1291701" cy="217702"/>
                  </a:xfrm>
                  <a:prstGeom prst="rect">
                    <a:avLst/>
                  </a:prstGeom>
                </pic:spPr>
              </pic:pic>
            </a:graphicData>
          </a:graphic>
        </wp:inline>
      </w:drawing>
    </w:r>
    <w:r>
      <w:rPr>
        <w:b/>
        <w:color w:val="FFFFFF" w:themeColor="background1"/>
      </w:rPr>
      <w:t xml:space="preserve"> </w:t>
    </w:r>
  </w:p>
  <w:p w14:paraId="5EDA597E" w14:textId="77777777" w:rsidR="00B64B99" w:rsidRDefault="00B64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70B0" w14:textId="581949B2" w:rsidR="00DA1F85" w:rsidRPr="00836EAE" w:rsidRDefault="00DA1F85" w:rsidP="00DA1F85">
    <w:pPr>
      <w:pStyle w:val="Footer"/>
      <w:jc w:val="right"/>
      <w:rPr>
        <w:b/>
        <w:color w:val="FFFFFF" w:themeColor="background1"/>
      </w:rPr>
    </w:pPr>
    <w:r>
      <w:rPr>
        <w:b/>
        <w:noProof/>
        <w:color w:val="FFFFFF" w:themeColor="background1"/>
      </w:rPr>
      <w:drawing>
        <wp:anchor distT="0" distB="0" distL="114300" distR="114300" simplePos="0" relativeHeight="251663360" behindDoc="1" locked="0" layoutInCell="1" allowOverlap="1" wp14:anchorId="5242F7CA" wp14:editId="23C4B8A9">
          <wp:simplePos x="0" y="0"/>
          <wp:positionH relativeFrom="margin">
            <wp:posOffset>-152400</wp:posOffset>
          </wp:positionH>
          <wp:positionV relativeFrom="paragraph">
            <wp:posOffset>-31750</wp:posOffset>
          </wp:positionV>
          <wp:extent cx="761047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0" y="0"/>
                    <a:ext cx="76104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FFFFFF" w:themeColor="background1"/>
      </w:rPr>
      <w:drawing>
        <wp:inline distT="0" distB="0" distL="0" distR="0" wp14:anchorId="5D2D23DA" wp14:editId="546A84B7">
          <wp:extent cx="1262168" cy="2127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primary_sig_white.png"/>
                  <pic:cNvPicPr/>
                </pic:nvPicPr>
                <pic:blipFill>
                  <a:blip r:embed="rId2">
                    <a:extLst>
                      <a:ext uri="{28A0092B-C50C-407E-A947-70E740481C1C}">
                        <a14:useLocalDpi xmlns:a14="http://schemas.microsoft.com/office/drawing/2010/main" val="0"/>
                      </a:ext>
                    </a:extLst>
                  </a:blip>
                  <a:stretch>
                    <a:fillRect/>
                  </a:stretch>
                </pic:blipFill>
                <pic:spPr>
                  <a:xfrm>
                    <a:off x="0" y="0"/>
                    <a:ext cx="1291701" cy="217702"/>
                  </a:xfrm>
                  <a:prstGeom prst="rect">
                    <a:avLst/>
                  </a:prstGeom>
                </pic:spPr>
              </pic:pic>
            </a:graphicData>
          </a:graphic>
        </wp:inline>
      </w:drawing>
    </w:r>
    <w:r>
      <w:rPr>
        <w:b/>
        <w:color w:val="FFFFFF" w:themeColor="background1"/>
      </w:rPr>
      <w:t xml:space="preserve"> </w:t>
    </w:r>
  </w:p>
  <w:p w14:paraId="17949C87" w14:textId="77777777" w:rsidR="00DA1F85" w:rsidRDefault="00DA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EAC13" w14:textId="77777777" w:rsidR="00A2673A" w:rsidRDefault="00A2673A" w:rsidP="00637299">
      <w:pPr>
        <w:spacing w:after="0" w:line="240" w:lineRule="auto"/>
      </w:pPr>
      <w:r>
        <w:separator/>
      </w:r>
    </w:p>
  </w:footnote>
  <w:footnote w:type="continuationSeparator" w:id="0">
    <w:p w14:paraId="019B6FAF" w14:textId="77777777" w:rsidR="00A2673A" w:rsidRDefault="00A2673A" w:rsidP="0063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5A67" w14:textId="19C155AF" w:rsidR="00637299" w:rsidRDefault="00B0236A" w:rsidP="00EC24D5">
    <w:pPr>
      <w:pStyle w:val="Header"/>
      <w:spacing w:line="276" w:lineRule="auto"/>
      <w:ind w:left="1440"/>
      <w:jc w:val="center"/>
      <w:rPr>
        <w:color w:val="FFFFFF" w:themeColor="background1"/>
        <w:sz w:val="28"/>
        <w:szCs w:val="28"/>
      </w:rPr>
    </w:pPr>
    <w:r>
      <w:rPr>
        <w:rFonts w:asciiTheme="majorHAnsi" w:hAnsiTheme="majorHAnsi"/>
        <w:b/>
        <w:noProof/>
        <w:sz w:val="44"/>
        <w:szCs w:val="44"/>
      </w:rPr>
      <mc:AlternateContent>
        <mc:Choice Requires="wpg">
          <w:drawing>
            <wp:anchor distT="0" distB="0" distL="114300" distR="114300" simplePos="0" relativeHeight="251659264" behindDoc="1" locked="0" layoutInCell="1" allowOverlap="1" wp14:anchorId="09D7A094" wp14:editId="794031C6">
              <wp:simplePos x="0" y="0"/>
              <wp:positionH relativeFrom="margin">
                <wp:align>center</wp:align>
              </wp:positionH>
              <wp:positionV relativeFrom="paragraph">
                <wp:posOffset>-438150</wp:posOffset>
              </wp:positionV>
              <wp:extent cx="7566660" cy="1612900"/>
              <wp:effectExtent l="0" t="0" r="0" b="6350"/>
              <wp:wrapNone/>
              <wp:docPr id="6" name="Group 6"/>
              <wp:cNvGraphicFramePr/>
              <a:graphic xmlns:a="http://schemas.openxmlformats.org/drawingml/2006/main">
                <a:graphicData uri="http://schemas.microsoft.com/office/word/2010/wordprocessingGroup">
                  <wpg:wgp>
                    <wpg:cNvGrpSpPr/>
                    <wpg:grpSpPr>
                      <a:xfrm>
                        <a:off x="0" y="0"/>
                        <a:ext cx="7566660" cy="1612900"/>
                        <a:chOff x="0" y="0"/>
                        <a:chExt cx="7566660" cy="132397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3876675" y="0"/>
                          <a:ext cx="3689985" cy="1323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6975" cy="1323975"/>
                        </a:xfrm>
                        <a:prstGeom prst="rect">
                          <a:avLst/>
                        </a:prstGeom>
                      </pic:spPr>
                    </pic:pic>
                  </wpg:wgp>
                </a:graphicData>
              </a:graphic>
              <wp14:sizeRelV relativeFrom="margin">
                <wp14:pctHeight>0</wp14:pctHeight>
              </wp14:sizeRelV>
            </wp:anchor>
          </w:drawing>
        </mc:Choice>
        <mc:Fallback>
          <w:pict>
            <v:group w14:anchorId="79B5C780" id="Group 6" o:spid="_x0000_s1026" style="position:absolute;margin-left:0;margin-top:-34.5pt;width:595.8pt;height:127pt;z-index:-251657216;mso-position-horizontal:center;mso-position-horizontal-relative:margin;mso-height-relative:margin" coordsize="75666,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766;width:3690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">
                <v:imagedata r:id="rId2" o:title="" cropleft="17214f"/>
              </v:shape>
              <v:shape id="Picture 4" o:spid="_x0000_s1028" type="#_x0000_t75" style="position:absolute;width:50069;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">
                <v:imagedata r:id="rId2" o:title=""/>
              </v:shape>
              <w10:wrap anchorx="margin"/>
            </v:group>
          </w:pict>
        </mc:Fallback>
      </mc:AlternateContent>
    </w:r>
    <w:r w:rsidR="00637299">
      <w:rPr>
        <w:rFonts w:asciiTheme="majorHAnsi" w:hAnsiTheme="majorHAnsi"/>
        <w:b/>
        <w:noProof/>
        <w:sz w:val="44"/>
        <w:szCs w:val="44"/>
      </w:rPr>
      <mc:AlternateContent>
        <mc:Choice Requires="wps">
          <w:drawing>
            <wp:anchor distT="0" distB="0" distL="114300" distR="114300" simplePos="0" relativeHeight="251661312" behindDoc="0" locked="0" layoutInCell="1" allowOverlap="1" wp14:anchorId="62D87E90" wp14:editId="78231C5A">
              <wp:simplePos x="0" y="0"/>
              <wp:positionH relativeFrom="column">
                <wp:posOffset>3086100</wp:posOffset>
              </wp:positionH>
              <wp:positionV relativeFrom="paragraph">
                <wp:posOffset>373380</wp:posOffset>
              </wp:positionV>
              <wp:extent cx="16459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a:ln w="38100">
                        <a:solidFill>
                          <a:srgbClr val="FBC60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F096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3pt,29.4pt" to="372.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" strokecolor="#fbc609" strokeweight="3pt">
              <v:stroke joinstyle="miter"/>
            </v:line>
          </w:pict>
        </mc:Fallback>
      </mc:AlternateContent>
    </w:r>
    <w:sdt>
      <w:sdtPr>
        <w:rPr>
          <w:rFonts w:asciiTheme="majorHAnsi" w:hAnsiTheme="majorHAnsi" w:cstheme="majorHAnsi"/>
          <w:b/>
          <w:color w:val="FFFFFF" w:themeColor="background1"/>
          <w:sz w:val="44"/>
          <w:szCs w:val="44"/>
        </w:rPr>
        <w:id w:val="-848256173"/>
        <w:placeholder>
          <w:docPart w:val="88F64BD0EE734AC88A88BC29A66CCF8A"/>
        </w:placeholder>
      </w:sdtPr>
      <w:sdtEndPr/>
      <w:sdtContent>
        <w:r w:rsidR="00637299">
          <w:rPr>
            <w:rFonts w:asciiTheme="majorHAnsi" w:hAnsiTheme="majorHAnsi"/>
            <w:b/>
            <w:color w:val="FFFFFF" w:themeColor="background1"/>
            <w:sz w:val="44"/>
          </w:rPr>
          <w:t>GAT-Erfahrungsberichte-Kit</w:t>
        </w:r>
      </w:sdtContent>
    </w:sdt>
    <w:r w:rsidR="00637299">
      <w:rPr>
        <w:color w:val="FFFFFF" w:themeColor="background1"/>
      </w:rPr>
      <w:br/>
    </w:r>
    <w:sdt>
      <w:sdtPr>
        <w:rPr>
          <w:color w:val="FFFFFF" w:themeColor="background1"/>
          <w:sz w:val="28"/>
          <w:szCs w:val="28"/>
          <w:highlight w:val="darkGray"/>
        </w:rPr>
        <w:id w:val="-486469530"/>
        <w:placeholder>
          <w:docPart w:val="1D43C8FCA75F4239829963290D85AE05"/>
        </w:placeholder>
      </w:sdtPr>
      <w:sdtEndPr/>
      <w:sdtContent>
        <w:r w:rsidR="00637299">
          <w:rPr>
            <w:color w:val="FFFFFF" w:themeColor="background1"/>
            <w:sz w:val="28"/>
            <w:highlight w:val="darkGray"/>
          </w:rPr>
          <w:t>Title/Date</w:t>
        </w:r>
      </w:sdtContent>
    </w:sdt>
  </w:p>
  <w:p w14:paraId="535012C9" w14:textId="77777777" w:rsidR="00637299" w:rsidRDefault="00637299" w:rsidP="00EC24D5">
    <w:pPr>
      <w:pStyle w:val="Header"/>
      <w:ind w:left="1440"/>
      <w:jc w:val="center"/>
      <w:rPr>
        <w:color w:val="FFFFFF" w:themeColor="background1"/>
        <w:sz w:val="28"/>
        <w:szCs w:val="28"/>
      </w:rPr>
    </w:pPr>
    <w:r>
      <w:rPr>
        <w:noProof/>
        <w:color w:val="FFFFFF" w:themeColor="background1"/>
        <w:sz w:val="28"/>
        <w:szCs w:val="28"/>
      </w:rPr>
      <mc:AlternateContent>
        <mc:Choice Requires="wps">
          <w:drawing>
            <wp:anchor distT="45720" distB="45720" distL="114300" distR="114300" simplePos="0" relativeHeight="251660288" behindDoc="0" locked="0" layoutInCell="1" allowOverlap="1" wp14:anchorId="71D35F54" wp14:editId="0F244E8F">
              <wp:simplePos x="0" y="0"/>
              <wp:positionH relativeFrom="column">
                <wp:posOffset>3105150</wp:posOffset>
              </wp:positionH>
              <wp:positionV relativeFrom="paragraph">
                <wp:posOffset>69215</wp:posOffset>
              </wp:positionV>
              <wp:extent cx="422783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23850"/>
                      </a:xfrm>
                      <a:prstGeom prst="rect">
                        <a:avLst/>
                      </a:prstGeom>
                      <a:noFill/>
                      <a:ln w="9525">
                        <a:noFill/>
                        <a:miter lim="800000"/>
                        <a:headEnd/>
                        <a:tailEnd/>
                      </a:ln>
                    </wps:spPr>
                    <wps:txbx>
                      <w:txbxContent>
                        <w:p w14:paraId="453866E2" w14:textId="15B90DF0" w:rsidR="00637299" w:rsidRDefault="00637299" w:rsidP="00EC24D5">
                          <w:pPr>
                            <w:jc w:val="right"/>
                            <w:rPr>
                              <w:b/>
                              <w:color w:val="FFFFFF" w:themeColor="background1"/>
                              <w:sz w:val="32"/>
                              <w:szCs w:val="32"/>
                            </w:rPr>
                          </w:pPr>
                          <w:r>
                            <w:rPr>
                              <w:b/>
                              <w:color w:val="FFFFFF" w:themeColor="background1"/>
                              <w:sz w:val="32"/>
                            </w:rPr>
                            <w:t>Kurzdarstellung des/der Vortragenden</w:t>
                          </w:r>
                        </w:p>
                        <w:p w14:paraId="1FCFC26C" w14:textId="77777777" w:rsidR="00637299" w:rsidRPr="00625EE4" w:rsidRDefault="00637299" w:rsidP="00EC24D5">
                          <w:pPr>
                            <w:jc w:val="right"/>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35F54" id="_x0000_t202" coordsize="21600,21600" o:spt="202" path="m,l,21600r21600,l21600,xe">
              <v:stroke joinstyle="miter"/>
              <v:path gradientshapeok="t" o:connecttype="rect"/>
            </v:shapetype>
            <v:shape id="Text Box 2" o:spid="_x0000_s1026" type="#_x0000_t202" style="position:absolute;left:0;text-align:left;margin-left:244.5pt;margin-top:5.45pt;width:332.9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" filled="f" stroked="f">
              <v:textbox>
                <w:txbxContent>
                  <w:p w14:paraId="453866E2" w14:textId="15B90DF0" w:rsidR="00637299" w:rsidRDefault="00637299" w:rsidP="00EC24D5">
                    <w:pPr>
                      <w:jc w:val="right"/>
                      <w:rPr>
                        <w:b/>
                        <w:color w:val="FFFFFF" w:themeColor="background1"/>
                        <w:sz w:val="32"/>
                        <w:szCs w:val="32"/>
                      </w:rPr>
                    </w:pPr>
                    <w:r>
                      <w:rPr>
                        <w:b/>
                        <w:color w:val="FFFFFF" w:themeColor="background1"/>
                        <w:sz w:val="32"/>
                      </w:rPr>
                      <w:t>Kurzdarstellung des/der Vortragenden</w:t>
                    </w:r>
                  </w:p>
                  <w:p w14:paraId="1FCFC26C" w14:textId="77777777" w:rsidR="00637299" w:rsidRPr="00625EE4" w:rsidRDefault="00637299" w:rsidP="00EC24D5">
                    <w:pPr>
                      <w:jc w:val="right"/>
                      <w:rPr>
                        <w:b/>
                        <w:color w:val="FFFFFF" w:themeColor="background1"/>
                        <w:sz w:val="32"/>
                        <w:szCs w:val="32"/>
                      </w:rPr>
                    </w:pPr>
                  </w:p>
                </w:txbxContent>
              </v:textbox>
              <w10:wrap type="square"/>
            </v:shape>
          </w:pict>
        </mc:Fallback>
      </mc:AlternateContent>
    </w:r>
  </w:p>
  <w:p w14:paraId="41ED8A6D" w14:textId="77777777" w:rsidR="00637299" w:rsidRDefault="00637299">
    <w:pPr>
      <w:pStyle w:val="Header"/>
      <w:rPr>
        <w:color w:val="FFFFFF" w:themeColor="background1"/>
        <w:sz w:val="28"/>
        <w:szCs w:val="28"/>
      </w:rPr>
    </w:pPr>
  </w:p>
  <w:p w14:paraId="5218AD37" w14:textId="77777777" w:rsidR="00637299" w:rsidRDefault="0063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033"/>
    <w:multiLevelType w:val="hybridMultilevel"/>
    <w:tmpl w:val="601A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0B5"/>
    <w:multiLevelType w:val="hybridMultilevel"/>
    <w:tmpl w:val="4934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C2BAD"/>
    <w:multiLevelType w:val="hybridMultilevel"/>
    <w:tmpl w:val="695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4468E"/>
    <w:multiLevelType w:val="hybridMultilevel"/>
    <w:tmpl w:val="E884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99"/>
    <w:rsid w:val="000F0D1B"/>
    <w:rsid w:val="00102347"/>
    <w:rsid w:val="00163D60"/>
    <w:rsid w:val="001F7AB7"/>
    <w:rsid w:val="003F2112"/>
    <w:rsid w:val="00472ACD"/>
    <w:rsid w:val="00501A4E"/>
    <w:rsid w:val="005231C7"/>
    <w:rsid w:val="005C0470"/>
    <w:rsid w:val="005C1781"/>
    <w:rsid w:val="005C1A64"/>
    <w:rsid w:val="005F0F18"/>
    <w:rsid w:val="00611B27"/>
    <w:rsid w:val="00626DFE"/>
    <w:rsid w:val="00637299"/>
    <w:rsid w:val="006D11AA"/>
    <w:rsid w:val="00731459"/>
    <w:rsid w:val="007B3336"/>
    <w:rsid w:val="008C0008"/>
    <w:rsid w:val="00945438"/>
    <w:rsid w:val="00945C1D"/>
    <w:rsid w:val="00A2673A"/>
    <w:rsid w:val="00A94DD1"/>
    <w:rsid w:val="00AC29DF"/>
    <w:rsid w:val="00AC4D9C"/>
    <w:rsid w:val="00B0236A"/>
    <w:rsid w:val="00B23152"/>
    <w:rsid w:val="00B64B99"/>
    <w:rsid w:val="00BC7FF0"/>
    <w:rsid w:val="00C54084"/>
    <w:rsid w:val="00CB24BD"/>
    <w:rsid w:val="00CC34C1"/>
    <w:rsid w:val="00DA1F85"/>
    <w:rsid w:val="00DD1A7B"/>
    <w:rsid w:val="00E47CBA"/>
    <w:rsid w:val="00E60384"/>
    <w:rsid w:val="00EA4246"/>
    <w:rsid w:val="00ED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C101"/>
  <w15:chartTrackingRefBased/>
  <w15:docId w15:val="{323DB786-AD71-4105-B4A2-9A42F64A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99"/>
  </w:style>
  <w:style w:type="paragraph" w:styleId="Footer">
    <w:name w:val="footer"/>
    <w:basedOn w:val="Normal"/>
    <w:link w:val="FooterChar"/>
    <w:uiPriority w:val="99"/>
    <w:unhideWhenUsed/>
    <w:rsid w:val="0063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99"/>
  </w:style>
  <w:style w:type="character" w:customStyle="1" w:styleId="Heading1Char">
    <w:name w:val="Heading 1 Char"/>
    <w:basedOn w:val="DefaultParagraphFont"/>
    <w:link w:val="Heading1"/>
    <w:uiPriority w:val="9"/>
    <w:rsid w:val="001F7A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7AB7"/>
    <w:pPr>
      <w:ind w:left="720"/>
      <w:contextualSpacing/>
    </w:pPr>
  </w:style>
  <w:style w:type="character" w:customStyle="1" w:styleId="Heading2Char">
    <w:name w:val="Heading 2 Char"/>
    <w:basedOn w:val="DefaultParagraphFont"/>
    <w:link w:val="Heading2"/>
    <w:uiPriority w:val="9"/>
    <w:rsid w:val="001F7A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45C1D"/>
    <w:rPr>
      <w:sz w:val="16"/>
      <w:szCs w:val="16"/>
    </w:rPr>
  </w:style>
  <w:style w:type="paragraph" w:styleId="CommentText">
    <w:name w:val="annotation text"/>
    <w:basedOn w:val="Normal"/>
    <w:link w:val="CommentTextChar"/>
    <w:uiPriority w:val="99"/>
    <w:semiHidden/>
    <w:unhideWhenUsed/>
    <w:rsid w:val="00945C1D"/>
    <w:pPr>
      <w:spacing w:line="240" w:lineRule="auto"/>
    </w:pPr>
    <w:rPr>
      <w:sz w:val="20"/>
      <w:szCs w:val="20"/>
    </w:rPr>
  </w:style>
  <w:style w:type="character" w:customStyle="1" w:styleId="CommentTextChar">
    <w:name w:val="Comment Text Char"/>
    <w:basedOn w:val="DefaultParagraphFont"/>
    <w:link w:val="CommentText"/>
    <w:uiPriority w:val="99"/>
    <w:semiHidden/>
    <w:rsid w:val="00945C1D"/>
    <w:rPr>
      <w:sz w:val="20"/>
      <w:szCs w:val="20"/>
    </w:rPr>
  </w:style>
  <w:style w:type="paragraph" w:styleId="CommentSubject">
    <w:name w:val="annotation subject"/>
    <w:basedOn w:val="CommentText"/>
    <w:next w:val="CommentText"/>
    <w:link w:val="CommentSubjectChar"/>
    <w:uiPriority w:val="99"/>
    <w:semiHidden/>
    <w:unhideWhenUsed/>
    <w:rsid w:val="00945C1D"/>
    <w:rPr>
      <w:b/>
      <w:bCs/>
    </w:rPr>
  </w:style>
  <w:style w:type="character" w:customStyle="1" w:styleId="CommentSubjectChar">
    <w:name w:val="Comment Subject Char"/>
    <w:basedOn w:val="CommentTextChar"/>
    <w:link w:val="CommentSubject"/>
    <w:uiPriority w:val="99"/>
    <w:semiHidden/>
    <w:rsid w:val="00945C1D"/>
    <w:rPr>
      <w:b/>
      <w:bCs/>
      <w:sz w:val="20"/>
      <w:szCs w:val="20"/>
    </w:rPr>
  </w:style>
  <w:style w:type="paragraph" w:styleId="BalloonText">
    <w:name w:val="Balloon Text"/>
    <w:basedOn w:val="Normal"/>
    <w:link w:val="BalloonTextChar"/>
    <w:uiPriority w:val="99"/>
    <w:semiHidden/>
    <w:unhideWhenUsed/>
    <w:rsid w:val="0094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1D"/>
    <w:rPr>
      <w:rFonts w:ascii="Segoe UI" w:hAnsi="Segoe UI" w:cs="Segoe UI"/>
      <w:sz w:val="18"/>
      <w:szCs w:val="18"/>
    </w:rPr>
  </w:style>
  <w:style w:type="paragraph" w:styleId="Revision">
    <w:name w:val="Revision"/>
    <w:hidden/>
    <w:uiPriority w:val="99"/>
    <w:semiHidden/>
    <w:rsid w:val="00CB2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F64BD0EE734AC88A88BC29A66CCF8A"/>
        <w:category>
          <w:name w:val="General"/>
          <w:gallery w:val="placeholder"/>
        </w:category>
        <w:types>
          <w:type w:val="bbPlcHdr"/>
        </w:types>
        <w:behaviors>
          <w:behavior w:val="content"/>
        </w:behaviors>
        <w:guid w:val="{B90AA511-80F2-47CC-8391-095CFFCFAD21}"/>
      </w:docPartPr>
      <w:docPartBody>
        <w:p w:rsidR="008F058D" w:rsidRDefault="00D74329" w:rsidP="00D74329">
          <w:pPr>
            <w:pStyle w:val="88F64BD0EE734AC88A88BC29A66CCF8A"/>
          </w:pPr>
          <w:r>
            <w:t>[Attendees List]</w:t>
          </w:r>
        </w:p>
      </w:docPartBody>
    </w:docPart>
    <w:docPart>
      <w:docPartPr>
        <w:name w:val="1D43C8FCA75F4239829963290D85AE05"/>
        <w:category>
          <w:name w:val="General"/>
          <w:gallery w:val="placeholder"/>
        </w:category>
        <w:types>
          <w:type w:val="bbPlcHdr"/>
        </w:types>
        <w:behaviors>
          <w:behavior w:val="content"/>
        </w:behaviors>
        <w:guid w:val="{E5CD2F35-F5CD-45AD-82E6-AD14FC9D4C22}"/>
      </w:docPartPr>
      <w:docPartBody>
        <w:p w:rsidR="008F058D" w:rsidRDefault="00D74329" w:rsidP="00D74329">
          <w:pPr>
            <w:pStyle w:val="1D43C8FCA75F4239829963290D85AE05"/>
          </w:pPr>
          <w:r w:rsidRPr="007B56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9"/>
    <w:rsid w:val="00034B9F"/>
    <w:rsid w:val="002055DD"/>
    <w:rsid w:val="00783C5A"/>
    <w:rsid w:val="008F058D"/>
    <w:rsid w:val="00917061"/>
    <w:rsid w:val="00974775"/>
    <w:rsid w:val="009F5FB8"/>
    <w:rsid w:val="00BC0FD7"/>
    <w:rsid w:val="00C64A3E"/>
    <w:rsid w:val="00D74329"/>
    <w:rsid w:val="00EC1D34"/>
    <w:rsid w:val="00F3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F64BD0EE734AC88A88BC29A66CCF8A">
    <w:name w:val="88F64BD0EE734AC88A88BC29A66CCF8A"/>
    <w:rsid w:val="00D74329"/>
  </w:style>
  <w:style w:type="character" w:styleId="PlaceholderText">
    <w:name w:val="Placeholder Text"/>
    <w:basedOn w:val="DefaultParagraphFont"/>
    <w:uiPriority w:val="99"/>
    <w:semiHidden/>
    <w:rsid w:val="00D74329"/>
    <w:rPr>
      <w:color w:val="808080"/>
    </w:rPr>
  </w:style>
  <w:style w:type="paragraph" w:customStyle="1" w:styleId="1D43C8FCA75F4239829963290D85AE05">
    <w:name w:val="1D43C8FCA75F4239829963290D85AE05"/>
    <w:rsid w:val="00D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Kneisel, Christine</dc:creator>
  <cp:keywords/>
  <dc:description/>
  <cp:lastModifiedBy>Tait, Christine</cp:lastModifiedBy>
  <cp:revision>11</cp:revision>
  <dcterms:created xsi:type="dcterms:W3CDTF">2020-06-09T19:49:00Z</dcterms:created>
  <dcterms:modified xsi:type="dcterms:W3CDTF">2020-08-27T19:59:00Z</dcterms:modified>
</cp:coreProperties>
</file>