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020FE" w14:textId="77777777" w:rsidR="00770FA1" w:rsidRDefault="007C5D70" w:rsidP="00770FA1">
      <w:pPr>
        <w:pStyle w:val="Header"/>
        <w:tabs>
          <w:tab w:val="clear" w:pos="4320"/>
          <w:tab w:val="clear" w:pos="8640"/>
        </w:tabs>
        <w:rPr>
          <w:sz w:val="72"/>
        </w:rPr>
      </w:pPr>
      <w:r>
        <w:rPr>
          <w:noProof/>
          <w:sz w:val="72"/>
          <w:lang w:val="en-US"/>
        </w:rPr>
        <mc:AlternateContent>
          <mc:Choice Requires="wps">
            <w:drawing>
              <wp:anchor distT="0" distB="0" distL="114300" distR="114300" simplePos="0" relativeHeight="251674112" behindDoc="0" locked="0" layoutInCell="1" allowOverlap="1" wp14:anchorId="6F2036DF" wp14:editId="41E5F057">
                <wp:simplePos x="0" y="0"/>
                <wp:positionH relativeFrom="column">
                  <wp:posOffset>2334260</wp:posOffset>
                </wp:positionH>
                <wp:positionV relativeFrom="paragraph">
                  <wp:posOffset>6516370</wp:posOffset>
                </wp:positionV>
                <wp:extent cx="4547870" cy="1684655"/>
                <wp:effectExtent l="0" t="0" r="0" b="0"/>
                <wp:wrapNone/>
                <wp:docPr id="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68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DF832" w14:textId="77777777" w:rsidR="00CC544C" w:rsidRPr="00162CCF" w:rsidRDefault="00CC544C" w:rsidP="00770FA1">
                            <w:pPr>
                              <w:pStyle w:val="Heading4"/>
                              <w:ind w:left="360"/>
                              <w:rPr>
                                <w:rFonts w:ascii="Tahoma" w:eastAsia="Times" w:hAnsi="Tahoma" w:cs="Tahoma"/>
                                <w:b/>
                                <w:sz w:val="24"/>
                              </w:rPr>
                            </w:pPr>
                            <w:r>
                              <w:rPr>
                                <w:rFonts w:ascii="Tahoma" w:hAnsi="Tahoma"/>
                                <w:b/>
                                <w:sz w:val="24"/>
                              </w:rPr>
                              <w:t>Am Ende dieser Schulung können Sie:</w:t>
                            </w:r>
                          </w:p>
                          <w:p w14:paraId="34A74692" w14:textId="77777777" w:rsidR="00CC544C" w:rsidRPr="00162CCF" w:rsidRDefault="00CC544C" w:rsidP="00770FA1">
                            <w:pPr>
                              <w:rPr>
                                <w:rFonts w:ascii="Tahoma" w:eastAsia="Times" w:hAnsi="Tahoma" w:cs="Tahoma"/>
                              </w:rPr>
                            </w:pPr>
                          </w:p>
                          <w:p w14:paraId="104B0F8E" w14:textId="77777777" w:rsidR="00CC544C" w:rsidRPr="00162CCF" w:rsidRDefault="00CC544C" w:rsidP="00FB23C4">
                            <w:pPr>
                              <w:numPr>
                                <w:ilvl w:val="0"/>
                                <w:numId w:val="23"/>
                              </w:numPr>
                              <w:rPr>
                                <w:rFonts w:ascii="Tahoma" w:hAnsi="Tahoma" w:cs="Tahoma"/>
                              </w:rPr>
                            </w:pPr>
                            <w:r>
                              <w:rPr>
                                <w:rFonts w:ascii="Tahoma" w:hAnsi="Tahoma"/>
                              </w:rPr>
                              <w:t>Die verschiedenen Bedürfnisse erkennen, die menschliche Motivation beeinflussen</w:t>
                            </w:r>
                          </w:p>
                          <w:p w14:paraId="2AA07D20" w14:textId="77777777" w:rsidR="00CC544C" w:rsidRPr="00162CCF" w:rsidRDefault="00CC544C" w:rsidP="00FB23C4">
                            <w:pPr>
                              <w:numPr>
                                <w:ilvl w:val="0"/>
                                <w:numId w:val="23"/>
                              </w:numPr>
                              <w:rPr>
                                <w:rFonts w:ascii="Tahoma" w:hAnsi="Tahoma" w:cs="Tahoma"/>
                              </w:rPr>
                            </w:pPr>
                            <w:r>
                              <w:rPr>
                                <w:rFonts w:ascii="Tahoma" w:hAnsi="Tahoma"/>
                              </w:rPr>
                              <w:t>die Stimulatoren und Hindernisse erkennen, die Motivation beeinflussen</w:t>
                            </w:r>
                          </w:p>
                          <w:p w14:paraId="69ECF37D" w14:textId="77777777" w:rsidR="00CC544C" w:rsidRPr="00162CCF" w:rsidRDefault="00CC544C" w:rsidP="00FB23C4">
                            <w:pPr>
                              <w:numPr>
                                <w:ilvl w:val="0"/>
                                <w:numId w:val="23"/>
                              </w:numPr>
                              <w:rPr>
                                <w:rFonts w:ascii="Tahoma" w:hAnsi="Tahoma" w:cs="Tahoma"/>
                              </w:rPr>
                            </w:pPr>
                            <w:r>
                              <w:rPr>
                                <w:rFonts w:ascii="Tahoma" w:hAnsi="Tahoma"/>
                              </w:rPr>
                              <w:t>einen Handlungsplan zur Motivation von Lions-Clubmitgliedern erstellen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036DF" id="_x0000_t202" coordsize="21600,21600" o:spt="202" path="m,l,21600r21600,l21600,xe">
                <v:stroke joinstyle="miter"/>
                <v:path gradientshapeok="t" o:connecttype="rect"/>
              </v:shapetype>
              <v:shape id="Text Box 189" o:spid="_x0000_s1026" type="#_x0000_t202" style="position:absolute;margin-left:183.8pt;margin-top:513.1pt;width:358.1pt;height:132.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" stroked="f">
                <v:textbox>
                  <w:txbxContent>
                    <w:p w14:paraId="0D7DF832" w14:textId="77777777" w:rsidR="00CC544C" w:rsidRPr="00162CCF" w:rsidRDefault="00CC544C" w:rsidP="00770FA1">
                      <w:pPr>
                        <w:pStyle w:val="Heading4"/>
                        <w:ind w:left="360"/>
                        <w:rPr>
                          <w:rFonts w:ascii="Tahoma" w:eastAsia="Times" w:hAnsi="Tahoma" w:cs="Tahoma"/>
                          <w:b/>
                          <w:sz w:val="24"/>
                        </w:rPr>
                      </w:pPr>
                      <w:r>
                        <w:rPr>
                          <w:rFonts w:ascii="Tahoma" w:hAnsi="Tahoma"/>
                          <w:b/>
                          <w:sz w:val="24"/>
                        </w:rPr>
                        <w:t>Am Ende dieser Schulung können Sie:</w:t>
                      </w:r>
                    </w:p>
                    <w:p w14:paraId="34A74692" w14:textId="77777777" w:rsidR="00CC544C" w:rsidRPr="00162CCF" w:rsidRDefault="00CC544C" w:rsidP="00770FA1">
                      <w:pPr>
                        <w:rPr>
                          <w:rFonts w:ascii="Tahoma" w:eastAsia="Times" w:hAnsi="Tahoma" w:cs="Tahoma"/>
                        </w:rPr>
                      </w:pPr>
                    </w:p>
                    <w:p w14:paraId="104B0F8E" w14:textId="77777777" w:rsidR="00CC544C" w:rsidRPr="00162CCF" w:rsidRDefault="00CC544C" w:rsidP="00FB23C4">
                      <w:pPr>
                        <w:numPr>
                          <w:ilvl w:val="0"/>
                          <w:numId w:val="23"/>
                        </w:numPr>
                        <w:rPr>
                          <w:rFonts w:ascii="Tahoma" w:hAnsi="Tahoma" w:cs="Tahoma"/>
                        </w:rPr>
                      </w:pPr>
                      <w:r>
                        <w:rPr>
                          <w:rFonts w:ascii="Tahoma" w:hAnsi="Tahoma"/>
                        </w:rPr>
                        <w:t>Die verschiedenen Bedürfnisse erkennen, die menschliche Motivation beeinflussen</w:t>
                      </w:r>
                    </w:p>
                    <w:p w14:paraId="2AA07D20" w14:textId="77777777" w:rsidR="00CC544C" w:rsidRPr="00162CCF" w:rsidRDefault="00CC544C" w:rsidP="00FB23C4">
                      <w:pPr>
                        <w:numPr>
                          <w:ilvl w:val="0"/>
                          <w:numId w:val="23"/>
                        </w:numPr>
                        <w:rPr>
                          <w:rFonts w:ascii="Tahoma" w:hAnsi="Tahoma" w:cs="Tahoma"/>
                        </w:rPr>
                      </w:pPr>
                      <w:r>
                        <w:rPr>
                          <w:rFonts w:ascii="Tahoma" w:hAnsi="Tahoma"/>
                        </w:rPr>
                        <w:t>die Stimulatoren und Hindernisse erkennen, die Motivation beeinflussen</w:t>
                      </w:r>
                    </w:p>
                    <w:p w14:paraId="69ECF37D" w14:textId="77777777" w:rsidR="00CC544C" w:rsidRPr="00162CCF" w:rsidRDefault="00CC544C" w:rsidP="00FB23C4">
                      <w:pPr>
                        <w:numPr>
                          <w:ilvl w:val="0"/>
                          <w:numId w:val="23"/>
                        </w:numPr>
                        <w:rPr>
                          <w:rFonts w:ascii="Tahoma" w:hAnsi="Tahoma" w:cs="Tahoma"/>
                        </w:rPr>
                      </w:pPr>
                      <w:r>
                        <w:rPr>
                          <w:rFonts w:ascii="Tahoma" w:hAnsi="Tahoma"/>
                        </w:rPr>
                        <w:t>einen Handlungsplan zur Motivation von Lions-Clubmitgliedern erstellen</w:t>
                      </w:r>
                    </w:p>
                  </w:txbxContent>
                </v:textbox>
              </v:shape>
            </w:pict>
          </mc:Fallback>
        </mc:AlternateContent>
      </w:r>
      <w:r>
        <w:rPr>
          <w:noProof/>
          <w:sz w:val="72"/>
          <w:lang w:val="en-US"/>
        </w:rPr>
        <mc:AlternateContent>
          <mc:Choice Requires="wps">
            <w:drawing>
              <wp:anchor distT="36576" distB="36576" distL="36576" distR="36576" simplePos="0" relativeHeight="251673088" behindDoc="0" locked="0" layoutInCell="1" allowOverlap="1" wp14:anchorId="2D41FFAA" wp14:editId="57F9F03A">
                <wp:simplePos x="0" y="0"/>
                <wp:positionH relativeFrom="column">
                  <wp:posOffset>861695</wp:posOffset>
                </wp:positionH>
                <wp:positionV relativeFrom="paragraph">
                  <wp:posOffset>4491990</wp:posOffset>
                </wp:positionV>
                <wp:extent cx="5725795" cy="285750"/>
                <wp:effectExtent l="0" t="0" r="0" b="0"/>
                <wp:wrapNone/>
                <wp:docPr id="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25795" cy="285750"/>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F66DAAC" w14:textId="77777777" w:rsidR="00CC544C" w:rsidRDefault="00CC544C" w:rsidP="00770FA1">
                            <w:pPr>
                              <w:pStyle w:val="msoorganizationname"/>
                              <w:widowControl w:val="0"/>
                              <w:jc w:val="right"/>
                              <w:rPr>
                                <w:rFonts w:ascii="Tahoma" w:hAnsi="Tahoma" w:cs="Tahoma"/>
                                <w:sz w:val="28"/>
                                <w:szCs w:val="28"/>
                              </w:rPr>
                            </w:pPr>
                            <w:r>
                              <w:rPr>
                                <w:rFonts w:ascii="Tahoma" w:hAnsi="Tahoma"/>
                                <w:sz w:val="28"/>
                                <w:szCs w:val="28"/>
                              </w:rPr>
                              <w:t>Regionales Lions-Führungskräfteseminar (RLLI)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1FFAA" id="Text Box 188" o:spid="_x0000_s1027" type="#_x0000_t202" style="position:absolute;margin-left:67.85pt;margin-top:353.7pt;width:450.85pt;height:22.5pt;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" fillcolor="black" stroked="f" strokeweight="0" insetpen="t">
                <v:shadow color="#ccc"/>
                <o:lock v:ext="edit" shapetype="t"/>
                <v:textbox inset="2.85pt,2.85pt,2.85pt,2.85pt">
                  <w:txbxContent>
                    <w:p w14:paraId="0F66DAAC" w14:textId="77777777" w:rsidR="00CC544C" w:rsidRDefault="00CC544C" w:rsidP="00770FA1">
                      <w:pPr>
                        <w:pStyle w:val="msoorganizationname"/>
                        <w:widowControl w:val="0"/>
                        <w:jc w:val="right"/>
                        <w:rPr>
                          <w:rFonts w:ascii="Tahoma" w:hAnsi="Tahoma" w:cs="Tahoma"/>
                          <w:sz w:val="28"/>
                          <w:szCs w:val="28"/>
                        </w:rPr>
                      </w:pPr>
                      <w:r>
                        <w:rPr>
                          <w:rFonts w:ascii="Tahoma" w:hAnsi="Tahoma"/>
                          <w:sz w:val="28"/>
                          <w:szCs w:val="28"/>
                        </w:rPr>
                        <w:t>Regionales Lions-Führungskräfteseminar (RLLI)</w:t>
                      </w:r>
                    </w:p>
                  </w:txbxContent>
                </v:textbox>
              </v:shape>
            </w:pict>
          </mc:Fallback>
        </mc:AlternateContent>
      </w:r>
      <w:r>
        <w:rPr>
          <w:noProof/>
          <w:sz w:val="72"/>
          <w:lang w:val="en-US"/>
        </w:rPr>
        <mc:AlternateContent>
          <mc:Choice Requires="wps">
            <w:drawing>
              <wp:anchor distT="36576" distB="36576" distL="36576" distR="36576" simplePos="0" relativeHeight="251672064" behindDoc="0" locked="0" layoutInCell="1" allowOverlap="1" wp14:anchorId="2A81C840" wp14:editId="4FEBF74C">
                <wp:simplePos x="0" y="0"/>
                <wp:positionH relativeFrom="column">
                  <wp:posOffset>3956685</wp:posOffset>
                </wp:positionH>
                <wp:positionV relativeFrom="paragraph">
                  <wp:posOffset>-3810</wp:posOffset>
                </wp:positionV>
                <wp:extent cx="2630805" cy="571500"/>
                <wp:effectExtent l="0" t="0" r="0" b="0"/>
                <wp:wrapNone/>
                <wp:docPr id="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30805" cy="571500"/>
                        </a:xfrm>
                        <a:prstGeom prst="rect">
                          <a:avLst/>
                        </a:prstGeom>
                        <a:solidFill>
                          <a:srgbClr val="00000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BE02203" w14:textId="77777777" w:rsidR="00CC544C" w:rsidRPr="007E7235" w:rsidRDefault="00CC544C" w:rsidP="00770FA1">
                            <w:pPr>
                              <w:widowControl w:val="0"/>
                              <w:jc w:val="right"/>
                              <w:rPr>
                                <w:rFonts w:ascii="Tahoma" w:hAnsi="Tahoma" w:cs="Tahoma"/>
                                <w:color w:val="FFFFFF"/>
                                <w:sz w:val="10"/>
                                <w:szCs w:val="44"/>
                              </w:rPr>
                            </w:pPr>
                          </w:p>
                          <w:p w14:paraId="4085A6EE" w14:textId="77777777" w:rsidR="00CC544C" w:rsidRDefault="00CC544C" w:rsidP="00770FA1">
                            <w:pPr>
                              <w:widowControl w:val="0"/>
                              <w:jc w:val="right"/>
                              <w:rPr>
                                <w:rFonts w:ascii="Tahoma" w:hAnsi="Tahoma" w:cs="Tahoma"/>
                                <w:color w:val="FFFFFF"/>
                                <w:sz w:val="44"/>
                                <w:szCs w:val="44"/>
                              </w:rPr>
                            </w:pPr>
                            <w:r>
                              <w:rPr>
                                <w:rFonts w:ascii="Tahoma" w:hAnsi="Tahoma"/>
                                <w:color w:val="FFFFFF"/>
                                <w:sz w:val="44"/>
                                <w:szCs w:val="44"/>
                              </w:rPr>
                              <w:t>Trainerleitfaden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1C840" id="Text Box 187" o:spid="_x0000_s1028" type="#_x0000_t202" style="position:absolute;margin-left:311.55pt;margin-top:-.3pt;width:207.15pt;height:45pt;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" fillcolor="black" strokeweight="0" insetpen="t">
                <v:shadow color="#ccc"/>
                <o:lock v:ext="edit" shapetype="t"/>
                <v:textbox inset="2.85pt,2.85pt,2.85pt,2.85pt">
                  <w:txbxContent>
                    <w:p w14:paraId="5BE02203" w14:textId="77777777" w:rsidR="00CC544C" w:rsidRPr="007E7235" w:rsidRDefault="00CC544C" w:rsidP="00770FA1">
                      <w:pPr>
                        <w:widowControl w:val="0"/>
                        <w:jc w:val="right"/>
                        <w:rPr>
                          <w:rFonts w:ascii="Tahoma" w:hAnsi="Tahoma" w:cs="Tahoma"/>
                          <w:color w:val="FFFFFF"/>
                          <w:sz w:val="10"/>
                          <w:szCs w:val="44"/>
                        </w:rPr>
                      </w:pPr>
                    </w:p>
                    <w:p w14:paraId="4085A6EE" w14:textId="77777777" w:rsidR="00CC544C" w:rsidRDefault="00CC544C" w:rsidP="00770FA1">
                      <w:pPr>
                        <w:widowControl w:val="0"/>
                        <w:jc w:val="right"/>
                        <w:rPr>
                          <w:rFonts w:ascii="Tahoma" w:hAnsi="Tahoma" w:cs="Tahoma"/>
                          <w:color w:val="FFFFFF"/>
                          <w:sz w:val="44"/>
                          <w:szCs w:val="44"/>
                        </w:rPr>
                      </w:pPr>
                      <w:r>
                        <w:rPr>
                          <w:rFonts w:ascii="Tahoma" w:hAnsi="Tahoma"/>
                          <w:color w:val="FFFFFF"/>
                          <w:sz w:val="44"/>
                          <w:szCs w:val="44"/>
                        </w:rPr>
                        <w:t>Trainerleitfaden</w:t>
                      </w:r>
                    </w:p>
                  </w:txbxContent>
                </v:textbox>
              </v:shape>
            </w:pict>
          </mc:Fallback>
        </mc:AlternateContent>
      </w:r>
      <w:r>
        <w:rPr>
          <w:noProof/>
          <w:sz w:val="72"/>
          <w:lang w:val="en-US"/>
        </w:rPr>
        <mc:AlternateContent>
          <mc:Choice Requires="wps">
            <w:drawing>
              <wp:anchor distT="36576" distB="36576" distL="36576" distR="36576" simplePos="0" relativeHeight="251671040" behindDoc="0" locked="0" layoutInCell="1" allowOverlap="1" wp14:anchorId="2A7AF35B" wp14:editId="49D6AE3E">
                <wp:simplePos x="0" y="0"/>
                <wp:positionH relativeFrom="column">
                  <wp:posOffset>993775</wp:posOffset>
                </wp:positionH>
                <wp:positionV relativeFrom="paragraph">
                  <wp:posOffset>5784215</wp:posOffset>
                </wp:positionV>
                <wp:extent cx="2571750" cy="571500"/>
                <wp:effectExtent l="0" t="0" r="0" b="0"/>
                <wp:wrapNone/>
                <wp:docPr id="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71750" cy="571500"/>
                        </a:xfrm>
                        <a:prstGeom prst="rect">
                          <a:avLst/>
                        </a:prstGeom>
                        <a:solidFill>
                          <a:srgbClr val="00000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C9453BD" w14:textId="77777777" w:rsidR="00CC544C" w:rsidRDefault="00CC544C" w:rsidP="00770FA1">
                            <w:pPr>
                              <w:widowControl w:val="0"/>
                              <w:jc w:val="right"/>
                              <w:rPr>
                                <w:rFonts w:ascii="Tahoma" w:hAnsi="Tahoma" w:cs="Tahoma"/>
                                <w:color w:val="FFFFFF"/>
                                <w:sz w:val="12"/>
                                <w:szCs w:val="12"/>
                              </w:rPr>
                            </w:pPr>
                            <w:r>
                              <w:rPr>
                                <w:rFonts w:ascii="Tahoma" w:hAnsi="Tahoma"/>
                                <w:color w:val="FFFFFF"/>
                                <w:sz w:val="12"/>
                                <w:szCs w:val="12"/>
                              </w:rPr>
                              <w:t> </w:t>
                            </w:r>
                          </w:p>
                          <w:p w14:paraId="415D6E40" w14:textId="77777777" w:rsidR="00CC544C" w:rsidRDefault="00CC544C" w:rsidP="00770FA1">
                            <w:pPr>
                              <w:widowControl w:val="0"/>
                              <w:jc w:val="right"/>
                              <w:rPr>
                                <w:rFonts w:ascii="Tahoma" w:hAnsi="Tahoma" w:cs="Tahoma"/>
                                <w:color w:val="FFFFFF"/>
                                <w:sz w:val="44"/>
                                <w:szCs w:val="44"/>
                              </w:rPr>
                            </w:pPr>
                            <w:r>
                              <w:rPr>
                                <w:rFonts w:ascii="Tahoma" w:hAnsi="Tahoma"/>
                                <w:color w:val="FFFFFF"/>
                                <w:sz w:val="44"/>
                                <w:szCs w:val="44"/>
                              </w:rPr>
                              <w:t>Seminarziele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AF35B" id="Text Box 186" o:spid="_x0000_s1029" type="#_x0000_t202" style="position:absolute;margin-left:78.25pt;margin-top:455.45pt;width:202.5pt;height:45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" fillcolor="black" strokeweight="0" insetpen="t">
                <v:shadow color="#ccc"/>
                <o:lock v:ext="edit" shapetype="t"/>
                <v:textbox inset="2.85pt,2.85pt,2.85pt,2.85pt">
                  <w:txbxContent>
                    <w:p w14:paraId="5C9453BD" w14:textId="77777777" w:rsidR="00CC544C" w:rsidRDefault="00CC544C" w:rsidP="00770FA1">
                      <w:pPr>
                        <w:widowControl w:val="0"/>
                        <w:jc w:val="right"/>
                        <w:rPr>
                          <w:rFonts w:ascii="Tahoma" w:hAnsi="Tahoma" w:cs="Tahoma"/>
                          <w:color w:val="FFFFFF"/>
                          <w:sz w:val="12"/>
                          <w:szCs w:val="12"/>
                        </w:rPr>
                      </w:pPr>
                      <w:r>
                        <w:rPr>
                          <w:rFonts w:ascii="Tahoma" w:hAnsi="Tahoma"/>
                          <w:color w:val="FFFFFF"/>
                          <w:sz w:val="12"/>
                          <w:szCs w:val="12"/>
                        </w:rPr>
                        <w:t> </w:t>
                      </w:r>
                    </w:p>
                    <w:p w14:paraId="415D6E40" w14:textId="77777777" w:rsidR="00CC544C" w:rsidRDefault="00CC544C" w:rsidP="00770FA1">
                      <w:pPr>
                        <w:widowControl w:val="0"/>
                        <w:jc w:val="right"/>
                        <w:rPr>
                          <w:rFonts w:ascii="Tahoma" w:hAnsi="Tahoma" w:cs="Tahoma"/>
                          <w:color w:val="FFFFFF"/>
                          <w:sz w:val="44"/>
                          <w:szCs w:val="44"/>
                        </w:rPr>
                      </w:pPr>
                      <w:r>
                        <w:rPr>
                          <w:rFonts w:ascii="Tahoma" w:hAnsi="Tahoma"/>
                          <w:color w:val="FFFFFF"/>
                          <w:sz w:val="44"/>
                          <w:szCs w:val="44"/>
                        </w:rPr>
                        <w:t>Seminarziele</w:t>
                      </w:r>
                    </w:p>
                  </w:txbxContent>
                </v:textbox>
              </v:shape>
            </w:pict>
          </mc:Fallback>
        </mc:AlternateContent>
      </w:r>
      <w:r>
        <w:rPr>
          <w:noProof/>
          <w:sz w:val="72"/>
          <w:lang w:val="en-US"/>
        </w:rPr>
        <mc:AlternateContent>
          <mc:Choice Requires="wps">
            <w:drawing>
              <wp:anchor distT="36576" distB="36576" distL="36576" distR="36576" simplePos="0" relativeHeight="251670016" behindDoc="0" locked="0" layoutInCell="1" allowOverlap="1" wp14:anchorId="4BE7659A" wp14:editId="0731A010">
                <wp:simplePos x="0" y="0"/>
                <wp:positionH relativeFrom="column">
                  <wp:posOffset>861695</wp:posOffset>
                </wp:positionH>
                <wp:positionV relativeFrom="paragraph">
                  <wp:posOffset>2204085</wp:posOffset>
                </wp:positionV>
                <wp:extent cx="5725795" cy="1292225"/>
                <wp:effectExtent l="0" t="0" r="0" b="0"/>
                <wp:wrapNone/>
                <wp:docPr id="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795" cy="1292225"/>
                        </a:xfrm>
                        <a:prstGeom prst="rect">
                          <a:avLst/>
                        </a:prstGeom>
                        <a:solidFill>
                          <a:srgbClr val="FFFFFF"/>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3724758" w14:textId="77777777" w:rsidR="00CC544C" w:rsidRPr="00162CCF" w:rsidRDefault="00CC544C" w:rsidP="00770FA1">
                            <w:pPr>
                              <w:rPr>
                                <w:rFonts w:ascii="Tahoma" w:hAnsi="Tahoma" w:cs="Tahoma"/>
                                <w:b/>
                                <w:sz w:val="72"/>
                                <w:szCs w:val="72"/>
                              </w:rPr>
                            </w:pPr>
                            <w:r>
                              <w:rPr>
                                <w:rFonts w:ascii="Tahoma" w:hAnsi="Tahoma"/>
                                <w:b/>
                                <w:sz w:val="72"/>
                                <w:szCs w:val="72"/>
                              </w:rPr>
                              <w:t>Mitgliedermotivation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7659A" id="Rectangle 185" o:spid="_x0000_s1030" style="position:absolute;margin-left:67.85pt;margin-top:173.55pt;width:450.85pt;height:101.75pt;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" strokeweight="1.5pt" insetpen="t">
                <v:shadow color="#ccc"/>
                <v:textbox inset="2.88pt,2.88pt,2.88pt,2.88pt">
                  <w:txbxContent>
                    <w:p w14:paraId="23724758" w14:textId="77777777" w:rsidR="00CC544C" w:rsidRPr="00162CCF" w:rsidRDefault="00CC544C" w:rsidP="00770FA1">
                      <w:pPr>
                        <w:rPr>
                          <w:rFonts w:ascii="Tahoma" w:hAnsi="Tahoma" w:cs="Tahoma"/>
                          <w:b/>
                          <w:sz w:val="72"/>
                          <w:szCs w:val="72"/>
                        </w:rPr>
                      </w:pPr>
                      <w:r>
                        <w:rPr>
                          <w:rFonts w:ascii="Tahoma" w:hAnsi="Tahoma"/>
                          <w:b/>
                          <w:sz w:val="72"/>
                          <w:szCs w:val="72"/>
                        </w:rPr>
                        <w:t>Mitgliedermotivation</w:t>
                      </w:r>
                    </w:p>
                  </w:txbxContent>
                </v:textbox>
              </v:rect>
            </w:pict>
          </mc:Fallback>
        </mc:AlternateContent>
      </w:r>
      <w:r>
        <w:rPr>
          <w:noProof/>
          <w:sz w:val="72"/>
          <w:lang w:val="en-US"/>
        </w:rPr>
        <mc:AlternateContent>
          <mc:Choice Requires="wps">
            <w:drawing>
              <wp:anchor distT="36576" distB="36576" distL="36576" distR="36576" simplePos="0" relativeHeight="251668992" behindDoc="0" locked="0" layoutInCell="1" allowOverlap="1" wp14:anchorId="15D6347F" wp14:editId="55A8A5D5">
                <wp:simplePos x="0" y="0"/>
                <wp:positionH relativeFrom="column">
                  <wp:posOffset>67310</wp:posOffset>
                </wp:positionH>
                <wp:positionV relativeFrom="paragraph">
                  <wp:posOffset>-3810</wp:posOffset>
                </wp:positionV>
                <wp:extent cx="2064385" cy="8406765"/>
                <wp:effectExtent l="0" t="0" r="0" b="0"/>
                <wp:wrapNone/>
                <wp:docPr id="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064385" cy="8406765"/>
                        </a:xfrm>
                        <a:prstGeom prst="rect">
                          <a:avLst/>
                        </a:prstGeom>
                        <a:solidFill>
                          <a:srgbClr val="CCCCCC"/>
                        </a:solidFill>
                        <a:ln w="0" algn="in">
                          <a:solidFill>
                            <a:srgbClr val="CCCCCC"/>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49596" id="Rectangle 184" o:spid="_x0000_s1026" style="position:absolute;margin-left:5.3pt;margin-top:-.3pt;width:162.55pt;height:661.95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" fillcolor="#ccc" strokecolor="#ccc" strokeweight="0" insetpen="t">
                <v:shadow color="#ccc"/>
                <o:lock v:ext="edit" shapetype="t"/>
                <v:textbox inset="2.88pt,2.88pt,2.88pt,2.88pt"/>
              </v:rect>
            </w:pict>
          </mc:Fallback>
        </mc:AlternateContent>
      </w:r>
    </w:p>
    <w:p w14:paraId="522E9E31" w14:textId="77777777" w:rsidR="00770FA1" w:rsidRPr="00770FA1" w:rsidRDefault="00770FA1" w:rsidP="00770FA1"/>
    <w:p w14:paraId="6177A99F" w14:textId="77777777" w:rsidR="00770FA1" w:rsidRPr="00770FA1" w:rsidRDefault="00770FA1" w:rsidP="00770FA1"/>
    <w:p w14:paraId="46B32136" w14:textId="77777777" w:rsidR="00770FA1" w:rsidRPr="00770FA1" w:rsidRDefault="00770FA1" w:rsidP="00770FA1"/>
    <w:p w14:paraId="610DF666" w14:textId="77777777" w:rsidR="00770FA1" w:rsidRPr="00770FA1" w:rsidRDefault="00770FA1" w:rsidP="00770FA1"/>
    <w:p w14:paraId="6FB28277" w14:textId="77777777" w:rsidR="00770FA1" w:rsidRPr="00770FA1" w:rsidRDefault="00770FA1" w:rsidP="00770FA1"/>
    <w:p w14:paraId="2E440026" w14:textId="77777777" w:rsidR="00770FA1" w:rsidRPr="00770FA1" w:rsidRDefault="00770FA1" w:rsidP="00770FA1"/>
    <w:p w14:paraId="01C68175" w14:textId="77777777" w:rsidR="00770FA1" w:rsidRPr="00770FA1" w:rsidRDefault="00770FA1" w:rsidP="00770FA1"/>
    <w:p w14:paraId="37611C34" w14:textId="77777777" w:rsidR="00770FA1" w:rsidRPr="00770FA1" w:rsidRDefault="00770FA1" w:rsidP="00770FA1"/>
    <w:p w14:paraId="2383C14C" w14:textId="77777777" w:rsidR="00770FA1" w:rsidRPr="00770FA1" w:rsidRDefault="00770FA1" w:rsidP="00770FA1"/>
    <w:p w14:paraId="109B5941" w14:textId="77777777" w:rsidR="00770FA1" w:rsidRPr="00770FA1" w:rsidRDefault="00770FA1" w:rsidP="00770FA1"/>
    <w:p w14:paraId="32BBC185" w14:textId="77777777" w:rsidR="00770FA1" w:rsidRPr="00770FA1" w:rsidRDefault="00770FA1" w:rsidP="00770FA1"/>
    <w:p w14:paraId="67FBD9EA" w14:textId="77777777" w:rsidR="00770FA1" w:rsidRPr="00770FA1" w:rsidRDefault="00770FA1" w:rsidP="00770FA1"/>
    <w:p w14:paraId="43E3D49A" w14:textId="77777777" w:rsidR="00770FA1" w:rsidRPr="00770FA1" w:rsidRDefault="00770FA1" w:rsidP="00770FA1"/>
    <w:p w14:paraId="165FF5AF" w14:textId="77777777" w:rsidR="00770FA1" w:rsidRPr="00770FA1" w:rsidRDefault="00770FA1" w:rsidP="00770FA1"/>
    <w:p w14:paraId="7A60F6F7" w14:textId="77777777" w:rsidR="00770FA1" w:rsidRPr="00770FA1" w:rsidRDefault="00770FA1" w:rsidP="00770FA1"/>
    <w:p w14:paraId="74EF4B00" w14:textId="77777777" w:rsidR="00770FA1" w:rsidRPr="00770FA1" w:rsidRDefault="00770FA1" w:rsidP="00770FA1"/>
    <w:p w14:paraId="1B1D4726" w14:textId="77777777" w:rsidR="00770FA1" w:rsidRPr="00770FA1" w:rsidRDefault="00770FA1" w:rsidP="00770FA1"/>
    <w:p w14:paraId="4D3F31EE" w14:textId="77777777" w:rsidR="00770FA1" w:rsidRPr="00770FA1" w:rsidRDefault="00770FA1" w:rsidP="00770FA1"/>
    <w:p w14:paraId="0C6B48FD" w14:textId="77777777" w:rsidR="00770FA1" w:rsidRPr="00770FA1" w:rsidRDefault="00770FA1" w:rsidP="00770FA1"/>
    <w:p w14:paraId="0ADBB701" w14:textId="77777777" w:rsidR="00770FA1" w:rsidRPr="00770FA1" w:rsidRDefault="00770FA1" w:rsidP="00770FA1"/>
    <w:p w14:paraId="2A085178" w14:textId="77777777" w:rsidR="00770FA1" w:rsidRPr="00770FA1" w:rsidRDefault="00770FA1" w:rsidP="00770FA1"/>
    <w:p w14:paraId="1C2A3399" w14:textId="77777777" w:rsidR="00770FA1" w:rsidRPr="00770FA1" w:rsidRDefault="00770FA1" w:rsidP="00770FA1"/>
    <w:p w14:paraId="1A0A479B" w14:textId="77777777" w:rsidR="00770FA1" w:rsidRPr="00770FA1" w:rsidRDefault="00770FA1" w:rsidP="00770FA1"/>
    <w:p w14:paraId="1769C2AD" w14:textId="77777777" w:rsidR="00770FA1" w:rsidRPr="00770FA1" w:rsidRDefault="00770FA1" w:rsidP="00770FA1"/>
    <w:p w14:paraId="4F5E379F" w14:textId="77777777" w:rsidR="00770FA1" w:rsidRPr="00770FA1" w:rsidRDefault="00770FA1" w:rsidP="00770FA1"/>
    <w:p w14:paraId="6C88A141" w14:textId="77777777" w:rsidR="00770FA1" w:rsidRPr="00770FA1" w:rsidRDefault="00770FA1" w:rsidP="00770FA1"/>
    <w:p w14:paraId="509F3A4A" w14:textId="77777777" w:rsidR="00770FA1" w:rsidRPr="00770FA1" w:rsidRDefault="00770FA1" w:rsidP="00770FA1"/>
    <w:p w14:paraId="078C1682" w14:textId="77777777" w:rsidR="00770FA1" w:rsidRPr="00770FA1" w:rsidRDefault="00770FA1" w:rsidP="00770FA1"/>
    <w:p w14:paraId="244822BD" w14:textId="77777777" w:rsidR="00770FA1" w:rsidRPr="00770FA1" w:rsidRDefault="00770FA1" w:rsidP="00770FA1"/>
    <w:p w14:paraId="7E697842" w14:textId="77777777" w:rsidR="00770FA1" w:rsidRPr="00770FA1" w:rsidRDefault="00770FA1" w:rsidP="00770FA1"/>
    <w:p w14:paraId="2F3786BF" w14:textId="77777777" w:rsidR="00770FA1" w:rsidRPr="00770FA1" w:rsidRDefault="00770FA1" w:rsidP="00770FA1"/>
    <w:p w14:paraId="00391027" w14:textId="77777777" w:rsidR="00770FA1" w:rsidRPr="00770FA1" w:rsidRDefault="00770FA1" w:rsidP="00770FA1"/>
    <w:p w14:paraId="282D5594" w14:textId="77777777" w:rsidR="00770FA1" w:rsidRPr="00770FA1" w:rsidRDefault="00770FA1" w:rsidP="00770FA1"/>
    <w:p w14:paraId="6E38C516" w14:textId="77777777" w:rsidR="00770FA1" w:rsidRPr="00770FA1" w:rsidRDefault="00770FA1" w:rsidP="00770FA1"/>
    <w:p w14:paraId="12EDDFAC" w14:textId="77777777" w:rsidR="00770FA1" w:rsidRPr="00770FA1" w:rsidRDefault="00770FA1" w:rsidP="00770FA1"/>
    <w:p w14:paraId="4AAA7491" w14:textId="77777777" w:rsidR="00770FA1" w:rsidRPr="00770FA1" w:rsidRDefault="00770FA1" w:rsidP="00770FA1"/>
    <w:p w14:paraId="0846C987" w14:textId="77777777" w:rsidR="00770FA1" w:rsidRPr="00770FA1" w:rsidRDefault="00770FA1" w:rsidP="00770FA1"/>
    <w:p w14:paraId="1EADF445" w14:textId="77777777" w:rsidR="00770FA1" w:rsidRPr="00770FA1" w:rsidRDefault="00770FA1" w:rsidP="00770FA1"/>
    <w:p w14:paraId="1280C5B3" w14:textId="77777777" w:rsidR="00770FA1" w:rsidRPr="00770FA1" w:rsidRDefault="00770FA1" w:rsidP="00770FA1"/>
    <w:p w14:paraId="712D1434" w14:textId="77777777" w:rsidR="00770FA1" w:rsidRDefault="00770FA1" w:rsidP="00770FA1"/>
    <w:p w14:paraId="696D0739" w14:textId="77777777" w:rsidR="00770FA1" w:rsidRPr="00770FA1" w:rsidRDefault="00770FA1" w:rsidP="00770FA1"/>
    <w:p w14:paraId="16BB0B1F" w14:textId="77777777" w:rsidR="00770FA1" w:rsidRPr="00770FA1" w:rsidRDefault="00770FA1" w:rsidP="00770FA1"/>
    <w:p w14:paraId="20A66FF1" w14:textId="77777777" w:rsidR="00770FA1" w:rsidRPr="00770FA1" w:rsidRDefault="00770FA1" w:rsidP="00770FA1"/>
    <w:p w14:paraId="2C213590" w14:textId="77777777" w:rsidR="00770FA1" w:rsidRDefault="00770FA1" w:rsidP="00770FA1">
      <w:pPr>
        <w:tabs>
          <w:tab w:val="left" w:pos="3480"/>
        </w:tabs>
        <w:sectPr w:rsidR="00770FA1">
          <w:footerReference w:type="default" r:id="rId7"/>
          <w:type w:val="continuous"/>
          <w:pgSz w:w="12240" w:h="15840" w:code="1"/>
          <w:pgMar w:top="1296" w:right="720" w:bottom="1440" w:left="720" w:header="576" w:footer="576" w:gutter="0"/>
          <w:pgNumType w:start="1"/>
          <w:cols w:space="720"/>
        </w:sectPr>
      </w:pPr>
      <w:r>
        <w:tab/>
      </w:r>
    </w:p>
    <w:p w14:paraId="111093F5" w14:textId="77777777" w:rsidR="00770FA1" w:rsidRDefault="00770FA1" w:rsidP="00770FA1">
      <w:pPr>
        <w:tabs>
          <w:tab w:val="left" w:pos="3480"/>
        </w:tabs>
      </w:pPr>
    </w:p>
    <w:p w14:paraId="4408CBC9" w14:textId="77777777" w:rsidR="00770FA1" w:rsidRDefault="00770FA1" w:rsidP="00770FA1"/>
    <w:p w14:paraId="207EB730" w14:textId="77777777" w:rsidR="00FB23C4" w:rsidRPr="00770FA1" w:rsidRDefault="00FB23C4" w:rsidP="00770FA1">
      <w:pPr>
        <w:sectPr w:rsidR="00FB23C4" w:rsidRPr="00770FA1" w:rsidSect="00770FA1">
          <w:pgSz w:w="12240" w:h="15840" w:code="1"/>
          <w:pgMar w:top="1296" w:right="720" w:bottom="1440" w:left="720" w:header="576" w:footer="576" w:gutter="0"/>
          <w:pgNumType w:start="1"/>
          <w:cols w:space="720"/>
        </w:sectPr>
      </w:pPr>
    </w:p>
    <w:p w14:paraId="384665C2" w14:textId="77777777" w:rsidR="00FB23C4" w:rsidRDefault="00FB23C4">
      <w:pPr>
        <w:pStyle w:val="Header"/>
        <w:tabs>
          <w:tab w:val="clear" w:pos="4320"/>
          <w:tab w:val="clear" w:pos="8640"/>
        </w:tabs>
        <w:jc w:val="cente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FB23C4" w14:paraId="34EFE113" w14:textId="77777777">
        <w:trPr>
          <w:cantSplit/>
        </w:trPr>
        <w:tc>
          <w:tcPr>
            <w:tcW w:w="10908" w:type="dxa"/>
            <w:tcBorders>
              <w:top w:val="single" w:sz="36" w:space="0" w:color="auto"/>
              <w:left w:val="single" w:sz="36" w:space="0" w:color="auto"/>
              <w:bottom w:val="single" w:sz="36" w:space="0" w:color="auto"/>
              <w:right w:val="single" w:sz="36" w:space="0" w:color="auto"/>
            </w:tcBorders>
          </w:tcPr>
          <w:p w14:paraId="7FBA9B97" w14:textId="77777777" w:rsidR="00FB23C4" w:rsidRDefault="00FB23C4" w:rsidP="00CC544C">
            <w:pPr>
              <w:jc w:val="center"/>
              <w:rPr>
                <w:bCs/>
                <w:sz w:val="72"/>
              </w:rPr>
            </w:pPr>
            <w:r>
              <w:rPr>
                <w:bCs/>
                <w:sz w:val="72"/>
              </w:rPr>
              <w:t>VOR SEMINARBEGINN</w:t>
            </w:r>
          </w:p>
        </w:tc>
      </w:tr>
      <w:tr w:rsidR="00FB23C4" w14:paraId="7080D638" w14:textId="77777777">
        <w:trPr>
          <w:cantSplit/>
          <w:trHeight w:val="3190"/>
        </w:trPr>
        <w:tc>
          <w:tcPr>
            <w:tcW w:w="10908" w:type="dxa"/>
            <w:tcBorders>
              <w:top w:val="single" w:sz="36" w:space="0" w:color="auto"/>
              <w:left w:val="nil"/>
              <w:bottom w:val="nil"/>
              <w:right w:val="nil"/>
            </w:tcBorders>
          </w:tcPr>
          <w:p w14:paraId="719A5B0F" w14:textId="77777777" w:rsidR="00FB23C4" w:rsidRDefault="00FB23C4">
            <w:pPr>
              <w:rPr>
                <w:b/>
                <w:sz w:val="32"/>
              </w:rPr>
            </w:pPr>
          </w:p>
          <w:p w14:paraId="49A44164" w14:textId="77777777" w:rsidR="00FB23C4" w:rsidRDefault="00FB23C4">
            <w:pPr>
              <w:pStyle w:val="Heading9"/>
            </w:pPr>
            <w:r>
              <w:t>HINTERGRUNDINFORMATIONEN ZUM PROGRAMM</w:t>
            </w:r>
          </w:p>
          <w:p w14:paraId="3D6D6561" w14:textId="77777777" w:rsidR="00FB23C4" w:rsidRDefault="00FB23C4">
            <w:r>
              <w:t>Auf der ganzen Welt verpflichten Lions sich dazu, anderen zu helfen und sind somit naturgemäß motivierte Menschen.  Somit besteht die Herausforderung für Lions-Führungskräfte darin, sicherzustellen, dass diese Eigenschaft gänzlich ausgeschöpft wird.  Dies bedeutet konkret, die verschiedenen Dinge zu erkennen, die Menschen benötigen, um motiviert zu sein und daraufhin motivierende Stimulatoren zu schaffen sowie Hindernisse, die diese Bedürfnisse beeinträchtigen, zu beseitigen.  Diese Schulung:</w:t>
            </w:r>
          </w:p>
          <w:p w14:paraId="28D72217" w14:textId="77777777" w:rsidR="00FB23C4" w:rsidRDefault="00FB23C4" w:rsidP="00FB23C4">
            <w:pPr>
              <w:numPr>
                <w:ilvl w:val="0"/>
                <w:numId w:val="12"/>
              </w:numPr>
            </w:pPr>
            <w:r>
              <w:t>Analysiert individuelle Bedürfnisse und Motivation</w:t>
            </w:r>
          </w:p>
          <w:p w14:paraId="60439CC0" w14:textId="77777777" w:rsidR="00FB23C4" w:rsidRDefault="00FB23C4" w:rsidP="00FB23C4">
            <w:pPr>
              <w:numPr>
                <w:ilvl w:val="0"/>
                <w:numId w:val="12"/>
              </w:numPr>
            </w:pPr>
            <w:r>
              <w:t>Bespricht Handlungen, die Motivation fördern oder beeinträchtigen können</w:t>
            </w:r>
          </w:p>
          <w:p w14:paraId="1CE16E22" w14:textId="77777777" w:rsidR="00FB23C4" w:rsidRDefault="00FB23C4">
            <w:pPr>
              <w:rPr>
                <w:b/>
                <w:sz w:val="32"/>
              </w:rPr>
            </w:pPr>
          </w:p>
          <w:p w14:paraId="0F4AD5E9" w14:textId="77777777" w:rsidR="00FB23C4" w:rsidRDefault="00FB23C4">
            <w:pPr>
              <w:rPr>
                <w:b/>
                <w:sz w:val="32"/>
              </w:rPr>
            </w:pPr>
            <w:r>
              <w:rPr>
                <w:b/>
                <w:sz w:val="32"/>
              </w:rPr>
              <w:t>AUFGABE ZUR KURSVORBEREITUNG</w:t>
            </w:r>
          </w:p>
          <w:p w14:paraId="44FD1107" w14:textId="77777777" w:rsidR="00FB23C4" w:rsidRDefault="00FB23C4">
            <w:pPr>
              <w:spacing w:after="120"/>
              <w:rPr>
                <w:bCs/>
              </w:rPr>
            </w:pPr>
            <w:r>
              <w:t>Die folgenden Unterlagen bezüglich Motivation sind von allen Teilnehmern vor Beginn der Schulung einzusehen.  Diese Konzepte sind Themen der Schulung:</w:t>
            </w:r>
          </w:p>
          <w:p w14:paraId="3B831B06" w14:textId="77777777" w:rsidR="00FB23C4" w:rsidRDefault="00FB23C4" w:rsidP="00FB23C4">
            <w:pPr>
              <w:numPr>
                <w:ilvl w:val="0"/>
                <w:numId w:val="13"/>
              </w:numPr>
              <w:rPr>
                <w:bCs/>
              </w:rPr>
            </w:pPr>
            <w:r>
              <w:t>Annahmen über die menschliche Motivation</w:t>
            </w:r>
          </w:p>
          <w:p w14:paraId="2FB09B15" w14:textId="77777777" w:rsidR="00FB23C4" w:rsidRDefault="00FB23C4" w:rsidP="00FB23C4">
            <w:pPr>
              <w:numPr>
                <w:ilvl w:val="0"/>
                <w:numId w:val="13"/>
              </w:numPr>
              <w:rPr>
                <w:bCs/>
              </w:rPr>
            </w:pPr>
            <w:r>
              <w:t>Die Hierarchie der menschlichen Bedürfnisse</w:t>
            </w:r>
          </w:p>
          <w:p w14:paraId="253A4FAB" w14:textId="77777777" w:rsidR="00FB23C4" w:rsidRDefault="00FB23C4">
            <w:pPr>
              <w:rPr>
                <w:bCs/>
              </w:rPr>
            </w:pPr>
          </w:p>
          <w:p w14:paraId="490F2132" w14:textId="77777777" w:rsidR="00FB23C4" w:rsidRDefault="00FB23C4">
            <w:pPr>
              <w:rPr>
                <w:bCs/>
              </w:rPr>
            </w:pPr>
            <w:r>
              <w:t>Teilnehmer werden außerdem gebeten, mithilfe einem oder zwei ihrer Clubmitglieder eine Umfrage zu Mitgliederbedürfnissen auszufüllen. Die Gesamtangaben sollen tabellarisiert und zur Schulung gebracht werden.</w:t>
            </w:r>
          </w:p>
          <w:p w14:paraId="64795F57" w14:textId="77777777" w:rsidR="00FB23C4" w:rsidRDefault="00FB23C4">
            <w:pPr>
              <w:rPr>
                <w:b/>
                <w:sz w:val="32"/>
              </w:rPr>
            </w:pPr>
          </w:p>
          <w:p w14:paraId="1F4B8731" w14:textId="77777777" w:rsidR="00FB23C4" w:rsidRDefault="00FB23C4">
            <w:pPr>
              <w:rPr>
                <w:b/>
                <w:i/>
              </w:rPr>
            </w:pPr>
            <w:r>
              <w:rPr>
                <w:b/>
                <w:sz w:val="32"/>
              </w:rPr>
              <w:t xml:space="preserve">SEMINARMATERIALIEN </w:t>
            </w:r>
          </w:p>
          <w:p w14:paraId="2F8E1C92" w14:textId="77777777" w:rsidR="00FB23C4" w:rsidRDefault="00FB23C4">
            <w:pPr>
              <w:rPr>
                <w:b/>
              </w:rPr>
            </w:pPr>
          </w:p>
          <w:p w14:paraId="79EAE899" w14:textId="77777777" w:rsidR="00FB23C4" w:rsidRDefault="00FB23C4">
            <w:r>
              <w:t>PowerPoint-Folien</w:t>
            </w:r>
          </w:p>
          <w:p w14:paraId="43EA3470" w14:textId="77777777" w:rsidR="00FB23C4" w:rsidRDefault="00FB23C4" w:rsidP="00FB23C4">
            <w:pPr>
              <w:numPr>
                <w:ilvl w:val="0"/>
                <w:numId w:val="2"/>
              </w:numPr>
            </w:pPr>
            <w:r>
              <w:t>Folie 1:  Motivation</w:t>
            </w:r>
          </w:p>
          <w:p w14:paraId="0AEA7419" w14:textId="77777777" w:rsidR="00FB23C4" w:rsidRDefault="00FB23C4" w:rsidP="00FB23C4">
            <w:pPr>
              <w:numPr>
                <w:ilvl w:val="0"/>
                <w:numId w:val="2"/>
              </w:numPr>
            </w:pPr>
            <w:r>
              <w:t>Folie 2:  Bedürfniserfüllung</w:t>
            </w:r>
          </w:p>
          <w:p w14:paraId="5F749A87" w14:textId="77777777" w:rsidR="00FB23C4" w:rsidRDefault="00FB23C4" w:rsidP="00FB23C4">
            <w:pPr>
              <w:numPr>
                <w:ilvl w:val="0"/>
                <w:numId w:val="2"/>
              </w:numPr>
            </w:pPr>
            <w:r>
              <w:t>Folie 3:  Seminarziele</w:t>
            </w:r>
          </w:p>
          <w:p w14:paraId="175916C5" w14:textId="77777777" w:rsidR="00FB23C4" w:rsidRDefault="00FB23C4" w:rsidP="00FB23C4">
            <w:pPr>
              <w:numPr>
                <w:ilvl w:val="0"/>
                <w:numId w:val="2"/>
              </w:numPr>
            </w:pPr>
            <w:r>
              <w:t>Folie 4:  Zuhören, hinsehen, fragen</w:t>
            </w:r>
          </w:p>
          <w:p w14:paraId="4FCB425B" w14:textId="77777777" w:rsidR="00FB23C4" w:rsidRDefault="00FB23C4" w:rsidP="00FB23C4">
            <w:pPr>
              <w:numPr>
                <w:ilvl w:val="0"/>
                <w:numId w:val="2"/>
              </w:numPr>
            </w:pPr>
            <w:r>
              <w:t>Folie 5:  Stimulatoren und Hindernisse</w:t>
            </w:r>
          </w:p>
          <w:p w14:paraId="43BD7F24" w14:textId="77777777" w:rsidR="00FB23C4" w:rsidRDefault="00FB23C4" w:rsidP="00FB23C4">
            <w:pPr>
              <w:numPr>
                <w:ilvl w:val="0"/>
                <w:numId w:val="2"/>
              </w:numPr>
            </w:pPr>
            <w:r>
              <w:t>Folie 6:  Seminarziele</w:t>
            </w:r>
          </w:p>
          <w:p w14:paraId="57C35900" w14:textId="77777777" w:rsidR="00FB23C4" w:rsidRDefault="00FB23C4">
            <w:pPr>
              <w:rPr>
                <w:lang w:val="fr-FR"/>
              </w:rPr>
            </w:pPr>
          </w:p>
          <w:p w14:paraId="7C3A356E" w14:textId="77777777" w:rsidR="00FB23C4" w:rsidRDefault="00805781">
            <w:pPr>
              <w:pStyle w:val="Header"/>
              <w:tabs>
                <w:tab w:val="clear" w:pos="4320"/>
                <w:tab w:val="clear" w:pos="8640"/>
              </w:tabs>
            </w:pPr>
            <w:r>
              <w:t>Semina</w:t>
            </w:r>
            <w:r w:rsidR="00FB23C4">
              <w:t>runterlage zum Dialog über Motivation (3 Kopien)</w:t>
            </w:r>
          </w:p>
          <w:p w14:paraId="6020B465" w14:textId="77777777" w:rsidR="00FB23C4" w:rsidRPr="00805781" w:rsidRDefault="00FB23C4">
            <w:pPr>
              <w:pStyle w:val="Header"/>
              <w:tabs>
                <w:tab w:val="clear" w:pos="4320"/>
                <w:tab w:val="clear" w:pos="8640"/>
              </w:tabs>
            </w:pPr>
          </w:p>
          <w:p w14:paraId="61B57535" w14:textId="77777777" w:rsidR="00FB23C4" w:rsidRDefault="00FB23C4">
            <w:pPr>
              <w:rPr>
                <w:b/>
                <w:sz w:val="32"/>
              </w:rPr>
            </w:pPr>
            <w:r>
              <w:rPr>
                <w:b/>
                <w:sz w:val="32"/>
              </w:rPr>
              <w:t>AUDIOVISUELLE VORAUSSETZUNGEN</w:t>
            </w:r>
          </w:p>
          <w:p w14:paraId="095E6F63" w14:textId="77777777" w:rsidR="00FB23C4" w:rsidRDefault="00FB23C4" w:rsidP="00FB23C4">
            <w:pPr>
              <w:numPr>
                <w:ilvl w:val="0"/>
                <w:numId w:val="1"/>
              </w:numPr>
              <w:rPr>
                <w:sz w:val="28"/>
              </w:rPr>
            </w:pPr>
            <w:r>
              <w:t>Projektor und Leinwand</w:t>
            </w:r>
          </w:p>
          <w:p w14:paraId="06E3E97B" w14:textId="77777777" w:rsidR="00FB23C4" w:rsidRDefault="00FB23C4" w:rsidP="00FB23C4">
            <w:pPr>
              <w:numPr>
                <w:ilvl w:val="0"/>
                <w:numId w:val="1"/>
              </w:numPr>
              <w:rPr>
                <w:sz w:val="28"/>
              </w:rPr>
            </w:pPr>
            <w:r>
              <w:t>Flipchart und Stifte</w:t>
            </w:r>
          </w:p>
        </w:tc>
      </w:tr>
    </w:tbl>
    <w:p w14:paraId="19A70793" w14:textId="77777777" w:rsidR="00FB23C4" w:rsidRDefault="00FB23C4"/>
    <w:p w14:paraId="37DA552A" w14:textId="77777777" w:rsidR="00FB23C4" w:rsidRDefault="00FB23C4">
      <w:pPr>
        <w:rPr>
          <w:sz w:val="2"/>
        </w:rPr>
      </w:pPr>
      <w: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5"/>
        <w:gridCol w:w="2070"/>
        <w:gridCol w:w="1350"/>
        <w:gridCol w:w="1620"/>
        <w:gridCol w:w="1035"/>
        <w:gridCol w:w="1638"/>
        <w:gridCol w:w="1080"/>
      </w:tblGrid>
      <w:tr w:rsidR="00FB23C4" w14:paraId="3DC7E93B" w14:textId="77777777" w:rsidTr="00805781">
        <w:trPr>
          <w:cantSplit/>
        </w:trPr>
        <w:tc>
          <w:tcPr>
            <w:tcW w:w="10908" w:type="dxa"/>
            <w:gridSpan w:val="7"/>
            <w:tcBorders>
              <w:top w:val="single" w:sz="36" w:space="0" w:color="auto"/>
              <w:left w:val="single" w:sz="36" w:space="0" w:color="auto"/>
              <w:bottom w:val="single" w:sz="36" w:space="0" w:color="auto"/>
              <w:right w:val="single" w:sz="36" w:space="0" w:color="auto"/>
            </w:tcBorders>
          </w:tcPr>
          <w:p w14:paraId="4E020007" w14:textId="77777777" w:rsidR="00FB23C4" w:rsidRDefault="00FB23C4" w:rsidP="00CC544C">
            <w:pPr>
              <w:jc w:val="center"/>
              <w:rPr>
                <w:bCs/>
                <w:noProof/>
                <w:sz w:val="72"/>
              </w:rPr>
            </w:pPr>
            <w:r>
              <w:lastRenderedPageBreak/>
              <w:br w:type="page"/>
            </w:r>
            <w:r>
              <w:rPr>
                <w:bCs/>
                <w:sz w:val="72"/>
              </w:rPr>
              <w:t>METHODENSYMBOLE</w:t>
            </w:r>
          </w:p>
        </w:tc>
      </w:tr>
      <w:tr w:rsidR="00FB23C4" w14:paraId="187081AB" w14:textId="77777777" w:rsidTr="00805781">
        <w:trPr>
          <w:cantSplit/>
        </w:trPr>
        <w:tc>
          <w:tcPr>
            <w:tcW w:w="10908" w:type="dxa"/>
            <w:gridSpan w:val="7"/>
            <w:tcBorders>
              <w:top w:val="single" w:sz="36" w:space="0" w:color="auto"/>
              <w:left w:val="nil"/>
              <w:bottom w:val="nil"/>
              <w:right w:val="nil"/>
            </w:tcBorders>
          </w:tcPr>
          <w:p w14:paraId="394B4A5C" w14:textId="77777777" w:rsidR="00FB23C4" w:rsidRDefault="002C65BB">
            <w:pPr>
              <w:rPr>
                <w:sz w:val="18"/>
              </w:rPr>
            </w:pPr>
            <w:r>
              <w:rPr>
                <w:b/>
                <w:sz w:val="18"/>
              </w:rPr>
              <w:object w:dxaOrig="1440" w:dyaOrig="1440" w14:anchorId="41EEB0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9.9pt;margin-top:23.5pt;width:50.4pt;height:36.25pt;z-index:251639296;mso-position-horizontal-relative:text;mso-position-vertical-relative:text">
                  <v:imagedata r:id="rId8" o:title=""/>
                  <w10:wrap type="topAndBottom"/>
                </v:shape>
                <o:OLEObject Type="Embed" ProgID="MS_ClipArt_Gallery" ShapeID="_x0000_s1026" DrawAspect="Content" ObjectID="_1644753058" r:id="rId9"/>
              </w:object>
            </w:r>
            <w:r>
              <w:rPr>
                <w:b/>
                <w:sz w:val="18"/>
              </w:rPr>
              <w:object w:dxaOrig="1440" w:dyaOrig="1440" w14:anchorId="7D081D11">
                <v:shape id="_x0000_s1027" type="#_x0000_t75" style="position:absolute;margin-left:298.4pt;margin-top:14.95pt;width:25.4pt;height:44.8pt;z-index:251640320;mso-position-horizontal-relative:text;mso-position-vertical-relative:text">
                  <v:imagedata r:id="rId10" o:title=""/>
                  <w10:wrap type="topAndBottom"/>
                </v:shape>
                <o:OLEObject Type="Embed" ProgID="MS_ClipArt_Gallery" ShapeID="_x0000_s1027" DrawAspect="Content" ObjectID="_1644753059" r:id="rId11"/>
              </w:object>
            </w:r>
            <w:r>
              <w:rPr>
                <w:b/>
                <w:sz w:val="18"/>
              </w:rPr>
              <w:object w:dxaOrig="1440" w:dyaOrig="1440" w14:anchorId="3B50027F">
                <v:shape id="_x0000_s1028" type="#_x0000_t75" style="position:absolute;margin-left:215.3pt;margin-top:6.1pt;width:46.35pt;height:57.35pt;z-index:251641344;mso-position-horizontal-relative:text;mso-position-vertical-relative:text">
                  <v:imagedata r:id="rId12" o:title=""/>
                  <w10:wrap type="topAndBottom"/>
                </v:shape>
                <o:OLEObject Type="Embed" ProgID="MS_ClipArt_Gallery" ShapeID="_x0000_s1028" DrawAspect="Content" ObjectID="_1644753060" r:id="rId13"/>
              </w:object>
            </w:r>
            <w:r>
              <w:rPr>
                <w:b/>
              </w:rPr>
              <w:object w:dxaOrig="1440" w:dyaOrig="1440" w14:anchorId="077C9C94">
                <v:shape id="_x0000_s1030" type="#_x0000_t75" style="position:absolute;margin-left:135.6pt;margin-top:26.5pt;width:39.2pt;height:36.95pt;z-index:251643392;mso-position-horizontal-relative:text;mso-position-vertical-relative:text">
                  <v:imagedata r:id="rId14" o:title=""/>
                  <w10:wrap type="topAndBottom"/>
                </v:shape>
                <o:OLEObject Type="Embed" ProgID="MS_ClipArt_Gallery" ShapeID="_x0000_s1030" DrawAspect="Content" ObjectID="_1644753061" r:id="rId15"/>
              </w:object>
            </w:r>
            <w:r>
              <w:rPr>
                <w:b/>
              </w:rPr>
              <w:object w:dxaOrig="1440" w:dyaOrig="1440" w14:anchorId="528F9675">
                <v:shape id="_x0000_s1029" type="#_x0000_t75" style="position:absolute;margin-left:25.2pt;margin-top:23.5pt;width:56pt;height:39.95pt;z-index:251642368;mso-position-horizontal-relative:text;mso-position-vertical-relative:text">
                  <v:imagedata r:id="rId16" o:title=""/>
                </v:shape>
                <o:OLEObject Type="Embed" ProgID="MS_ClipArt_Gallery" ShapeID="_x0000_s1029" DrawAspect="Content" ObjectID="_1644753062" r:id="rId17"/>
              </w:object>
            </w:r>
            <w:r w:rsidR="00C718F9">
              <w:rPr>
                <w:b/>
                <w:sz w:val="18"/>
              </w:rPr>
              <w:t xml:space="preserve"> </w:t>
            </w:r>
          </w:p>
        </w:tc>
      </w:tr>
      <w:tr w:rsidR="00FB23C4" w14:paraId="4A19D792" w14:textId="77777777" w:rsidTr="00805781">
        <w:trPr>
          <w:gridAfter w:val="1"/>
          <w:wAfter w:w="1080" w:type="dxa"/>
          <w:cantSplit/>
          <w:trHeight w:val="738"/>
        </w:trPr>
        <w:tc>
          <w:tcPr>
            <w:tcW w:w="2115" w:type="dxa"/>
            <w:tcBorders>
              <w:top w:val="nil"/>
              <w:left w:val="nil"/>
              <w:bottom w:val="nil"/>
              <w:right w:val="nil"/>
            </w:tcBorders>
          </w:tcPr>
          <w:p w14:paraId="2F2B3338" w14:textId="77777777" w:rsidR="00FB23C4" w:rsidRDefault="00FB23C4">
            <w:pPr>
              <w:jc w:val="center"/>
              <w:rPr>
                <w:b/>
                <w:noProof/>
                <w:sz w:val="20"/>
              </w:rPr>
            </w:pPr>
            <w:r>
              <w:rPr>
                <w:b/>
                <w:sz w:val="20"/>
              </w:rPr>
              <w:t>Vortragen/Erklären</w:t>
            </w:r>
          </w:p>
          <w:p w14:paraId="2758CABB" w14:textId="77777777" w:rsidR="00FB23C4" w:rsidRDefault="00FB23C4">
            <w:pPr>
              <w:rPr>
                <w:b/>
                <w:noProof/>
                <w:sz w:val="20"/>
              </w:rPr>
            </w:pPr>
          </w:p>
        </w:tc>
        <w:tc>
          <w:tcPr>
            <w:tcW w:w="2070" w:type="dxa"/>
            <w:tcBorders>
              <w:top w:val="nil"/>
              <w:left w:val="nil"/>
              <w:bottom w:val="nil"/>
              <w:right w:val="nil"/>
            </w:tcBorders>
          </w:tcPr>
          <w:p w14:paraId="1466242E" w14:textId="77777777" w:rsidR="00FB23C4" w:rsidRDefault="00FB23C4">
            <w:pPr>
              <w:jc w:val="center"/>
              <w:rPr>
                <w:b/>
                <w:noProof/>
                <w:sz w:val="20"/>
              </w:rPr>
            </w:pPr>
            <w:r>
              <w:rPr>
                <w:b/>
                <w:sz w:val="20"/>
              </w:rPr>
              <w:t>Teilnehmerzentrierte Übung</w:t>
            </w:r>
          </w:p>
        </w:tc>
        <w:tc>
          <w:tcPr>
            <w:tcW w:w="1350" w:type="dxa"/>
            <w:tcBorders>
              <w:top w:val="nil"/>
              <w:left w:val="nil"/>
              <w:bottom w:val="nil"/>
              <w:right w:val="nil"/>
            </w:tcBorders>
          </w:tcPr>
          <w:p w14:paraId="2D86ADB0" w14:textId="77777777" w:rsidR="00FB23C4" w:rsidRDefault="00FB23C4">
            <w:pPr>
              <w:jc w:val="center"/>
              <w:rPr>
                <w:b/>
                <w:noProof/>
                <w:sz w:val="20"/>
              </w:rPr>
            </w:pPr>
            <w:r>
              <w:rPr>
                <w:b/>
                <w:sz w:val="20"/>
              </w:rPr>
              <w:t>Folie</w:t>
            </w:r>
          </w:p>
        </w:tc>
        <w:tc>
          <w:tcPr>
            <w:tcW w:w="1620" w:type="dxa"/>
            <w:tcBorders>
              <w:top w:val="nil"/>
              <w:left w:val="nil"/>
              <w:bottom w:val="nil"/>
              <w:right w:val="nil"/>
            </w:tcBorders>
          </w:tcPr>
          <w:p w14:paraId="22C1FC86" w14:textId="77777777" w:rsidR="00FB23C4" w:rsidRDefault="00FB23C4">
            <w:pPr>
              <w:pStyle w:val="Heading5"/>
            </w:pPr>
            <w:r>
              <w:t>Flipchart</w:t>
            </w:r>
          </w:p>
        </w:tc>
        <w:tc>
          <w:tcPr>
            <w:tcW w:w="1035" w:type="dxa"/>
            <w:tcBorders>
              <w:top w:val="nil"/>
              <w:left w:val="nil"/>
              <w:bottom w:val="nil"/>
              <w:right w:val="nil"/>
            </w:tcBorders>
          </w:tcPr>
          <w:p w14:paraId="07017461" w14:textId="77777777" w:rsidR="00FB23C4" w:rsidRDefault="00FB23C4">
            <w:pPr>
              <w:jc w:val="center"/>
              <w:rPr>
                <w:b/>
                <w:noProof/>
                <w:sz w:val="20"/>
              </w:rPr>
            </w:pPr>
            <w:r>
              <w:rPr>
                <w:b/>
                <w:sz w:val="20"/>
              </w:rPr>
              <w:t>Handout/</w:t>
            </w:r>
          </w:p>
          <w:p w14:paraId="5DDA5C97" w14:textId="77777777" w:rsidR="00FB23C4" w:rsidRDefault="00FB23C4">
            <w:pPr>
              <w:jc w:val="center"/>
              <w:rPr>
                <w:b/>
                <w:noProof/>
                <w:sz w:val="20"/>
              </w:rPr>
            </w:pPr>
            <w:r>
              <w:rPr>
                <w:b/>
                <w:sz w:val="20"/>
              </w:rPr>
              <w:t>Teilnehmerseite</w:t>
            </w:r>
          </w:p>
        </w:tc>
        <w:tc>
          <w:tcPr>
            <w:tcW w:w="1638" w:type="dxa"/>
            <w:tcBorders>
              <w:top w:val="nil"/>
              <w:left w:val="nil"/>
              <w:bottom w:val="nil"/>
              <w:right w:val="nil"/>
            </w:tcBorders>
          </w:tcPr>
          <w:p w14:paraId="1D1F0545" w14:textId="77777777" w:rsidR="00FB23C4" w:rsidRDefault="00FB23C4">
            <w:pPr>
              <w:jc w:val="center"/>
              <w:rPr>
                <w:b/>
                <w:noProof/>
                <w:sz w:val="20"/>
                <w:lang w:val="fr-FR"/>
              </w:rPr>
            </w:pPr>
          </w:p>
        </w:tc>
      </w:tr>
    </w:tbl>
    <w:p w14:paraId="5C6FDC05" w14:textId="77777777" w:rsidR="00FB23C4" w:rsidRDefault="00FB23C4">
      <w:pPr>
        <w:pStyle w:val="Header"/>
        <w:tabs>
          <w:tab w:val="clear" w:pos="4320"/>
          <w:tab w:val="clear" w:pos="8640"/>
        </w:tabs>
        <w:rPr>
          <w:sz w:val="2"/>
          <w:lang w:val="fr-FR"/>
        </w:rPr>
      </w:pPr>
    </w:p>
    <w:p w14:paraId="4A589FCE" w14:textId="77777777" w:rsidR="00FB23C4" w:rsidRDefault="00FB23C4">
      <w:r>
        <w:br w:type="page"/>
      </w:r>
    </w:p>
    <w:tbl>
      <w:tblPr>
        <w:tblW w:w="1100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92"/>
        <w:gridCol w:w="4140"/>
        <w:gridCol w:w="3175"/>
      </w:tblGrid>
      <w:tr w:rsidR="00AE1D13" w14:paraId="6658E19F" w14:textId="77777777" w:rsidTr="00AE1D13">
        <w:trPr>
          <w:cantSplit/>
          <w:trHeight w:val="570"/>
        </w:trPr>
        <w:tc>
          <w:tcPr>
            <w:tcW w:w="11007" w:type="dxa"/>
            <w:gridSpan w:val="3"/>
            <w:tcBorders>
              <w:top w:val="single" w:sz="24" w:space="0" w:color="000000"/>
              <w:left w:val="single" w:sz="24" w:space="0" w:color="000000"/>
              <w:bottom w:val="single" w:sz="24" w:space="0" w:color="000000"/>
              <w:right w:val="single" w:sz="24" w:space="0" w:color="000000"/>
            </w:tcBorders>
          </w:tcPr>
          <w:p w14:paraId="44F78292" w14:textId="77777777" w:rsidR="00AE1D13" w:rsidRDefault="00AE1D13" w:rsidP="00AE1D13">
            <w:pPr>
              <w:jc w:val="both"/>
              <w:rPr>
                <w:sz w:val="72"/>
              </w:rPr>
            </w:pPr>
            <w:r>
              <w:rPr>
                <w:sz w:val="64"/>
                <w:szCs w:val="64"/>
              </w:rPr>
              <w:lastRenderedPageBreak/>
              <w:t>ZEITLICHER RAHMEN</w:t>
            </w:r>
            <w:r>
              <w:rPr>
                <w:sz w:val="72"/>
              </w:rPr>
              <w:t xml:space="preserve"> (Vorschlag)</w:t>
            </w:r>
          </w:p>
        </w:tc>
      </w:tr>
      <w:tr w:rsidR="00AE1D13" w14:paraId="76A28B8E" w14:textId="77777777" w:rsidTr="00AE1D13">
        <w:trPr>
          <w:cantSplit/>
          <w:trHeight w:val="570"/>
        </w:trPr>
        <w:tc>
          <w:tcPr>
            <w:tcW w:w="3692" w:type="dxa"/>
            <w:tcBorders>
              <w:top w:val="single" w:sz="24" w:space="0" w:color="000000"/>
              <w:right w:val="single" w:sz="4" w:space="0" w:color="auto"/>
            </w:tcBorders>
          </w:tcPr>
          <w:p w14:paraId="7AD46EA5" w14:textId="77777777" w:rsidR="00AE1D13" w:rsidRPr="00805781" w:rsidRDefault="00AE1D13" w:rsidP="00AE1D13">
            <w:pPr>
              <w:jc w:val="center"/>
              <w:rPr>
                <w:b/>
                <w:i/>
                <w:sz w:val="32"/>
              </w:rPr>
            </w:pPr>
            <w:r w:rsidRPr="00805781">
              <w:rPr>
                <w:b/>
                <w:i/>
                <w:sz w:val="32"/>
              </w:rPr>
              <w:t>Abschnitt</w:t>
            </w:r>
          </w:p>
        </w:tc>
        <w:tc>
          <w:tcPr>
            <w:tcW w:w="4140" w:type="dxa"/>
            <w:tcBorders>
              <w:top w:val="single" w:sz="24" w:space="0" w:color="000000"/>
              <w:right w:val="single" w:sz="4" w:space="0" w:color="auto"/>
            </w:tcBorders>
          </w:tcPr>
          <w:p w14:paraId="42A5A0A2" w14:textId="77777777" w:rsidR="00AE1D13" w:rsidRPr="00805781" w:rsidRDefault="00AE1D13" w:rsidP="00AE1D13">
            <w:pPr>
              <w:pStyle w:val="Heading9"/>
              <w:jc w:val="center"/>
              <w:rPr>
                <w:i/>
              </w:rPr>
            </w:pPr>
            <w:r w:rsidRPr="00805781">
              <w:rPr>
                <w:i/>
              </w:rPr>
              <w:t>Schulungsübersicht</w:t>
            </w:r>
          </w:p>
        </w:tc>
        <w:tc>
          <w:tcPr>
            <w:tcW w:w="3175" w:type="dxa"/>
            <w:tcBorders>
              <w:top w:val="single" w:sz="24" w:space="0" w:color="000000"/>
              <w:right w:val="single" w:sz="4" w:space="0" w:color="auto"/>
            </w:tcBorders>
          </w:tcPr>
          <w:p w14:paraId="671047E2" w14:textId="77777777" w:rsidR="00AE1D13" w:rsidRPr="00805781" w:rsidRDefault="00AE1D13" w:rsidP="00AE1D13">
            <w:pPr>
              <w:jc w:val="center"/>
              <w:rPr>
                <w:b/>
                <w:i/>
                <w:sz w:val="32"/>
              </w:rPr>
            </w:pPr>
            <w:r w:rsidRPr="00805781">
              <w:rPr>
                <w:b/>
                <w:i/>
                <w:sz w:val="32"/>
              </w:rPr>
              <w:t>Materialien</w:t>
            </w:r>
          </w:p>
        </w:tc>
      </w:tr>
      <w:tr w:rsidR="00AE1D13" w14:paraId="4D9E3B3D" w14:textId="77777777" w:rsidTr="00AE1D13">
        <w:trPr>
          <w:cantSplit/>
        </w:trPr>
        <w:tc>
          <w:tcPr>
            <w:tcW w:w="3692" w:type="dxa"/>
            <w:tcBorders>
              <w:right w:val="single" w:sz="4" w:space="0" w:color="auto"/>
            </w:tcBorders>
          </w:tcPr>
          <w:p w14:paraId="54D0BA59" w14:textId="77777777" w:rsidR="00AE1D13" w:rsidRPr="00A924F6" w:rsidRDefault="00AE1D13" w:rsidP="00AE1D13">
            <w:pPr>
              <w:pStyle w:val="Header"/>
              <w:tabs>
                <w:tab w:val="clear" w:pos="4320"/>
                <w:tab w:val="clear" w:pos="8640"/>
              </w:tabs>
              <w:jc w:val="center"/>
              <w:rPr>
                <w:b/>
              </w:rPr>
            </w:pPr>
            <w:r w:rsidRPr="00A924F6">
              <w:rPr>
                <w:b/>
              </w:rPr>
              <w:t>EINLEITUNG</w:t>
            </w:r>
          </w:p>
          <w:p w14:paraId="6689DA98" w14:textId="77777777" w:rsidR="00AE1D13" w:rsidRPr="00096681" w:rsidRDefault="00AE1D13" w:rsidP="00AE1D13">
            <w:pPr>
              <w:pStyle w:val="Header"/>
              <w:tabs>
                <w:tab w:val="clear" w:pos="4320"/>
                <w:tab w:val="clear" w:pos="8640"/>
              </w:tabs>
              <w:jc w:val="center"/>
              <w:rPr>
                <w:b/>
                <w:i/>
              </w:rPr>
            </w:pPr>
            <w:r w:rsidRPr="00A924F6">
              <w:rPr>
                <w:b/>
              </w:rPr>
              <w:t>(10:00)</w:t>
            </w:r>
          </w:p>
        </w:tc>
        <w:tc>
          <w:tcPr>
            <w:tcW w:w="4140" w:type="dxa"/>
            <w:tcBorders>
              <w:right w:val="single" w:sz="4" w:space="0" w:color="auto"/>
            </w:tcBorders>
          </w:tcPr>
          <w:p w14:paraId="5193F97F" w14:textId="77777777" w:rsidR="00AE1D13" w:rsidRPr="00805781" w:rsidRDefault="00AE1D13" w:rsidP="00AE1D13">
            <w:pPr>
              <w:pStyle w:val="Header"/>
              <w:tabs>
                <w:tab w:val="clear" w:pos="4320"/>
                <w:tab w:val="clear" w:pos="8640"/>
              </w:tabs>
            </w:pPr>
            <w:r w:rsidRPr="00805781">
              <w:rPr>
                <w:b/>
              </w:rPr>
              <w:t>Präsentation:</w:t>
            </w:r>
            <w:r w:rsidRPr="00805781">
              <w:t xml:space="preserve"> Überblick über Motivation</w:t>
            </w:r>
          </w:p>
          <w:p w14:paraId="34D755C7" w14:textId="77777777" w:rsidR="00AE1D13" w:rsidRPr="00805781" w:rsidRDefault="00AE1D13" w:rsidP="00AE1D13">
            <w:pPr>
              <w:pStyle w:val="Header"/>
              <w:tabs>
                <w:tab w:val="clear" w:pos="4320"/>
                <w:tab w:val="clear" w:pos="8640"/>
              </w:tabs>
            </w:pPr>
          </w:p>
        </w:tc>
        <w:tc>
          <w:tcPr>
            <w:tcW w:w="3175" w:type="dxa"/>
            <w:tcBorders>
              <w:right w:val="single" w:sz="4" w:space="0" w:color="auto"/>
            </w:tcBorders>
          </w:tcPr>
          <w:p w14:paraId="44028890" w14:textId="77777777" w:rsidR="00AE1D13" w:rsidRPr="00805781" w:rsidRDefault="00AE1D13" w:rsidP="00AE1D13">
            <w:pPr>
              <w:pStyle w:val="Header"/>
              <w:tabs>
                <w:tab w:val="clear" w:pos="4320"/>
                <w:tab w:val="clear" w:pos="8640"/>
              </w:tabs>
              <w:spacing w:after="80"/>
              <w:rPr>
                <w:strike/>
              </w:rPr>
            </w:pPr>
            <w:r w:rsidRPr="00805781">
              <w:t>PowerPoint</w:t>
            </w:r>
          </w:p>
          <w:p w14:paraId="303DCAEA" w14:textId="77777777" w:rsidR="00AE1D13" w:rsidRPr="00805781" w:rsidRDefault="00AE1D13" w:rsidP="00AE1D13"/>
        </w:tc>
      </w:tr>
      <w:tr w:rsidR="00AE1D13" w14:paraId="563070B6" w14:textId="77777777" w:rsidTr="00AE1D13">
        <w:trPr>
          <w:cantSplit/>
        </w:trPr>
        <w:tc>
          <w:tcPr>
            <w:tcW w:w="3692" w:type="dxa"/>
            <w:tcBorders>
              <w:right w:val="single" w:sz="4" w:space="0" w:color="auto"/>
            </w:tcBorders>
          </w:tcPr>
          <w:p w14:paraId="4A5370E5" w14:textId="77777777" w:rsidR="00AE1D13" w:rsidRPr="00A924F6" w:rsidRDefault="00AE1D13" w:rsidP="00AE1D13">
            <w:pPr>
              <w:jc w:val="center"/>
              <w:rPr>
                <w:b/>
              </w:rPr>
            </w:pPr>
            <w:r w:rsidRPr="00A924F6">
              <w:rPr>
                <w:b/>
              </w:rPr>
              <w:t>1 MODUL:</w:t>
            </w:r>
          </w:p>
          <w:p w14:paraId="7E1EE3F2" w14:textId="77777777" w:rsidR="00AE1D13" w:rsidRPr="00AE1D13" w:rsidRDefault="00AE1D13" w:rsidP="00AE1D13">
            <w:pPr>
              <w:jc w:val="center"/>
              <w:rPr>
                <w:i/>
              </w:rPr>
            </w:pPr>
            <w:r w:rsidRPr="00AE1D13">
              <w:rPr>
                <w:i/>
              </w:rPr>
              <w:t>Bedürfnisse erkennen</w:t>
            </w:r>
          </w:p>
          <w:p w14:paraId="021BA431" w14:textId="77777777" w:rsidR="00AE1D13" w:rsidRPr="00A924F6" w:rsidRDefault="00AE1D13" w:rsidP="00AE1D13">
            <w:pPr>
              <w:jc w:val="center"/>
              <w:rPr>
                <w:b/>
              </w:rPr>
            </w:pPr>
            <w:r w:rsidRPr="00A924F6">
              <w:rPr>
                <w:b/>
              </w:rPr>
              <w:t>(30:00)</w:t>
            </w:r>
          </w:p>
          <w:p w14:paraId="7976A737" w14:textId="77777777" w:rsidR="00AE1D13" w:rsidRPr="00096681" w:rsidRDefault="00AE1D13" w:rsidP="00AE1D13">
            <w:pPr>
              <w:jc w:val="center"/>
              <w:rPr>
                <w:i/>
              </w:rPr>
            </w:pPr>
          </w:p>
        </w:tc>
        <w:tc>
          <w:tcPr>
            <w:tcW w:w="4140" w:type="dxa"/>
            <w:tcBorders>
              <w:right w:val="single" w:sz="4" w:space="0" w:color="auto"/>
            </w:tcBorders>
          </w:tcPr>
          <w:p w14:paraId="57F9EAC2" w14:textId="77777777" w:rsidR="00AE1D13" w:rsidRPr="00805781" w:rsidRDefault="00AE1D13" w:rsidP="00AE1D13">
            <w:pPr>
              <w:pStyle w:val="Header"/>
              <w:tabs>
                <w:tab w:val="clear" w:pos="4320"/>
                <w:tab w:val="clear" w:pos="8640"/>
              </w:tabs>
            </w:pPr>
            <w:r w:rsidRPr="00805781">
              <w:rPr>
                <w:b/>
              </w:rPr>
              <w:t>Diskussion:</w:t>
            </w:r>
            <w:r w:rsidRPr="00805781">
              <w:t xml:space="preserve"> Maslows Hierarchie der menschlichen Bedürfnisse</w:t>
            </w:r>
          </w:p>
          <w:p w14:paraId="29AFF61C" w14:textId="77777777" w:rsidR="00AE1D13" w:rsidRPr="00805781" w:rsidRDefault="00AE1D13" w:rsidP="00AE1D13">
            <w:pPr>
              <w:pStyle w:val="Header"/>
              <w:tabs>
                <w:tab w:val="clear" w:pos="4320"/>
                <w:tab w:val="clear" w:pos="8640"/>
              </w:tabs>
            </w:pPr>
          </w:p>
          <w:p w14:paraId="5E815DA5" w14:textId="77777777" w:rsidR="00AE1D13" w:rsidRPr="00805781" w:rsidRDefault="00AE1D13" w:rsidP="00AE1D13">
            <w:pPr>
              <w:pStyle w:val="Header"/>
              <w:tabs>
                <w:tab w:val="clear" w:pos="4320"/>
                <w:tab w:val="clear" w:pos="8640"/>
              </w:tabs>
            </w:pPr>
            <w:r w:rsidRPr="00805781">
              <w:rPr>
                <w:b/>
              </w:rPr>
              <w:t>Übung:</w:t>
            </w:r>
            <w:r w:rsidRPr="00805781">
              <w:t xml:space="preserve"> Dialog über Motivation</w:t>
            </w:r>
          </w:p>
          <w:p w14:paraId="23F27C1A" w14:textId="77777777" w:rsidR="00AE1D13" w:rsidRPr="00805781" w:rsidRDefault="00AE1D13" w:rsidP="00AE1D13">
            <w:pPr>
              <w:pStyle w:val="Header"/>
              <w:tabs>
                <w:tab w:val="clear" w:pos="4320"/>
                <w:tab w:val="clear" w:pos="8640"/>
              </w:tabs>
            </w:pPr>
          </w:p>
          <w:p w14:paraId="288FC046" w14:textId="77777777" w:rsidR="00AE1D13" w:rsidRPr="00805781" w:rsidRDefault="00AE1D13" w:rsidP="00AE1D13">
            <w:pPr>
              <w:pStyle w:val="Header"/>
              <w:tabs>
                <w:tab w:val="clear" w:pos="4320"/>
                <w:tab w:val="clear" w:pos="8640"/>
              </w:tabs>
            </w:pPr>
            <w:r w:rsidRPr="00805781">
              <w:rPr>
                <w:b/>
              </w:rPr>
              <w:t>Diskussion:</w:t>
            </w:r>
            <w:r w:rsidRPr="00805781">
              <w:t xml:space="preserve"> McGregors Theorie X und Theorie Y</w:t>
            </w:r>
          </w:p>
          <w:p w14:paraId="2DCFF434" w14:textId="77777777" w:rsidR="00AE1D13" w:rsidRPr="00805781" w:rsidRDefault="00AE1D13" w:rsidP="00AE1D13">
            <w:pPr>
              <w:pStyle w:val="Header"/>
              <w:tabs>
                <w:tab w:val="clear" w:pos="4320"/>
                <w:tab w:val="clear" w:pos="8640"/>
              </w:tabs>
            </w:pPr>
          </w:p>
          <w:p w14:paraId="1DD84044" w14:textId="77777777" w:rsidR="00AE1D13" w:rsidRPr="00805781" w:rsidRDefault="00AE1D13" w:rsidP="00AE1D13">
            <w:pPr>
              <w:pStyle w:val="Header"/>
              <w:tabs>
                <w:tab w:val="clear" w:pos="4320"/>
                <w:tab w:val="clear" w:pos="8640"/>
              </w:tabs>
            </w:pPr>
            <w:r w:rsidRPr="00805781">
              <w:rPr>
                <w:b/>
              </w:rPr>
              <w:t>Übung:</w:t>
            </w:r>
            <w:r w:rsidRPr="00805781">
              <w:t xml:space="preserve"> Dialog über Motivation</w:t>
            </w:r>
          </w:p>
          <w:p w14:paraId="0C262E39" w14:textId="77777777" w:rsidR="00AE1D13" w:rsidRPr="00805781" w:rsidRDefault="00AE1D13" w:rsidP="00AE1D13">
            <w:pPr>
              <w:pStyle w:val="Header"/>
              <w:tabs>
                <w:tab w:val="clear" w:pos="4320"/>
                <w:tab w:val="clear" w:pos="8640"/>
              </w:tabs>
            </w:pPr>
            <w:r w:rsidRPr="00805781">
              <w:t>(Fortsetzung)</w:t>
            </w:r>
          </w:p>
          <w:p w14:paraId="2FC7F90E" w14:textId="77777777" w:rsidR="00AE1D13" w:rsidRPr="00805781" w:rsidRDefault="00AE1D13" w:rsidP="00AE1D13">
            <w:pPr>
              <w:pStyle w:val="Header"/>
              <w:tabs>
                <w:tab w:val="clear" w:pos="4320"/>
                <w:tab w:val="clear" w:pos="8640"/>
              </w:tabs>
            </w:pPr>
          </w:p>
        </w:tc>
        <w:tc>
          <w:tcPr>
            <w:tcW w:w="3175" w:type="dxa"/>
            <w:tcBorders>
              <w:right w:val="single" w:sz="4" w:space="0" w:color="auto"/>
            </w:tcBorders>
          </w:tcPr>
          <w:p w14:paraId="25AA5858" w14:textId="77777777" w:rsidR="00AE1D13" w:rsidRPr="00805781" w:rsidRDefault="00AE1D13" w:rsidP="00AE1D13">
            <w:r w:rsidRPr="00805781">
              <w:t>PowerPoint</w:t>
            </w:r>
          </w:p>
          <w:p w14:paraId="130BDBAC" w14:textId="77777777" w:rsidR="00AE1D13" w:rsidRPr="00805781" w:rsidRDefault="00AE1D13" w:rsidP="00AE1D13"/>
          <w:p w14:paraId="48F715B3" w14:textId="77777777" w:rsidR="00AE1D13" w:rsidRPr="00805781" w:rsidRDefault="00AE1D13" w:rsidP="00AE1D13"/>
          <w:p w14:paraId="4A08410E" w14:textId="77777777" w:rsidR="00AE1D13" w:rsidRDefault="00AE1D13" w:rsidP="00AE1D13"/>
          <w:p w14:paraId="39B48570" w14:textId="77777777" w:rsidR="00AE1D13" w:rsidRDefault="00AE1D13" w:rsidP="00AE1D13">
            <w:r w:rsidRPr="00805781">
              <w:t>Teilnehmerhandbuch</w:t>
            </w:r>
          </w:p>
          <w:p w14:paraId="5D6FDAE0" w14:textId="77777777" w:rsidR="00AE1D13" w:rsidRPr="00805781" w:rsidRDefault="00AE1D13" w:rsidP="00AE1D13"/>
          <w:p w14:paraId="272C9E44" w14:textId="77777777" w:rsidR="00AE1D13" w:rsidRPr="00805781" w:rsidRDefault="00AE1D13" w:rsidP="00AE1D13">
            <w:r w:rsidRPr="00805781">
              <w:t>Seminarunterlage zum Dialog über Motivation</w:t>
            </w:r>
          </w:p>
          <w:p w14:paraId="75C056D7" w14:textId="77777777" w:rsidR="00AE1D13" w:rsidRPr="00805781" w:rsidRDefault="00AE1D13" w:rsidP="00AE1D13"/>
          <w:p w14:paraId="6ED06286" w14:textId="77777777" w:rsidR="00AE1D13" w:rsidRPr="00805781" w:rsidRDefault="00AE1D13" w:rsidP="00AE1D13"/>
          <w:p w14:paraId="4B60A896" w14:textId="77777777" w:rsidR="00AE1D13" w:rsidRPr="00805781" w:rsidRDefault="00AE1D13" w:rsidP="00AE1D13"/>
        </w:tc>
      </w:tr>
      <w:tr w:rsidR="00AE1D13" w14:paraId="7F583613" w14:textId="77777777" w:rsidTr="00AE1D13">
        <w:trPr>
          <w:cantSplit/>
        </w:trPr>
        <w:tc>
          <w:tcPr>
            <w:tcW w:w="3692" w:type="dxa"/>
            <w:tcBorders>
              <w:right w:val="single" w:sz="4" w:space="0" w:color="auto"/>
            </w:tcBorders>
          </w:tcPr>
          <w:p w14:paraId="1B60D760" w14:textId="77777777" w:rsidR="00AE1D13" w:rsidRPr="00096681" w:rsidRDefault="00AE1D13" w:rsidP="00AE1D13">
            <w:pPr>
              <w:jc w:val="center"/>
              <w:rPr>
                <w:b/>
                <w:i/>
              </w:rPr>
            </w:pPr>
            <w:r w:rsidRPr="00A924F6">
              <w:rPr>
                <w:b/>
              </w:rPr>
              <w:t>2 MODUL:</w:t>
            </w:r>
            <w:r w:rsidRPr="00096681">
              <w:rPr>
                <w:i/>
              </w:rPr>
              <w:t xml:space="preserve">  Motivationsstimulatoren und -hindernisse</w:t>
            </w:r>
          </w:p>
          <w:p w14:paraId="6D334EDF" w14:textId="77777777" w:rsidR="00AE1D13" w:rsidRPr="00A924F6" w:rsidRDefault="00AE1D13" w:rsidP="00AE1D13">
            <w:pPr>
              <w:jc w:val="center"/>
            </w:pPr>
            <w:r w:rsidRPr="00A924F6">
              <w:rPr>
                <w:b/>
              </w:rPr>
              <w:t>(40:00)</w:t>
            </w:r>
          </w:p>
          <w:p w14:paraId="6465A869" w14:textId="77777777" w:rsidR="00AE1D13" w:rsidRPr="00096681" w:rsidRDefault="00AE1D13" w:rsidP="00AE1D13">
            <w:pPr>
              <w:jc w:val="center"/>
              <w:rPr>
                <w:i/>
              </w:rPr>
            </w:pPr>
          </w:p>
          <w:p w14:paraId="2AFAB776" w14:textId="77777777" w:rsidR="00AE1D13" w:rsidRPr="00096681" w:rsidRDefault="00AE1D13" w:rsidP="00AE1D13">
            <w:pPr>
              <w:jc w:val="center"/>
              <w:rPr>
                <w:i/>
              </w:rPr>
            </w:pPr>
          </w:p>
        </w:tc>
        <w:tc>
          <w:tcPr>
            <w:tcW w:w="4140" w:type="dxa"/>
            <w:tcBorders>
              <w:right w:val="single" w:sz="4" w:space="0" w:color="auto"/>
            </w:tcBorders>
          </w:tcPr>
          <w:p w14:paraId="6F5CF23F" w14:textId="77777777" w:rsidR="00AE1D13" w:rsidRPr="00805781" w:rsidRDefault="00AE1D13" w:rsidP="00AE1D13">
            <w:pPr>
              <w:pStyle w:val="Header"/>
              <w:tabs>
                <w:tab w:val="clear" w:pos="4320"/>
                <w:tab w:val="clear" w:pos="8640"/>
              </w:tabs>
            </w:pPr>
            <w:r w:rsidRPr="00805781">
              <w:rPr>
                <w:b/>
              </w:rPr>
              <w:t xml:space="preserve">Präsentation/Diskussion: </w:t>
            </w:r>
            <w:r w:rsidRPr="00805781">
              <w:t>Stimulatoren und Hindernisse</w:t>
            </w:r>
          </w:p>
          <w:p w14:paraId="5BC6468F" w14:textId="77777777" w:rsidR="00AE1D13" w:rsidRPr="00805781" w:rsidRDefault="00AE1D13" w:rsidP="00AE1D13">
            <w:pPr>
              <w:pStyle w:val="Header"/>
              <w:tabs>
                <w:tab w:val="clear" w:pos="4320"/>
                <w:tab w:val="clear" w:pos="8640"/>
              </w:tabs>
            </w:pPr>
          </w:p>
          <w:p w14:paraId="608DB689" w14:textId="77777777" w:rsidR="00AE1D13" w:rsidRPr="00805781" w:rsidRDefault="00AE1D13" w:rsidP="00AE1D13">
            <w:pPr>
              <w:pStyle w:val="Header"/>
              <w:tabs>
                <w:tab w:val="clear" w:pos="4320"/>
                <w:tab w:val="clear" w:pos="8640"/>
              </w:tabs>
            </w:pPr>
            <w:r w:rsidRPr="00805781">
              <w:rPr>
                <w:b/>
              </w:rPr>
              <w:t>Übung:</w:t>
            </w:r>
            <w:r w:rsidRPr="00805781">
              <w:t xml:space="preserve"> Motivation Ihrer Clubmitglieder</w:t>
            </w:r>
          </w:p>
          <w:p w14:paraId="37A096C3" w14:textId="77777777" w:rsidR="00AE1D13" w:rsidRPr="00805781" w:rsidRDefault="00AE1D13" w:rsidP="00AE1D13">
            <w:pPr>
              <w:pStyle w:val="Header"/>
              <w:tabs>
                <w:tab w:val="clear" w:pos="4320"/>
                <w:tab w:val="clear" w:pos="8640"/>
              </w:tabs>
            </w:pPr>
          </w:p>
        </w:tc>
        <w:tc>
          <w:tcPr>
            <w:tcW w:w="3175" w:type="dxa"/>
            <w:tcBorders>
              <w:right w:val="single" w:sz="4" w:space="0" w:color="auto"/>
            </w:tcBorders>
          </w:tcPr>
          <w:p w14:paraId="26C48D62" w14:textId="77777777" w:rsidR="00AE1D13" w:rsidRDefault="00AE1D13" w:rsidP="00AE1D13">
            <w:pPr>
              <w:pStyle w:val="Header"/>
              <w:tabs>
                <w:tab w:val="clear" w:pos="4320"/>
                <w:tab w:val="clear" w:pos="8640"/>
              </w:tabs>
              <w:spacing w:after="80"/>
            </w:pPr>
            <w:r w:rsidRPr="00805781">
              <w:t>Umfrage zur Vorbereitungsaufgabe</w:t>
            </w:r>
          </w:p>
          <w:p w14:paraId="5D70BA92" w14:textId="77777777" w:rsidR="00AE1D13" w:rsidRPr="00805781" w:rsidRDefault="00AE1D13" w:rsidP="00AE1D13">
            <w:pPr>
              <w:pStyle w:val="Header"/>
              <w:tabs>
                <w:tab w:val="clear" w:pos="4320"/>
                <w:tab w:val="clear" w:pos="8640"/>
              </w:tabs>
              <w:spacing w:after="80"/>
            </w:pPr>
          </w:p>
          <w:p w14:paraId="48B2684D" w14:textId="77777777" w:rsidR="00AE1D13" w:rsidRPr="00805781" w:rsidRDefault="00AE1D13" w:rsidP="00AE1D13">
            <w:pPr>
              <w:spacing w:after="80"/>
            </w:pPr>
            <w:r w:rsidRPr="00805781">
              <w:t>Teilnehmerhandbuch</w:t>
            </w:r>
          </w:p>
        </w:tc>
      </w:tr>
      <w:tr w:rsidR="00AE1D13" w14:paraId="616BBF14" w14:textId="77777777" w:rsidTr="00AE1D13">
        <w:trPr>
          <w:cantSplit/>
        </w:trPr>
        <w:tc>
          <w:tcPr>
            <w:tcW w:w="3692" w:type="dxa"/>
            <w:tcBorders>
              <w:right w:val="single" w:sz="4" w:space="0" w:color="auto"/>
            </w:tcBorders>
          </w:tcPr>
          <w:p w14:paraId="761F6A84" w14:textId="77777777" w:rsidR="00AE1D13" w:rsidRPr="00A924F6" w:rsidRDefault="00AE1D13" w:rsidP="00AE1D13">
            <w:pPr>
              <w:pStyle w:val="Heading6"/>
              <w:jc w:val="center"/>
              <w:rPr>
                <w:sz w:val="24"/>
              </w:rPr>
            </w:pPr>
            <w:r w:rsidRPr="00A924F6">
              <w:rPr>
                <w:sz w:val="24"/>
              </w:rPr>
              <w:t>ABSCHLUSS</w:t>
            </w:r>
          </w:p>
          <w:p w14:paraId="2E462E49" w14:textId="77777777" w:rsidR="00AE1D13" w:rsidRPr="00096681" w:rsidRDefault="00AE1D13" w:rsidP="00AE1D13">
            <w:pPr>
              <w:jc w:val="center"/>
              <w:rPr>
                <w:b/>
                <w:i/>
              </w:rPr>
            </w:pPr>
            <w:r w:rsidRPr="00A924F6">
              <w:rPr>
                <w:b/>
              </w:rPr>
              <w:t>(10:00)</w:t>
            </w:r>
          </w:p>
        </w:tc>
        <w:tc>
          <w:tcPr>
            <w:tcW w:w="4140" w:type="dxa"/>
            <w:tcBorders>
              <w:right w:val="single" w:sz="4" w:space="0" w:color="auto"/>
            </w:tcBorders>
          </w:tcPr>
          <w:p w14:paraId="556A6263" w14:textId="77777777" w:rsidR="00AE1D13" w:rsidRPr="00805781" w:rsidRDefault="00AE1D13" w:rsidP="00AE1D13">
            <w:pPr>
              <w:pStyle w:val="Header"/>
              <w:tabs>
                <w:tab w:val="clear" w:pos="4320"/>
                <w:tab w:val="clear" w:pos="8640"/>
              </w:tabs>
            </w:pPr>
            <w:r w:rsidRPr="00805781">
              <w:rPr>
                <w:b/>
              </w:rPr>
              <w:t>Präsentation:</w:t>
            </w:r>
            <w:r w:rsidRPr="00805781">
              <w:t xml:space="preserve"> Ziele besprechen</w:t>
            </w:r>
          </w:p>
          <w:p w14:paraId="6D4D4ED2" w14:textId="77777777" w:rsidR="00AE1D13" w:rsidRPr="00805781" w:rsidRDefault="00AE1D13" w:rsidP="00AE1D13">
            <w:pPr>
              <w:pStyle w:val="Header"/>
              <w:tabs>
                <w:tab w:val="clear" w:pos="4320"/>
                <w:tab w:val="clear" w:pos="8640"/>
              </w:tabs>
            </w:pPr>
          </w:p>
          <w:p w14:paraId="49D5CCD8" w14:textId="77777777" w:rsidR="00AE1D13" w:rsidRPr="00805781" w:rsidRDefault="00AE1D13" w:rsidP="00AE1D13">
            <w:pPr>
              <w:pStyle w:val="Header"/>
              <w:tabs>
                <w:tab w:val="clear" w:pos="4320"/>
                <w:tab w:val="clear" w:pos="8640"/>
              </w:tabs>
            </w:pPr>
          </w:p>
        </w:tc>
        <w:tc>
          <w:tcPr>
            <w:tcW w:w="3175" w:type="dxa"/>
            <w:tcBorders>
              <w:right w:val="single" w:sz="4" w:space="0" w:color="auto"/>
            </w:tcBorders>
          </w:tcPr>
          <w:p w14:paraId="2A204C5E" w14:textId="77777777" w:rsidR="00AE1D13" w:rsidRPr="00805781" w:rsidRDefault="00AE1D13" w:rsidP="00AE1D13">
            <w:pPr>
              <w:rPr>
                <w:strike/>
              </w:rPr>
            </w:pPr>
            <w:r w:rsidRPr="00805781">
              <w:t>PowerPoint</w:t>
            </w:r>
          </w:p>
          <w:p w14:paraId="341E7A15" w14:textId="77777777" w:rsidR="00AE1D13" w:rsidRPr="00805781" w:rsidRDefault="00AE1D13" w:rsidP="00AE1D13"/>
          <w:p w14:paraId="103E397E" w14:textId="77777777" w:rsidR="00AE1D13" w:rsidRDefault="00AE1D13" w:rsidP="00AE1D13">
            <w:r w:rsidRPr="00805781">
              <w:t>Teilnehmerhandbuch</w:t>
            </w:r>
          </w:p>
          <w:p w14:paraId="3E3063A6" w14:textId="77777777" w:rsidR="00AE1D13" w:rsidRPr="00805781" w:rsidRDefault="00AE1D13" w:rsidP="00AE1D13"/>
        </w:tc>
      </w:tr>
      <w:tr w:rsidR="00AE1D13" w14:paraId="57EEE396" w14:textId="77777777" w:rsidTr="00AE1D13">
        <w:trPr>
          <w:cantSplit/>
        </w:trPr>
        <w:tc>
          <w:tcPr>
            <w:tcW w:w="11007" w:type="dxa"/>
            <w:gridSpan w:val="3"/>
            <w:tcBorders>
              <w:right w:val="single" w:sz="4" w:space="0" w:color="auto"/>
            </w:tcBorders>
            <w:shd w:val="clear" w:color="auto" w:fill="D9D9D9" w:themeFill="background1" w:themeFillShade="D9"/>
          </w:tcPr>
          <w:p w14:paraId="7D8E520E" w14:textId="77777777" w:rsidR="00AE1D13" w:rsidRDefault="00AE1D13" w:rsidP="00AE1D13">
            <w:pPr>
              <w:pStyle w:val="Heading6"/>
              <w:jc w:val="center"/>
              <w:rPr>
                <w:sz w:val="32"/>
              </w:rPr>
            </w:pPr>
            <w:r>
              <w:rPr>
                <w:sz w:val="32"/>
              </w:rPr>
              <w:t>GESAMTZEIT 90</w:t>
            </w:r>
          </w:p>
        </w:tc>
      </w:tr>
    </w:tbl>
    <w:p w14:paraId="029DDF1E" w14:textId="77777777" w:rsidR="00FB23C4" w:rsidRDefault="00FB23C4"/>
    <w:p w14:paraId="7D852B68" w14:textId="77777777" w:rsidR="00FB23C4" w:rsidRDefault="00FB23C4">
      <w:pPr>
        <w:pStyle w:val="Header"/>
        <w:tabs>
          <w:tab w:val="clear" w:pos="4320"/>
          <w:tab w:val="clear" w:pos="8640"/>
        </w:tabs>
        <w:rPr>
          <w:sz w:val="2"/>
        </w:rPr>
      </w:pPr>
      <w:r>
        <w:br w:type="page"/>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7"/>
        <w:gridCol w:w="1773"/>
        <w:gridCol w:w="7290"/>
      </w:tblGrid>
      <w:tr w:rsidR="00FB23C4" w14:paraId="23DE68CC" w14:textId="77777777">
        <w:trPr>
          <w:cantSplit/>
          <w:tblHeader/>
        </w:trPr>
        <w:tc>
          <w:tcPr>
            <w:tcW w:w="11070" w:type="dxa"/>
            <w:gridSpan w:val="3"/>
            <w:tcBorders>
              <w:top w:val="single" w:sz="36" w:space="0" w:color="auto"/>
              <w:left w:val="single" w:sz="36" w:space="0" w:color="auto"/>
              <w:bottom w:val="single" w:sz="36" w:space="0" w:color="auto"/>
              <w:right w:val="single" w:sz="36" w:space="0" w:color="auto"/>
            </w:tcBorders>
            <w:vAlign w:val="center"/>
          </w:tcPr>
          <w:p w14:paraId="78DF26BF" w14:textId="77777777" w:rsidR="00FB23C4" w:rsidRDefault="00FB23C4">
            <w:pPr>
              <w:jc w:val="center"/>
              <w:rPr>
                <w:b/>
                <w:sz w:val="56"/>
              </w:rPr>
            </w:pPr>
            <w:r>
              <w:rPr>
                <w:b/>
                <w:sz w:val="56"/>
              </w:rPr>
              <w:lastRenderedPageBreak/>
              <w:t>EINLEITUNG</w:t>
            </w:r>
          </w:p>
        </w:tc>
      </w:tr>
      <w:tr w:rsidR="00FB23C4" w14:paraId="687A008F" w14:textId="77777777" w:rsidTr="00096681">
        <w:trPr>
          <w:cantSplit/>
          <w:tblHeader/>
        </w:trPr>
        <w:tc>
          <w:tcPr>
            <w:tcW w:w="2007" w:type="dxa"/>
            <w:tcBorders>
              <w:top w:val="single" w:sz="36" w:space="0" w:color="auto"/>
              <w:left w:val="single" w:sz="36" w:space="0" w:color="auto"/>
              <w:bottom w:val="single" w:sz="36" w:space="0" w:color="auto"/>
            </w:tcBorders>
            <w:vAlign w:val="center"/>
          </w:tcPr>
          <w:p w14:paraId="266713E2" w14:textId="77777777" w:rsidR="00FB23C4" w:rsidRDefault="00FB23C4">
            <w:pPr>
              <w:rPr>
                <w:b/>
                <w:sz w:val="32"/>
              </w:rPr>
            </w:pPr>
            <w:r>
              <w:rPr>
                <w:b/>
                <w:sz w:val="32"/>
              </w:rPr>
              <w:t>DAUER</w:t>
            </w:r>
          </w:p>
        </w:tc>
        <w:tc>
          <w:tcPr>
            <w:tcW w:w="1773" w:type="dxa"/>
            <w:tcBorders>
              <w:top w:val="single" w:sz="36" w:space="0" w:color="auto"/>
              <w:bottom w:val="single" w:sz="36" w:space="0" w:color="auto"/>
            </w:tcBorders>
            <w:vAlign w:val="center"/>
          </w:tcPr>
          <w:p w14:paraId="5B727A4D" w14:textId="77777777" w:rsidR="00FB23C4" w:rsidRDefault="00FB23C4">
            <w:pPr>
              <w:pStyle w:val="Heading1"/>
              <w:spacing w:before="0" w:after="0"/>
              <w:rPr>
                <w:rFonts w:ascii="Times New Roman" w:hAnsi="Times New Roman"/>
                <w:kern w:val="0"/>
              </w:rPr>
            </w:pPr>
            <w:r>
              <w:rPr>
                <w:rFonts w:ascii="Times New Roman" w:hAnsi="Times New Roman"/>
              </w:rPr>
              <w:t>METHODE</w:t>
            </w:r>
          </w:p>
        </w:tc>
        <w:tc>
          <w:tcPr>
            <w:tcW w:w="7290" w:type="dxa"/>
            <w:tcBorders>
              <w:top w:val="single" w:sz="36" w:space="0" w:color="auto"/>
              <w:bottom w:val="single" w:sz="36" w:space="0" w:color="auto"/>
              <w:right w:val="single" w:sz="36" w:space="0" w:color="auto"/>
            </w:tcBorders>
            <w:vAlign w:val="center"/>
          </w:tcPr>
          <w:p w14:paraId="51CAB476" w14:textId="77777777" w:rsidR="00FB23C4" w:rsidRDefault="00FB23C4">
            <w:pPr>
              <w:rPr>
                <w:b/>
                <w:sz w:val="36"/>
              </w:rPr>
            </w:pPr>
            <w:r>
              <w:rPr>
                <w:b/>
                <w:sz w:val="36"/>
              </w:rPr>
              <w:t>INHALT</w:t>
            </w:r>
          </w:p>
        </w:tc>
      </w:tr>
      <w:tr w:rsidR="00FB23C4" w14:paraId="69F246C7" w14:textId="77777777" w:rsidTr="00096681">
        <w:tc>
          <w:tcPr>
            <w:tcW w:w="2007" w:type="dxa"/>
            <w:tcBorders>
              <w:top w:val="single" w:sz="36" w:space="0" w:color="auto"/>
              <w:bottom w:val="single" w:sz="36" w:space="0" w:color="auto"/>
            </w:tcBorders>
            <w:shd w:val="clear" w:color="auto" w:fill="CCCCCC"/>
          </w:tcPr>
          <w:p w14:paraId="2B746B28" w14:textId="77777777" w:rsidR="00FB23C4" w:rsidRDefault="00FB23C4">
            <w:pPr>
              <w:rPr>
                <w:b/>
                <w:noProof/>
                <w:sz w:val="28"/>
              </w:rPr>
            </w:pPr>
            <w:r>
              <w:rPr>
                <w:b/>
                <w:sz w:val="28"/>
              </w:rPr>
              <w:t>Gesamtdauer:</w:t>
            </w:r>
          </w:p>
          <w:p w14:paraId="2C3FA504" w14:textId="77777777" w:rsidR="00FB23C4" w:rsidRDefault="00FB23C4">
            <w:pPr>
              <w:rPr>
                <w:bCs/>
                <w:noProof/>
                <w:sz w:val="28"/>
              </w:rPr>
            </w:pPr>
            <w:r>
              <w:rPr>
                <w:b/>
                <w:sz w:val="28"/>
              </w:rPr>
              <w:t>10 Minuten</w:t>
            </w:r>
          </w:p>
        </w:tc>
        <w:tc>
          <w:tcPr>
            <w:tcW w:w="1773" w:type="dxa"/>
            <w:tcBorders>
              <w:top w:val="single" w:sz="36" w:space="0" w:color="auto"/>
              <w:bottom w:val="single" w:sz="36" w:space="0" w:color="auto"/>
            </w:tcBorders>
            <w:shd w:val="clear" w:color="auto" w:fill="CCCCCC"/>
          </w:tcPr>
          <w:p w14:paraId="20AA48DF" w14:textId="77777777" w:rsidR="00FB23C4" w:rsidRDefault="00FB23C4">
            <w:pPr>
              <w:pStyle w:val="Heading4"/>
              <w:rPr>
                <w:b/>
                <w:noProof/>
                <w:sz w:val="32"/>
              </w:rPr>
            </w:pPr>
          </w:p>
        </w:tc>
        <w:tc>
          <w:tcPr>
            <w:tcW w:w="7290" w:type="dxa"/>
            <w:tcBorders>
              <w:top w:val="single" w:sz="36" w:space="0" w:color="auto"/>
              <w:bottom w:val="single" w:sz="36" w:space="0" w:color="auto"/>
              <w:right w:val="single" w:sz="4" w:space="0" w:color="auto"/>
            </w:tcBorders>
            <w:shd w:val="clear" w:color="auto" w:fill="CCCCCC"/>
          </w:tcPr>
          <w:p w14:paraId="3FBA5240" w14:textId="77777777" w:rsidR="00FB23C4" w:rsidRDefault="00FB23C4">
            <w:pPr>
              <w:pStyle w:val="Heading4"/>
              <w:rPr>
                <w:b/>
                <w:sz w:val="32"/>
              </w:rPr>
            </w:pPr>
          </w:p>
        </w:tc>
      </w:tr>
      <w:tr w:rsidR="00FB23C4" w:rsidRPr="00E4297C" w14:paraId="32EB6A43" w14:textId="77777777" w:rsidTr="00096681">
        <w:tc>
          <w:tcPr>
            <w:tcW w:w="2007" w:type="dxa"/>
            <w:tcBorders>
              <w:top w:val="single" w:sz="36" w:space="0" w:color="auto"/>
              <w:bottom w:val="single" w:sz="36" w:space="0" w:color="auto"/>
            </w:tcBorders>
          </w:tcPr>
          <w:p w14:paraId="0E921EDB" w14:textId="77777777" w:rsidR="00FB23C4" w:rsidRDefault="00FB23C4">
            <w:pPr>
              <w:rPr>
                <w:b/>
                <w:noProof/>
                <w:sz w:val="28"/>
              </w:rPr>
            </w:pPr>
            <w:r>
              <w:rPr>
                <w:b/>
                <w:sz w:val="28"/>
              </w:rPr>
              <w:t>10 Minuten</w:t>
            </w:r>
          </w:p>
        </w:tc>
        <w:tc>
          <w:tcPr>
            <w:tcW w:w="1773" w:type="dxa"/>
            <w:tcBorders>
              <w:top w:val="single" w:sz="36" w:space="0" w:color="auto"/>
              <w:bottom w:val="single" w:sz="36" w:space="0" w:color="auto"/>
            </w:tcBorders>
          </w:tcPr>
          <w:p w14:paraId="16B673E1" w14:textId="77777777" w:rsidR="00FB23C4" w:rsidRDefault="002C65BB">
            <w:pPr>
              <w:pStyle w:val="Heading4"/>
              <w:jc w:val="center"/>
              <w:rPr>
                <w:b/>
                <w:noProof/>
                <w:sz w:val="32"/>
              </w:rPr>
            </w:pPr>
            <w:r>
              <w:object w:dxaOrig="1440" w:dyaOrig="1440" w14:anchorId="698BE549">
                <v:shape id="_x0000_s1143" type="#_x0000_t75" style="position:absolute;left:0;text-align:left;margin-left:7.9pt;margin-top:10.95pt;width:56pt;height:39.95pt;z-index:251648512;mso-position-horizontal-relative:text;mso-position-vertical-relative:text">
                  <v:imagedata r:id="rId16" o:title=""/>
                </v:shape>
                <o:OLEObject Type="Embed" ProgID="MS_ClipArt_Gallery" ShapeID="_x0000_s1143" DrawAspect="Content" ObjectID="_1644753063" r:id="rId18"/>
              </w:object>
            </w:r>
          </w:p>
          <w:p w14:paraId="70883AAE" w14:textId="77777777" w:rsidR="00FB23C4" w:rsidRDefault="00FB23C4">
            <w:pPr>
              <w:pStyle w:val="Heading4"/>
              <w:jc w:val="center"/>
              <w:rPr>
                <w:b/>
                <w:noProof/>
                <w:sz w:val="32"/>
              </w:rPr>
            </w:pPr>
          </w:p>
          <w:p w14:paraId="35400B0A" w14:textId="77777777" w:rsidR="00FB23C4" w:rsidRDefault="00FB23C4">
            <w:pPr>
              <w:pStyle w:val="Heading4"/>
              <w:jc w:val="center"/>
              <w:rPr>
                <w:b/>
                <w:noProof/>
                <w:sz w:val="32"/>
              </w:rPr>
            </w:pPr>
          </w:p>
          <w:p w14:paraId="74F452C6" w14:textId="77777777" w:rsidR="00FB23C4" w:rsidRDefault="007C5D70">
            <w:pPr>
              <w:pStyle w:val="Heading4"/>
              <w:jc w:val="center"/>
              <w:rPr>
                <w:b/>
                <w:noProof/>
                <w:sz w:val="16"/>
              </w:rPr>
            </w:pPr>
            <w:r>
              <w:rPr>
                <w:noProof/>
                <w:lang w:val="en-US"/>
              </w:rPr>
              <mc:AlternateContent>
                <mc:Choice Requires="wps">
                  <w:drawing>
                    <wp:anchor distT="0" distB="0" distL="114300" distR="114300" simplePos="0" relativeHeight="251676160" behindDoc="0" locked="0" layoutInCell="1" allowOverlap="1" wp14:anchorId="36E8191B" wp14:editId="0117F6C1">
                      <wp:simplePos x="0" y="0"/>
                      <wp:positionH relativeFrom="column">
                        <wp:posOffset>74295</wp:posOffset>
                      </wp:positionH>
                      <wp:positionV relativeFrom="paragraph">
                        <wp:posOffset>335915</wp:posOffset>
                      </wp:positionV>
                      <wp:extent cx="666750" cy="400050"/>
                      <wp:effectExtent l="0" t="0" r="0" b="0"/>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D65A4" w14:textId="77777777" w:rsidR="00CC544C" w:rsidRPr="00772BF2" w:rsidRDefault="00CC544C">
                                  <w:pPr>
                                    <w:rPr>
                                      <w:sz w:val="20"/>
                                    </w:rPr>
                                  </w:pPr>
                                  <w:r>
                                    <w:rPr>
                                      <w:sz w:val="20"/>
                                    </w:rPr>
                                    <w:t>Seminarunterlage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8191B" id="Text Box 191" o:spid="_x0000_s1031" type="#_x0000_t202" style="position:absolute;left:0;text-align:left;margin-left:5.85pt;margin-top:26.45pt;width:52.5pt;height:3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" filled="f" stroked="f">
                      <v:textbox>
                        <w:txbxContent>
                          <w:p w14:paraId="59ED65A4" w14:textId="77777777" w:rsidR="00CC544C" w:rsidRPr="00772BF2" w:rsidRDefault="00CC544C">
                            <w:pPr>
                              <w:rPr>
                                <w:sz w:val="20"/>
                              </w:rPr>
                            </w:pPr>
                            <w:r>
                              <w:rPr>
                                <w:sz w:val="20"/>
                              </w:rPr>
                              <w:t>Seminarunterlage</w:t>
                            </w:r>
                          </w:p>
                        </w:txbxContent>
                      </v:textbox>
                    </v:shape>
                  </w:pict>
                </mc:Fallback>
              </mc:AlternateContent>
            </w:r>
            <w:r w:rsidR="002C65BB">
              <w:object w:dxaOrig="1440" w:dyaOrig="1440" w14:anchorId="0F620AB4">
                <v:shape id="_x0000_s1214" type="#_x0000_t75" style="position:absolute;left:0;text-align:left;margin-left:5.1pt;margin-top:16.1pt;width:61.65pt;height:44.35pt;z-index:251675136;mso-position-horizontal-relative:text;mso-position-vertical-relative:text">
                  <v:imagedata r:id="rId8" o:title=""/>
                  <w10:wrap type="topAndBottom"/>
                </v:shape>
                <o:OLEObject Type="Embed" ProgID="MS_ClipArt_Gallery" ShapeID="_x0000_s1214" DrawAspect="Content" ObjectID="_1644753064" r:id="rId19"/>
              </w:object>
            </w:r>
          </w:p>
          <w:p w14:paraId="5C187575" w14:textId="77777777" w:rsidR="00FB23C4" w:rsidRDefault="002C65BB">
            <w:pPr>
              <w:pStyle w:val="Heading4"/>
              <w:jc w:val="center"/>
              <w:rPr>
                <w:b/>
                <w:noProof/>
              </w:rPr>
            </w:pPr>
            <w:r>
              <w:rPr>
                <w:b/>
                <w:sz w:val="16"/>
              </w:rPr>
              <w:object w:dxaOrig="1440" w:dyaOrig="1440" w14:anchorId="3F4164E6">
                <v:shape id="_x0000_s1086" type="#_x0000_t75" style="position:absolute;left:0;text-align:left;margin-left:17.75pt;margin-top:61.2pt;width:37.05pt;height:45.8pt;z-index:251644416">
                  <v:imagedata r:id="rId12" o:title=""/>
                  <w10:wrap type="topAndBottom"/>
                </v:shape>
                <o:OLEObject Type="Embed" ProgID="MS_ClipArt_Gallery" ShapeID="_x0000_s1086" DrawAspect="Content" ObjectID="_1644753065" r:id="rId20"/>
              </w:object>
            </w:r>
            <w:r w:rsidR="00C718F9">
              <w:rPr>
                <w:b/>
              </w:rPr>
              <w:t>Folie 1</w:t>
            </w:r>
          </w:p>
          <w:p w14:paraId="315EE957" w14:textId="77777777" w:rsidR="00FB23C4" w:rsidRDefault="00FB23C4">
            <w:pPr>
              <w:jc w:val="center"/>
            </w:pPr>
          </w:p>
          <w:p w14:paraId="212A6E4C" w14:textId="77777777" w:rsidR="00FB23C4" w:rsidRDefault="00FB23C4">
            <w:pPr>
              <w:jc w:val="center"/>
            </w:pPr>
          </w:p>
          <w:p w14:paraId="73D61C38" w14:textId="77777777" w:rsidR="00FB23C4" w:rsidRDefault="002C65BB">
            <w:pPr>
              <w:jc w:val="center"/>
            </w:pPr>
            <w:r>
              <w:rPr>
                <w:bCs/>
                <w:sz w:val="20"/>
              </w:rPr>
              <w:object w:dxaOrig="1440" w:dyaOrig="1440" w14:anchorId="4AC891CD">
                <v:shape id="_x0000_s1151" type="#_x0000_t75" style="position:absolute;left:0;text-align:left;margin-left:18.4pt;margin-top:10.35pt;width:36.4pt;height:45.05pt;z-index:251649536;mso-wrap-edited:f" wrapcoords="5143 0 1029 1246 -514 12046 514 17031 3086 19938 9771 21185 13371 21185 19029 19938 21086 16615 21600 12462 21086 9969 14914 6646 16971 4569 15943 1662 7200 0 5143 0">
                  <v:imagedata r:id="rId12" o:title=""/>
                </v:shape>
                <o:OLEObject Type="Embed" ProgID="MS_ClipArt_Gallery" ShapeID="_x0000_s1151" DrawAspect="Content" ObjectID="_1644753066" r:id="rId21"/>
              </w:object>
            </w:r>
          </w:p>
          <w:p w14:paraId="78057C89" w14:textId="77777777" w:rsidR="00FB23C4" w:rsidRDefault="00FB23C4">
            <w:pPr>
              <w:jc w:val="center"/>
            </w:pPr>
          </w:p>
          <w:p w14:paraId="05879F11" w14:textId="77777777" w:rsidR="00FB23C4" w:rsidRDefault="00FB23C4">
            <w:pPr>
              <w:jc w:val="center"/>
            </w:pPr>
          </w:p>
          <w:p w14:paraId="3EEDF610" w14:textId="77777777" w:rsidR="00E4297C" w:rsidRDefault="00E4297C">
            <w:pPr>
              <w:pStyle w:val="Heading1"/>
              <w:spacing w:before="0" w:after="0"/>
              <w:jc w:val="center"/>
              <w:rPr>
                <w:rFonts w:ascii="Times New Roman" w:hAnsi="Times New Roman"/>
                <w:bCs/>
              </w:rPr>
            </w:pPr>
          </w:p>
          <w:p w14:paraId="4A05A811" w14:textId="77777777" w:rsidR="00FB23C4" w:rsidRDefault="00FB23C4">
            <w:pPr>
              <w:pStyle w:val="Heading1"/>
              <w:spacing w:before="0" w:after="0"/>
              <w:jc w:val="center"/>
              <w:rPr>
                <w:rFonts w:ascii="Times New Roman" w:hAnsi="Times New Roman"/>
                <w:bCs/>
                <w:kern w:val="0"/>
              </w:rPr>
            </w:pPr>
            <w:r>
              <w:rPr>
                <w:rFonts w:ascii="Times New Roman" w:hAnsi="Times New Roman"/>
                <w:bCs/>
              </w:rPr>
              <w:t>Folie 2</w:t>
            </w:r>
          </w:p>
          <w:p w14:paraId="560D6F5D" w14:textId="77777777" w:rsidR="00FB23C4" w:rsidRDefault="00FB23C4">
            <w:pPr>
              <w:jc w:val="center"/>
            </w:pPr>
          </w:p>
          <w:p w14:paraId="5C761ECC" w14:textId="77777777" w:rsidR="00FB23C4" w:rsidRDefault="00FB23C4">
            <w:pPr>
              <w:jc w:val="center"/>
            </w:pPr>
          </w:p>
          <w:p w14:paraId="3A88540C" w14:textId="77777777" w:rsidR="00FB23C4" w:rsidRDefault="00FB23C4">
            <w:pPr>
              <w:jc w:val="center"/>
            </w:pPr>
          </w:p>
          <w:p w14:paraId="1B0D2555" w14:textId="77777777" w:rsidR="00FB23C4" w:rsidRDefault="00FB23C4">
            <w:pPr>
              <w:jc w:val="center"/>
            </w:pPr>
          </w:p>
          <w:p w14:paraId="625DE09B" w14:textId="77777777" w:rsidR="00FB23C4" w:rsidRDefault="00FB23C4">
            <w:pPr>
              <w:jc w:val="center"/>
            </w:pPr>
          </w:p>
          <w:p w14:paraId="467E7306" w14:textId="77777777" w:rsidR="00FB23C4" w:rsidRDefault="00FB23C4">
            <w:pPr>
              <w:jc w:val="center"/>
            </w:pPr>
          </w:p>
          <w:p w14:paraId="7C0F896A" w14:textId="77777777" w:rsidR="00FB23C4" w:rsidRDefault="00FB23C4">
            <w:pPr>
              <w:jc w:val="center"/>
            </w:pPr>
          </w:p>
          <w:p w14:paraId="7B179859" w14:textId="77777777" w:rsidR="00FB23C4" w:rsidRDefault="00FB23C4">
            <w:pPr>
              <w:jc w:val="center"/>
            </w:pPr>
          </w:p>
          <w:p w14:paraId="533C7D73" w14:textId="77777777" w:rsidR="00FB23C4" w:rsidRDefault="00FB23C4">
            <w:pPr>
              <w:jc w:val="center"/>
            </w:pPr>
          </w:p>
          <w:p w14:paraId="52A58D00" w14:textId="77777777" w:rsidR="00FB23C4" w:rsidRDefault="00FB23C4">
            <w:pPr>
              <w:jc w:val="center"/>
            </w:pPr>
          </w:p>
          <w:p w14:paraId="341F2C3E" w14:textId="77777777" w:rsidR="00FB23C4" w:rsidRDefault="00FB23C4">
            <w:pPr>
              <w:jc w:val="center"/>
            </w:pPr>
          </w:p>
          <w:p w14:paraId="2AF107F0" w14:textId="77777777" w:rsidR="00FB23C4" w:rsidRDefault="00FB23C4">
            <w:pPr>
              <w:jc w:val="center"/>
            </w:pPr>
          </w:p>
          <w:p w14:paraId="7BCA4B9D" w14:textId="77777777" w:rsidR="00FB23C4" w:rsidRDefault="00FB23C4">
            <w:pPr>
              <w:jc w:val="center"/>
            </w:pPr>
          </w:p>
          <w:p w14:paraId="1AC3C68A" w14:textId="77777777" w:rsidR="00FB23C4" w:rsidRDefault="00FB23C4">
            <w:pPr>
              <w:jc w:val="center"/>
            </w:pPr>
          </w:p>
          <w:p w14:paraId="63A46363" w14:textId="77777777" w:rsidR="00FB23C4" w:rsidRDefault="00FB23C4">
            <w:pPr>
              <w:jc w:val="center"/>
            </w:pPr>
          </w:p>
          <w:p w14:paraId="3485C334" w14:textId="77777777" w:rsidR="00FB23C4" w:rsidRDefault="00FB23C4">
            <w:pPr>
              <w:jc w:val="center"/>
            </w:pPr>
          </w:p>
          <w:p w14:paraId="0A9E6D7F" w14:textId="77777777" w:rsidR="00FB23C4" w:rsidRDefault="00FB23C4">
            <w:pPr>
              <w:jc w:val="center"/>
            </w:pPr>
          </w:p>
          <w:p w14:paraId="7ADB5F2D" w14:textId="77777777" w:rsidR="00FB23C4" w:rsidRDefault="00FB23C4">
            <w:pPr>
              <w:jc w:val="center"/>
            </w:pPr>
          </w:p>
          <w:p w14:paraId="4CDF2A79" w14:textId="77777777" w:rsidR="00FB23C4" w:rsidRDefault="00FB23C4">
            <w:pPr>
              <w:jc w:val="center"/>
            </w:pPr>
          </w:p>
          <w:p w14:paraId="286D37CE" w14:textId="77777777" w:rsidR="00FB23C4" w:rsidRDefault="00FB23C4">
            <w:pPr>
              <w:jc w:val="center"/>
            </w:pPr>
          </w:p>
          <w:p w14:paraId="01029722" w14:textId="77777777" w:rsidR="00FB23C4" w:rsidRDefault="00FB23C4">
            <w:pPr>
              <w:jc w:val="center"/>
            </w:pPr>
          </w:p>
          <w:p w14:paraId="5B6C96CB" w14:textId="77777777" w:rsidR="00FB23C4" w:rsidRDefault="00FB23C4">
            <w:pPr>
              <w:jc w:val="center"/>
            </w:pPr>
          </w:p>
          <w:p w14:paraId="6FE1C05D" w14:textId="77777777" w:rsidR="00FB23C4" w:rsidRDefault="00FB23C4">
            <w:pPr>
              <w:jc w:val="center"/>
            </w:pPr>
          </w:p>
          <w:p w14:paraId="429D9430" w14:textId="77777777" w:rsidR="00FB23C4" w:rsidRDefault="00FB23C4">
            <w:pPr>
              <w:jc w:val="center"/>
            </w:pPr>
          </w:p>
          <w:p w14:paraId="324ADE90" w14:textId="77777777" w:rsidR="00FB23C4" w:rsidRDefault="00FB23C4">
            <w:pPr>
              <w:jc w:val="center"/>
            </w:pPr>
          </w:p>
          <w:p w14:paraId="7D490E14" w14:textId="77777777" w:rsidR="00FB23C4" w:rsidRDefault="00FB23C4">
            <w:pPr>
              <w:jc w:val="center"/>
            </w:pPr>
          </w:p>
          <w:p w14:paraId="76AE1850" w14:textId="77777777" w:rsidR="00FB23C4" w:rsidRDefault="00FB23C4">
            <w:pPr>
              <w:jc w:val="center"/>
            </w:pPr>
          </w:p>
          <w:p w14:paraId="0FE7A96E" w14:textId="77777777" w:rsidR="00FB23C4" w:rsidRDefault="00FB23C4">
            <w:pPr>
              <w:jc w:val="center"/>
            </w:pPr>
          </w:p>
          <w:p w14:paraId="455B97E2" w14:textId="77777777" w:rsidR="00FB23C4" w:rsidRDefault="00FB23C4">
            <w:pPr>
              <w:jc w:val="center"/>
            </w:pPr>
          </w:p>
          <w:p w14:paraId="65DE9869" w14:textId="77777777" w:rsidR="00FB23C4" w:rsidRDefault="00FB23C4">
            <w:pPr>
              <w:jc w:val="center"/>
            </w:pPr>
          </w:p>
          <w:p w14:paraId="2789CFC9" w14:textId="77777777" w:rsidR="00FB23C4" w:rsidRDefault="00FB23C4">
            <w:pPr>
              <w:jc w:val="center"/>
            </w:pPr>
          </w:p>
          <w:p w14:paraId="6CF50B1D" w14:textId="77777777" w:rsidR="00FB23C4" w:rsidRDefault="00FB23C4">
            <w:pPr>
              <w:jc w:val="center"/>
            </w:pPr>
          </w:p>
          <w:p w14:paraId="0FB8411D" w14:textId="77777777" w:rsidR="00FB23C4" w:rsidRDefault="00FB23C4">
            <w:pPr>
              <w:jc w:val="center"/>
            </w:pPr>
          </w:p>
          <w:p w14:paraId="2AA6A677" w14:textId="77777777" w:rsidR="00FB23C4" w:rsidRDefault="00FB23C4">
            <w:pPr>
              <w:jc w:val="center"/>
            </w:pPr>
          </w:p>
          <w:p w14:paraId="564CEE28" w14:textId="77777777" w:rsidR="00FB23C4" w:rsidRDefault="00FB23C4">
            <w:pPr>
              <w:jc w:val="center"/>
            </w:pPr>
          </w:p>
          <w:p w14:paraId="605966F2" w14:textId="77777777" w:rsidR="00FB23C4" w:rsidRDefault="00FB23C4">
            <w:pPr>
              <w:jc w:val="center"/>
            </w:pPr>
          </w:p>
          <w:p w14:paraId="60CF39C3" w14:textId="77777777" w:rsidR="00FB23C4" w:rsidRDefault="00FB23C4">
            <w:pPr>
              <w:jc w:val="center"/>
            </w:pPr>
          </w:p>
          <w:p w14:paraId="08E7E49B" w14:textId="77777777" w:rsidR="00FB23C4" w:rsidRDefault="00FB23C4">
            <w:pPr>
              <w:jc w:val="center"/>
            </w:pPr>
          </w:p>
          <w:p w14:paraId="4339BDF7" w14:textId="77777777" w:rsidR="00317348" w:rsidRDefault="00317348">
            <w:pPr>
              <w:jc w:val="center"/>
              <w:rPr>
                <w:b/>
                <w:bCs/>
                <w:sz w:val="28"/>
              </w:rPr>
            </w:pPr>
          </w:p>
          <w:p w14:paraId="1939744A" w14:textId="77777777" w:rsidR="00317348" w:rsidRDefault="00317348">
            <w:pPr>
              <w:jc w:val="center"/>
              <w:rPr>
                <w:b/>
                <w:bCs/>
                <w:sz w:val="28"/>
              </w:rPr>
            </w:pPr>
          </w:p>
          <w:p w14:paraId="4C2F0044" w14:textId="77777777" w:rsidR="00FB23C4" w:rsidRDefault="00FB23C4">
            <w:pPr>
              <w:jc w:val="center"/>
              <w:rPr>
                <w:b/>
                <w:bCs/>
                <w:sz w:val="28"/>
              </w:rPr>
            </w:pPr>
            <w:r>
              <w:rPr>
                <w:b/>
                <w:bCs/>
                <w:sz w:val="28"/>
              </w:rPr>
              <w:t>Folie 3</w:t>
            </w:r>
          </w:p>
          <w:p w14:paraId="422A122F" w14:textId="77777777" w:rsidR="00FB23C4" w:rsidRDefault="00FB23C4"/>
          <w:p w14:paraId="63087AFA" w14:textId="77777777" w:rsidR="00FB23C4" w:rsidRDefault="00FB23C4"/>
          <w:p w14:paraId="5762A3DB" w14:textId="77777777" w:rsidR="00FB23C4" w:rsidRDefault="00FB23C4"/>
          <w:p w14:paraId="7E34FCFE" w14:textId="77777777" w:rsidR="00FB23C4" w:rsidRDefault="00FB23C4"/>
        </w:tc>
        <w:tc>
          <w:tcPr>
            <w:tcW w:w="7290" w:type="dxa"/>
            <w:tcBorders>
              <w:top w:val="single" w:sz="36" w:space="0" w:color="auto"/>
              <w:bottom w:val="single" w:sz="36" w:space="0" w:color="auto"/>
              <w:right w:val="single" w:sz="4" w:space="0" w:color="auto"/>
            </w:tcBorders>
          </w:tcPr>
          <w:p w14:paraId="51DAA6D1" w14:textId="77777777" w:rsidR="00FB23C4" w:rsidRDefault="00FB23C4">
            <w:pPr>
              <w:pStyle w:val="Heading4"/>
              <w:rPr>
                <w:b/>
                <w:sz w:val="24"/>
              </w:rPr>
            </w:pPr>
            <w:r>
              <w:rPr>
                <w:b/>
                <w:bCs/>
              </w:rPr>
              <w:lastRenderedPageBreak/>
              <w:t>PRÄSENTATION</w:t>
            </w:r>
            <w:r>
              <w:rPr>
                <w:b/>
              </w:rPr>
              <w:t xml:space="preserve">:  </w:t>
            </w:r>
            <w:r>
              <w:rPr>
                <w:b/>
                <w:sz w:val="32"/>
              </w:rPr>
              <w:t>Überblick über Motivation</w:t>
            </w:r>
          </w:p>
          <w:p w14:paraId="4C3E7438" w14:textId="77777777" w:rsidR="00FB23C4" w:rsidRDefault="00FB23C4">
            <w:pPr>
              <w:pStyle w:val="Header"/>
              <w:tabs>
                <w:tab w:val="clear" w:pos="4320"/>
                <w:tab w:val="clear" w:pos="8640"/>
              </w:tabs>
            </w:pPr>
          </w:p>
          <w:p w14:paraId="12FD6F73" w14:textId="77777777" w:rsidR="00FB23C4" w:rsidRPr="00096681" w:rsidRDefault="00FB23C4">
            <w:pPr>
              <w:pStyle w:val="BodyText3"/>
              <w:tabs>
                <w:tab w:val="clear" w:pos="720"/>
                <w:tab w:val="clear" w:pos="1800"/>
              </w:tabs>
              <w:autoSpaceDE/>
              <w:autoSpaceDN/>
              <w:rPr>
                <w:rFonts w:ascii="Times New Roman" w:hAnsi="Times New Roman"/>
                <w:bCs/>
                <w:sz w:val="23"/>
                <w:szCs w:val="23"/>
              </w:rPr>
            </w:pPr>
            <w:r w:rsidRPr="00096681">
              <w:rPr>
                <w:rFonts w:ascii="Times New Roman" w:hAnsi="Times New Roman"/>
                <w:bCs/>
                <w:sz w:val="23"/>
                <w:szCs w:val="23"/>
              </w:rPr>
              <w:t>Hinweis für den Seminarleiter:  Bitten Sie drei Teilnehmer vor Seminarbeginn, einen schriftlichen Dialog vorzutragen, in dem drei Lions sich dazu entscheiden, einem Komitee beizutreten.  Geben Sie den Freiwilligen eine Kopie des Motivationsdialogs and geben Sie ihnen einige Minuten zur Vorbereitung. Diese Teilnehmer werden den Dialog während der Übung zum Motivationsdialog im 1. Modul vorlesen.</w:t>
            </w:r>
          </w:p>
          <w:p w14:paraId="1FA93FDC" w14:textId="77777777" w:rsidR="00FB23C4" w:rsidRPr="00096681" w:rsidRDefault="00FB23C4">
            <w:pPr>
              <w:rPr>
                <w:b/>
                <w:bCs/>
                <w:sz w:val="23"/>
                <w:szCs w:val="23"/>
              </w:rPr>
            </w:pPr>
          </w:p>
          <w:p w14:paraId="3B038D6D" w14:textId="77777777" w:rsidR="00FB23C4" w:rsidRPr="00096681" w:rsidRDefault="00FB23C4" w:rsidP="00FB23C4">
            <w:pPr>
              <w:numPr>
                <w:ilvl w:val="0"/>
                <w:numId w:val="4"/>
              </w:numPr>
              <w:rPr>
                <w:sz w:val="23"/>
                <w:szCs w:val="23"/>
              </w:rPr>
            </w:pPr>
            <w:r w:rsidRPr="00096681">
              <w:rPr>
                <w:b/>
                <w:bCs/>
                <w:sz w:val="23"/>
                <w:szCs w:val="23"/>
              </w:rPr>
              <w:t>Zeigen Sie Folie 1:  Motivation</w:t>
            </w:r>
          </w:p>
          <w:p w14:paraId="12555269" w14:textId="77777777" w:rsidR="00FB23C4" w:rsidRPr="00096681" w:rsidRDefault="00FB23C4">
            <w:pPr>
              <w:pStyle w:val="Header"/>
              <w:tabs>
                <w:tab w:val="clear" w:pos="4320"/>
                <w:tab w:val="clear" w:pos="8640"/>
              </w:tabs>
              <w:rPr>
                <w:sz w:val="23"/>
                <w:szCs w:val="23"/>
              </w:rPr>
            </w:pPr>
          </w:p>
          <w:p w14:paraId="6E474861" w14:textId="77777777" w:rsidR="00FB23C4" w:rsidRPr="00096681" w:rsidRDefault="00FB23C4" w:rsidP="00FB23C4">
            <w:pPr>
              <w:numPr>
                <w:ilvl w:val="0"/>
                <w:numId w:val="4"/>
              </w:numPr>
              <w:rPr>
                <w:sz w:val="23"/>
                <w:szCs w:val="23"/>
              </w:rPr>
            </w:pPr>
            <w:r w:rsidRPr="00096681">
              <w:rPr>
                <w:b/>
                <w:bCs/>
                <w:sz w:val="23"/>
                <w:szCs w:val="23"/>
                <w:lang w:val="en-US"/>
              </w:rPr>
              <w:t>Explain</w:t>
            </w:r>
            <w:r w:rsidRPr="00096681">
              <w:rPr>
                <w:sz w:val="23"/>
                <w:szCs w:val="23"/>
                <w:lang w:val="en-US"/>
              </w:rPr>
              <w:t xml:space="preserve"> that motivation is a combination of desire and energy directed at achieving a goal.  </w:t>
            </w:r>
            <w:r w:rsidRPr="00096681">
              <w:rPr>
                <w:sz w:val="23"/>
                <w:szCs w:val="23"/>
              </w:rPr>
              <w:t>Wir alle werden durch bestimmte Bedürfnisse motiviert und diese Bedürfnisse unterscheiden sich nicht nur von einer Person zur nächsten, sondern sie unterscheiden sich auch bei einer einzigen Person abhängig von den Umständen.</w:t>
            </w:r>
          </w:p>
          <w:p w14:paraId="3FB0A0F5" w14:textId="77777777" w:rsidR="00FB23C4" w:rsidRPr="00096681" w:rsidRDefault="00FB23C4">
            <w:pPr>
              <w:pStyle w:val="Header"/>
              <w:tabs>
                <w:tab w:val="clear" w:pos="4320"/>
                <w:tab w:val="clear" w:pos="8640"/>
              </w:tabs>
              <w:rPr>
                <w:sz w:val="23"/>
                <w:szCs w:val="23"/>
              </w:rPr>
            </w:pPr>
            <w:r w:rsidRPr="00096681">
              <w:rPr>
                <w:sz w:val="23"/>
                <w:szCs w:val="23"/>
              </w:rPr>
              <w:t xml:space="preserve"> </w:t>
            </w:r>
          </w:p>
          <w:p w14:paraId="761BAA3F" w14:textId="77777777" w:rsidR="00FB23C4" w:rsidRPr="00096681" w:rsidRDefault="00FB23C4" w:rsidP="00FB23C4">
            <w:pPr>
              <w:numPr>
                <w:ilvl w:val="0"/>
                <w:numId w:val="4"/>
              </w:numPr>
              <w:rPr>
                <w:sz w:val="23"/>
                <w:szCs w:val="23"/>
              </w:rPr>
            </w:pPr>
            <w:r w:rsidRPr="00096681">
              <w:rPr>
                <w:b/>
                <w:bCs/>
                <w:sz w:val="23"/>
                <w:szCs w:val="23"/>
              </w:rPr>
              <w:t>Zeigen Sie Folie 2:  Bedürfniserfüllung</w:t>
            </w:r>
            <w:r w:rsidRPr="00096681">
              <w:rPr>
                <w:sz w:val="23"/>
                <w:szCs w:val="23"/>
              </w:rPr>
              <w:t xml:space="preserve"> </w:t>
            </w:r>
          </w:p>
          <w:p w14:paraId="1E5F2B86" w14:textId="77777777" w:rsidR="00FB23C4" w:rsidRPr="00096681" w:rsidRDefault="00FB23C4">
            <w:pPr>
              <w:rPr>
                <w:sz w:val="23"/>
                <w:szCs w:val="23"/>
              </w:rPr>
            </w:pPr>
          </w:p>
          <w:p w14:paraId="4415783D" w14:textId="77777777" w:rsidR="00FB23C4" w:rsidRPr="00096681" w:rsidRDefault="00FB23C4" w:rsidP="00FB23C4">
            <w:pPr>
              <w:numPr>
                <w:ilvl w:val="0"/>
                <w:numId w:val="4"/>
              </w:numPr>
              <w:rPr>
                <w:sz w:val="23"/>
                <w:szCs w:val="23"/>
              </w:rPr>
            </w:pPr>
            <w:r w:rsidRPr="00096681">
              <w:rPr>
                <w:sz w:val="23"/>
                <w:szCs w:val="23"/>
              </w:rPr>
              <w:t xml:space="preserve">Die Person auf dem obigen Bild wird von zwei Bedürfnissen konfrontiert und muss sich entscheiden, welches Bedürfnis sie erfüllen möchte.  Sie ist vielleicht sehr hungrig, muss aber auch ihre Arbeit erledigen.  </w:t>
            </w:r>
          </w:p>
          <w:p w14:paraId="06B29DB8" w14:textId="77777777" w:rsidR="00FB23C4" w:rsidRPr="00096681" w:rsidRDefault="00FB23C4">
            <w:pPr>
              <w:rPr>
                <w:sz w:val="23"/>
                <w:szCs w:val="23"/>
              </w:rPr>
            </w:pPr>
          </w:p>
          <w:p w14:paraId="0D59625B" w14:textId="77777777" w:rsidR="00FB23C4" w:rsidRPr="00096681" w:rsidRDefault="00FB23C4" w:rsidP="00FB23C4">
            <w:pPr>
              <w:numPr>
                <w:ilvl w:val="0"/>
                <w:numId w:val="4"/>
              </w:numPr>
              <w:rPr>
                <w:sz w:val="23"/>
                <w:szCs w:val="23"/>
              </w:rPr>
            </w:pPr>
            <w:r w:rsidRPr="00096681">
              <w:rPr>
                <w:b/>
                <w:bCs/>
                <w:sz w:val="23"/>
                <w:szCs w:val="23"/>
              </w:rPr>
              <w:t xml:space="preserve">Fragen Sie: </w:t>
            </w:r>
            <w:r w:rsidRPr="00096681">
              <w:rPr>
                <w:sz w:val="23"/>
                <w:szCs w:val="23"/>
              </w:rPr>
              <w:t>„Was motiviert die eine oder andere Wahl?“  Die Antworten werden unterschiedlich ausfallen, eventuell jedoch Folgendes beinhalten:</w:t>
            </w:r>
          </w:p>
          <w:p w14:paraId="391EED9D" w14:textId="77777777" w:rsidR="00FB23C4" w:rsidRPr="00096681" w:rsidRDefault="00FB23C4" w:rsidP="00FB23C4">
            <w:pPr>
              <w:numPr>
                <w:ilvl w:val="0"/>
                <w:numId w:val="14"/>
              </w:numPr>
              <w:rPr>
                <w:sz w:val="23"/>
                <w:szCs w:val="23"/>
              </w:rPr>
            </w:pPr>
            <w:r w:rsidRPr="00096681">
              <w:rPr>
                <w:sz w:val="23"/>
                <w:szCs w:val="23"/>
              </w:rPr>
              <w:t>Wenn sie sehr hungrig ist, isst sie und die Arbeit kann warten.</w:t>
            </w:r>
          </w:p>
          <w:p w14:paraId="728E6E7B" w14:textId="77777777" w:rsidR="00FB23C4" w:rsidRPr="00096681" w:rsidRDefault="00FB23C4" w:rsidP="00FB23C4">
            <w:pPr>
              <w:numPr>
                <w:ilvl w:val="0"/>
                <w:numId w:val="14"/>
              </w:numPr>
              <w:rPr>
                <w:sz w:val="23"/>
                <w:szCs w:val="23"/>
              </w:rPr>
            </w:pPr>
            <w:r w:rsidRPr="00096681">
              <w:rPr>
                <w:sz w:val="23"/>
                <w:szCs w:val="23"/>
              </w:rPr>
              <w:t>Wenn sie eine Frist hat und unter Zeitdruck steht, erledigt sie ihre Arbeit.</w:t>
            </w:r>
          </w:p>
          <w:p w14:paraId="5D316BB4" w14:textId="77777777" w:rsidR="00FB23C4" w:rsidRPr="00096681" w:rsidRDefault="00FB23C4" w:rsidP="00FB23C4">
            <w:pPr>
              <w:numPr>
                <w:ilvl w:val="0"/>
                <w:numId w:val="14"/>
              </w:numPr>
              <w:rPr>
                <w:sz w:val="23"/>
                <w:szCs w:val="23"/>
              </w:rPr>
            </w:pPr>
            <w:r w:rsidRPr="00096681">
              <w:rPr>
                <w:sz w:val="23"/>
                <w:szCs w:val="23"/>
              </w:rPr>
              <w:t>Wenn sie Angst hat, ihre Arbeit zu verlieren, erledigt sie ihre Arbeit.</w:t>
            </w:r>
          </w:p>
          <w:p w14:paraId="4BFDBE84" w14:textId="77777777" w:rsidR="00FB23C4" w:rsidRPr="00096681" w:rsidRDefault="00FB23C4" w:rsidP="00FB23C4">
            <w:pPr>
              <w:numPr>
                <w:ilvl w:val="0"/>
                <w:numId w:val="14"/>
              </w:numPr>
              <w:rPr>
                <w:sz w:val="23"/>
                <w:szCs w:val="23"/>
              </w:rPr>
            </w:pPr>
            <w:r w:rsidRPr="00096681">
              <w:rPr>
                <w:sz w:val="23"/>
                <w:szCs w:val="23"/>
              </w:rPr>
              <w:t xml:space="preserve">Wenn das Essen sehr appetitlich aussieht oder riecht, isst sie.   </w:t>
            </w:r>
          </w:p>
          <w:p w14:paraId="6082BDE5" w14:textId="77777777" w:rsidR="00FB23C4" w:rsidRPr="00096681" w:rsidRDefault="00FB23C4">
            <w:pPr>
              <w:rPr>
                <w:sz w:val="23"/>
                <w:szCs w:val="23"/>
              </w:rPr>
            </w:pPr>
          </w:p>
          <w:p w14:paraId="12BBE245" w14:textId="77777777" w:rsidR="00FB23C4" w:rsidRPr="00096681" w:rsidRDefault="00FB23C4" w:rsidP="00FB23C4">
            <w:pPr>
              <w:numPr>
                <w:ilvl w:val="0"/>
                <w:numId w:val="4"/>
              </w:numPr>
              <w:rPr>
                <w:sz w:val="23"/>
                <w:szCs w:val="23"/>
              </w:rPr>
            </w:pPr>
            <w:r w:rsidRPr="00096681">
              <w:rPr>
                <w:b/>
                <w:bCs/>
                <w:sz w:val="23"/>
                <w:szCs w:val="23"/>
              </w:rPr>
              <w:t>Erklären Sie</w:t>
            </w:r>
            <w:r w:rsidRPr="00096681">
              <w:rPr>
                <w:sz w:val="23"/>
                <w:szCs w:val="23"/>
              </w:rPr>
              <w:t>, dass sie eine Vielzahl von Faktoren in Betracht ziehen muss, um sich für die eine oder andere Handlung zu entscheiden.  Sie muss ihre Überzeugungen, Werte, Interessen, Ängste sowie andere Kräfte abwägen, um zu ermitteln, welches Bedürfnis am größten ist und sich für ein Ziel zu entscheiden.  Sie ist</w:t>
            </w:r>
            <w:r w:rsidRPr="00096681">
              <w:rPr>
                <w:b/>
                <w:bCs/>
                <w:sz w:val="23"/>
                <w:szCs w:val="23"/>
              </w:rPr>
              <w:t xml:space="preserve"> motiviert</w:t>
            </w:r>
            <w:r w:rsidRPr="00096681">
              <w:rPr>
                <w:sz w:val="23"/>
                <w:szCs w:val="23"/>
              </w:rPr>
              <w:t xml:space="preserve">, entweder zu essen oder ihre Arbeit zu erledigen.   </w:t>
            </w:r>
          </w:p>
          <w:p w14:paraId="4CE43001" w14:textId="77777777" w:rsidR="00FB23C4" w:rsidRDefault="00FB23C4" w:rsidP="00FB23C4">
            <w:pPr>
              <w:numPr>
                <w:ilvl w:val="0"/>
                <w:numId w:val="4"/>
              </w:numPr>
              <w:spacing w:before="120"/>
            </w:pPr>
            <w:r>
              <w:rPr>
                <w:b/>
                <w:bCs/>
              </w:rPr>
              <w:lastRenderedPageBreak/>
              <w:t>Fragen Sie:</w:t>
            </w:r>
            <w:r>
              <w:t xml:space="preserve"> „Inwiefern könnte eine andere Person ihre Motivation  beeinflussen?”  Mögliche Antworten:</w:t>
            </w:r>
          </w:p>
          <w:p w14:paraId="69128661" w14:textId="77777777" w:rsidR="00FB23C4" w:rsidRDefault="00FB23C4" w:rsidP="00FB23C4">
            <w:pPr>
              <w:numPr>
                <w:ilvl w:val="0"/>
                <w:numId w:val="15"/>
              </w:numPr>
            </w:pPr>
            <w:r>
              <w:t>Ein Koch kann beeinflussen, wie appetitlich das Essen ist</w:t>
            </w:r>
          </w:p>
          <w:p w14:paraId="06BA2649" w14:textId="77777777" w:rsidR="00FB23C4" w:rsidRDefault="00FB23C4" w:rsidP="00FB23C4">
            <w:pPr>
              <w:numPr>
                <w:ilvl w:val="0"/>
                <w:numId w:val="15"/>
              </w:numPr>
            </w:pPr>
            <w:r>
              <w:t>Ihr Chef kann beeinflussen, wie wichtig der Job scheint</w:t>
            </w:r>
          </w:p>
          <w:p w14:paraId="2E5B7957" w14:textId="77777777" w:rsidR="00FB23C4" w:rsidRDefault="00FB23C4" w:rsidP="00FB23C4">
            <w:pPr>
              <w:numPr>
                <w:ilvl w:val="0"/>
                <w:numId w:val="15"/>
              </w:numPr>
            </w:pPr>
            <w:r>
              <w:t>Ihre Familie kann Ihre Werte beeinflussen, z.B. dass ihre „Arbeitsmoral“ über dem Stillen ihres Hungers steht.</w:t>
            </w:r>
          </w:p>
          <w:p w14:paraId="064AC8A3" w14:textId="77777777" w:rsidR="00FB23C4" w:rsidRDefault="00FB23C4">
            <w:pPr>
              <w:rPr>
                <w:b/>
              </w:rPr>
            </w:pPr>
          </w:p>
          <w:p w14:paraId="7DFFDA5F" w14:textId="77777777" w:rsidR="00FB23C4" w:rsidRDefault="00FB23C4" w:rsidP="00FB23C4">
            <w:pPr>
              <w:numPr>
                <w:ilvl w:val="0"/>
                <w:numId w:val="4"/>
              </w:numPr>
            </w:pPr>
            <w:r>
              <w:rPr>
                <w:b/>
                <w:bCs/>
              </w:rPr>
              <w:t>Erklären Sie</w:t>
            </w:r>
            <w:r>
              <w:t xml:space="preserve">, dass sich in jedem Fall ihre Umgebung auf ihre Motivation auswirkt, aber die Entscheidung und der </w:t>
            </w:r>
            <w:r w:rsidR="00E4297C">
              <w:t xml:space="preserve">Mut zum Handeln von ihr kommen. </w:t>
            </w:r>
            <w:r>
              <w:t xml:space="preserve">Menschen sind </w:t>
            </w:r>
            <w:r>
              <w:rPr>
                <w:b/>
                <w:bCs/>
              </w:rPr>
              <w:t>selbstmotiviert</w:t>
            </w:r>
            <w:r>
              <w:t>, um ihre stä</w:t>
            </w:r>
            <w:r w:rsidR="00E4297C">
              <w:t>rksten Bedürfnisse zu erfüllen.</w:t>
            </w:r>
            <w:r>
              <w:t xml:space="preserve"> Andere Menschen sind in der Lage, eine Umgebung zu schaffen, die eine bestimmte Richtung vorgibt.</w:t>
            </w:r>
          </w:p>
          <w:p w14:paraId="5B696173" w14:textId="77777777" w:rsidR="00FB23C4" w:rsidRDefault="00FB23C4">
            <w:pPr>
              <w:pStyle w:val="Header"/>
              <w:tabs>
                <w:tab w:val="clear" w:pos="4320"/>
                <w:tab w:val="clear" w:pos="8640"/>
              </w:tabs>
              <w:rPr>
                <w:bCs/>
              </w:rPr>
            </w:pPr>
          </w:p>
          <w:p w14:paraId="74CC6B31" w14:textId="77777777" w:rsidR="00FB23C4" w:rsidRDefault="00FB23C4">
            <w:pPr>
              <w:pStyle w:val="Header"/>
              <w:tabs>
                <w:tab w:val="clear" w:pos="4320"/>
                <w:tab w:val="clear" w:pos="8640"/>
              </w:tabs>
              <w:rPr>
                <w:b/>
              </w:rPr>
            </w:pPr>
            <w:r>
              <w:rPr>
                <w:b/>
              </w:rPr>
              <w:t>Hinweis für den Seminarleiter:  Sie können an dieser Stelle eine persönliche Geschichte erzählen, die von etwas handelt, wozu sie motiviert sind und wie Außeneinflüsse das Erreichen Ihres Ziels beeinträchtigen oder verbessern.</w:t>
            </w:r>
          </w:p>
          <w:p w14:paraId="61391EA6" w14:textId="77777777" w:rsidR="00FB23C4" w:rsidRDefault="00FB23C4">
            <w:pPr>
              <w:pStyle w:val="Header"/>
              <w:tabs>
                <w:tab w:val="clear" w:pos="4320"/>
                <w:tab w:val="clear" w:pos="8640"/>
              </w:tabs>
              <w:rPr>
                <w:b/>
              </w:rPr>
            </w:pPr>
          </w:p>
          <w:p w14:paraId="6759BD37" w14:textId="77777777" w:rsidR="00FB23C4" w:rsidRDefault="00FB23C4" w:rsidP="00FB23C4">
            <w:pPr>
              <w:numPr>
                <w:ilvl w:val="0"/>
                <w:numId w:val="3"/>
              </w:numPr>
              <w:rPr>
                <w:bCs/>
              </w:rPr>
            </w:pPr>
            <w:r>
              <w:rPr>
                <w:b/>
              </w:rPr>
              <w:t>Zeigen Sie Folie 3: Seminarziele</w:t>
            </w:r>
          </w:p>
          <w:p w14:paraId="78BCCAEF" w14:textId="77777777" w:rsidR="00FB23C4" w:rsidRDefault="00FB23C4">
            <w:pPr>
              <w:pStyle w:val="Heading4"/>
              <w:ind w:left="360"/>
              <w:rPr>
                <w:rFonts w:eastAsia="Times"/>
                <w:sz w:val="24"/>
              </w:rPr>
            </w:pPr>
          </w:p>
          <w:p w14:paraId="7DC21880" w14:textId="77777777" w:rsidR="00FB23C4" w:rsidRDefault="00FB23C4">
            <w:pPr>
              <w:pStyle w:val="Heading4"/>
              <w:ind w:left="360"/>
              <w:rPr>
                <w:rFonts w:eastAsia="Times"/>
                <w:sz w:val="24"/>
              </w:rPr>
            </w:pPr>
            <w:r>
              <w:rPr>
                <w:sz w:val="24"/>
              </w:rPr>
              <w:t>Am Ende dieses Kurses können Sie:</w:t>
            </w:r>
          </w:p>
          <w:p w14:paraId="1A32D313" w14:textId="77777777" w:rsidR="00FB23C4" w:rsidRDefault="00FB23C4" w:rsidP="00FB23C4">
            <w:pPr>
              <w:numPr>
                <w:ilvl w:val="0"/>
                <w:numId w:val="23"/>
              </w:numPr>
            </w:pPr>
            <w:r>
              <w:t>Die verschiedenen Bedürfnisse erkennen, die menschliche Motivation beeinflussen</w:t>
            </w:r>
          </w:p>
          <w:p w14:paraId="2AD83B06" w14:textId="77777777" w:rsidR="00FB23C4" w:rsidRDefault="00FB23C4" w:rsidP="00FB23C4">
            <w:pPr>
              <w:numPr>
                <w:ilvl w:val="0"/>
                <w:numId w:val="23"/>
              </w:numPr>
            </w:pPr>
            <w:r>
              <w:t>die Stimulatoren und Hindernisse erkennen, die Motivation beeinflussen</w:t>
            </w:r>
          </w:p>
          <w:p w14:paraId="445D14B8" w14:textId="77777777" w:rsidR="00FB23C4" w:rsidRDefault="00FB23C4" w:rsidP="00FB23C4">
            <w:pPr>
              <w:numPr>
                <w:ilvl w:val="0"/>
                <w:numId w:val="23"/>
              </w:numPr>
            </w:pPr>
            <w:r>
              <w:t>einen Handlungsplan zur Motivation von Lions-Clubmitgliedern erstellen</w:t>
            </w:r>
          </w:p>
          <w:p w14:paraId="41F0B1E2" w14:textId="77777777" w:rsidR="00FB23C4" w:rsidRDefault="00FB23C4"/>
          <w:p w14:paraId="49E4F92D" w14:textId="77777777" w:rsidR="00FB23C4" w:rsidRPr="00E4297C" w:rsidRDefault="00E4297C" w:rsidP="00E4297C">
            <w:pPr>
              <w:numPr>
                <w:ilvl w:val="0"/>
                <w:numId w:val="22"/>
              </w:numPr>
            </w:pPr>
            <w:r w:rsidRPr="00E4297C">
              <w:rPr>
                <w:b/>
                <w:bCs/>
              </w:rPr>
              <w:t>Leiten Sie</w:t>
            </w:r>
            <w:r w:rsidR="00FB23C4" w:rsidRPr="00E4297C">
              <w:t xml:space="preserve"> </w:t>
            </w:r>
            <w:r w:rsidRPr="00E4297C">
              <w:t>zu Modul 1 über, indem Sie erklären, dass wir eine Ahnung davon erhalten, wie Bedürfnisse Motivation beeinflussen, wenn wir uns eines der Vorbereitungsdokumente anschauen.</w:t>
            </w:r>
          </w:p>
          <w:p w14:paraId="70381786" w14:textId="77777777" w:rsidR="00FB23C4" w:rsidRPr="00E4297C" w:rsidRDefault="00FB23C4">
            <w:pPr>
              <w:pStyle w:val="Header"/>
              <w:tabs>
                <w:tab w:val="clear" w:pos="4320"/>
                <w:tab w:val="clear" w:pos="8640"/>
              </w:tabs>
              <w:rPr>
                <w:bCs/>
              </w:rPr>
            </w:pPr>
          </w:p>
        </w:tc>
      </w:tr>
    </w:tbl>
    <w:p w14:paraId="0C586C7A" w14:textId="77777777" w:rsidR="00FB23C4" w:rsidRPr="00E4297C" w:rsidRDefault="002C65BB">
      <w:pPr>
        <w:rPr>
          <w:sz w:val="2"/>
        </w:rPr>
      </w:pPr>
      <w:r>
        <w:rPr>
          <w:bCs/>
          <w:sz w:val="20"/>
        </w:rPr>
        <w:lastRenderedPageBreak/>
        <w:object w:dxaOrig="1440" w:dyaOrig="1440" w14:anchorId="0B8E3726">
          <v:shape id="_x0000_s1193" type="#_x0000_t75" style="position:absolute;margin-left:115.95pt;margin-top:-211.15pt;width:38.8pt;height:48pt;z-index:251660800;mso-wrap-edited:f;mso-position-horizontal-relative:text;mso-position-vertical-relative:text" wrapcoords="5143 0 1029 1246 -514 12046 514 17031 3086 19938 9771 21185 13371 21185 19029 19938 21086 16615 21600 12462 21086 9969 14914 6646 16971 4569 15943 1662 7200 0 5143 0">
            <v:imagedata r:id="rId12" o:title=""/>
          </v:shape>
          <o:OLEObject Type="Embed" ProgID="MS_ClipArt_Gallery" ShapeID="_x0000_s1193" DrawAspect="Content" ObjectID="_1644753067" r:id="rId22"/>
        </w:object>
      </w:r>
      <w:r w:rsidR="00C718F9" w:rsidRPr="00E4297C">
        <w:rPr>
          <w:sz w:val="2"/>
        </w:rPr>
        <w:t xml:space="preserve"> </w:t>
      </w:r>
    </w:p>
    <w:p w14:paraId="37463985" w14:textId="77777777" w:rsidR="00FB23C4" w:rsidRPr="00E4297C" w:rsidRDefault="00FB23C4">
      <w:pPr>
        <w:pStyle w:val="Header"/>
        <w:tabs>
          <w:tab w:val="clear" w:pos="4320"/>
          <w:tab w:val="clear" w:pos="8640"/>
        </w:tabs>
      </w:pPr>
      <w:r w:rsidRPr="00E4297C">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0"/>
        <w:gridCol w:w="1829"/>
        <w:gridCol w:w="7051"/>
      </w:tblGrid>
      <w:tr w:rsidR="00FB23C4" w14:paraId="18AF7B89" w14:textId="77777777">
        <w:trPr>
          <w:cantSplit/>
          <w:tblHeader/>
        </w:trPr>
        <w:tc>
          <w:tcPr>
            <w:tcW w:w="5000" w:type="pct"/>
            <w:gridSpan w:val="3"/>
            <w:tcBorders>
              <w:top w:val="single" w:sz="36" w:space="0" w:color="auto"/>
              <w:left w:val="single" w:sz="36" w:space="0" w:color="auto"/>
              <w:bottom w:val="single" w:sz="36" w:space="0" w:color="auto"/>
              <w:right w:val="single" w:sz="36" w:space="0" w:color="auto"/>
            </w:tcBorders>
            <w:vAlign w:val="center"/>
          </w:tcPr>
          <w:p w14:paraId="1C197BCF" w14:textId="77777777" w:rsidR="00FB23C4" w:rsidRDefault="00FB23C4">
            <w:pPr>
              <w:jc w:val="center"/>
              <w:rPr>
                <w:sz w:val="72"/>
              </w:rPr>
            </w:pPr>
            <w:r w:rsidRPr="00096681">
              <w:rPr>
                <w:b/>
                <w:bCs/>
                <w:sz w:val="48"/>
              </w:rPr>
              <w:lastRenderedPageBreak/>
              <w:t xml:space="preserve">1. MODUL: </w:t>
            </w:r>
            <w:r>
              <w:rPr>
                <w:b/>
                <w:bCs/>
                <w:sz w:val="48"/>
              </w:rPr>
              <w:t>Bedürfnisse erkennen</w:t>
            </w:r>
            <w:r>
              <w:rPr>
                <w:sz w:val="72"/>
              </w:rPr>
              <w:t xml:space="preserve"> </w:t>
            </w:r>
          </w:p>
        </w:tc>
      </w:tr>
      <w:tr w:rsidR="00FB23C4" w14:paraId="3ADD7EB8" w14:textId="77777777">
        <w:trPr>
          <w:cantSplit/>
          <w:tblHeader/>
        </w:trPr>
        <w:tc>
          <w:tcPr>
            <w:tcW w:w="854" w:type="pct"/>
            <w:tcBorders>
              <w:top w:val="single" w:sz="36" w:space="0" w:color="auto"/>
              <w:left w:val="single" w:sz="36" w:space="0" w:color="auto"/>
              <w:bottom w:val="single" w:sz="36" w:space="0" w:color="auto"/>
            </w:tcBorders>
            <w:vAlign w:val="center"/>
          </w:tcPr>
          <w:p w14:paraId="1F22E740" w14:textId="77777777" w:rsidR="00FB23C4" w:rsidRDefault="00FB23C4" w:rsidP="00786CD6">
            <w:pPr>
              <w:rPr>
                <w:b/>
                <w:sz w:val="22"/>
              </w:rPr>
            </w:pPr>
            <w:r>
              <w:rPr>
                <w:b/>
                <w:sz w:val="22"/>
              </w:rPr>
              <w:t>UNGEFÄHRE ZEIT</w:t>
            </w:r>
          </w:p>
        </w:tc>
        <w:tc>
          <w:tcPr>
            <w:tcW w:w="854" w:type="pct"/>
            <w:tcBorders>
              <w:top w:val="single" w:sz="36" w:space="0" w:color="auto"/>
              <w:bottom w:val="single" w:sz="36" w:space="0" w:color="auto"/>
            </w:tcBorders>
            <w:vAlign w:val="center"/>
          </w:tcPr>
          <w:p w14:paraId="190E49BC" w14:textId="77777777" w:rsidR="00FB23C4" w:rsidRDefault="00FB23C4">
            <w:pPr>
              <w:pStyle w:val="Heading1"/>
              <w:spacing w:before="0" w:after="0"/>
              <w:jc w:val="center"/>
              <w:rPr>
                <w:rFonts w:ascii="Times New Roman" w:hAnsi="Times New Roman"/>
                <w:kern w:val="0"/>
                <w:sz w:val="22"/>
              </w:rPr>
            </w:pPr>
            <w:r>
              <w:rPr>
                <w:rFonts w:ascii="Times New Roman" w:hAnsi="Times New Roman"/>
                <w:sz w:val="22"/>
              </w:rPr>
              <w:t>METHODE</w:t>
            </w:r>
          </w:p>
        </w:tc>
        <w:tc>
          <w:tcPr>
            <w:tcW w:w="3292" w:type="pct"/>
            <w:tcBorders>
              <w:top w:val="single" w:sz="36" w:space="0" w:color="auto"/>
              <w:bottom w:val="single" w:sz="36" w:space="0" w:color="auto"/>
              <w:right w:val="single" w:sz="36" w:space="0" w:color="auto"/>
            </w:tcBorders>
            <w:vAlign w:val="center"/>
          </w:tcPr>
          <w:p w14:paraId="542F6FB6" w14:textId="77777777" w:rsidR="00FB23C4" w:rsidRDefault="00FB23C4">
            <w:pPr>
              <w:jc w:val="center"/>
              <w:rPr>
                <w:b/>
                <w:sz w:val="36"/>
              </w:rPr>
            </w:pPr>
            <w:r>
              <w:rPr>
                <w:b/>
                <w:sz w:val="36"/>
              </w:rPr>
              <w:t>INHALT</w:t>
            </w:r>
          </w:p>
        </w:tc>
      </w:tr>
      <w:tr w:rsidR="00FB23C4" w14:paraId="2A23D0A7" w14:textId="77777777">
        <w:trPr>
          <w:cantSplit/>
        </w:trPr>
        <w:tc>
          <w:tcPr>
            <w:tcW w:w="854" w:type="pct"/>
            <w:tcBorders>
              <w:top w:val="single" w:sz="36" w:space="0" w:color="auto"/>
              <w:left w:val="single" w:sz="4" w:space="0" w:color="auto"/>
              <w:bottom w:val="single" w:sz="36" w:space="0" w:color="auto"/>
              <w:right w:val="single" w:sz="4" w:space="0" w:color="auto"/>
            </w:tcBorders>
            <w:shd w:val="clear" w:color="auto" w:fill="CCCCCC"/>
          </w:tcPr>
          <w:p w14:paraId="5E533E5F" w14:textId="77777777" w:rsidR="00FB23C4" w:rsidRDefault="00FB23C4">
            <w:pPr>
              <w:rPr>
                <w:b/>
                <w:sz w:val="28"/>
              </w:rPr>
            </w:pPr>
            <w:r>
              <w:rPr>
                <w:b/>
                <w:sz w:val="28"/>
              </w:rPr>
              <w:t>30 Minuten insgesamt</w:t>
            </w:r>
          </w:p>
        </w:tc>
        <w:tc>
          <w:tcPr>
            <w:tcW w:w="854" w:type="pct"/>
            <w:tcBorders>
              <w:top w:val="single" w:sz="36" w:space="0" w:color="auto"/>
              <w:left w:val="single" w:sz="4" w:space="0" w:color="auto"/>
              <w:bottom w:val="single" w:sz="36" w:space="0" w:color="auto"/>
              <w:right w:val="single" w:sz="4" w:space="0" w:color="auto"/>
            </w:tcBorders>
            <w:shd w:val="clear" w:color="auto" w:fill="CCCCCC"/>
          </w:tcPr>
          <w:p w14:paraId="3A8CA112" w14:textId="77777777" w:rsidR="00FB23C4" w:rsidRDefault="00FB23C4">
            <w:pPr>
              <w:rPr>
                <w:b/>
                <w:lang w:val="fr-FR"/>
              </w:rPr>
            </w:pPr>
          </w:p>
        </w:tc>
        <w:tc>
          <w:tcPr>
            <w:tcW w:w="3292" w:type="pct"/>
            <w:tcBorders>
              <w:top w:val="single" w:sz="36" w:space="0" w:color="auto"/>
              <w:left w:val="single" w:sz="4" w:space="0" w:color="auto"/>
              <w:bottom w:val="single" w:sz="36" w:space="0" w:color="auto"/>
              <w:right w:val="single" w:sz="4" w:space="0" w:color="auto"/>
            </w:tcBorders>
            <w:shd w:val="clear" w:color="auto" w:fill="CCCCCC"/>
          </w:tcPr>
          <w:p w14:paraId="400C1238" w14:textId="77777777" w:rsidR="00FB23C4" w:rsidRDefault="00FB23C4">
            <w:pPr>
              <w:rPr>
                <w:bCs/>
                <w:lang w:val="fr-FR"/>
              </w:rPr>
            </w:pPr>
          </w:p>
        </w:tc>
      </w:tr>
      <w:tr w:rsidR="00FB23C4" w14:paraId="09E2DB47" w14:textId="77777777">
        <w:tc>
          <w:tcPr>
            <w:tcW w:w="854" w:type="pct"/>
            <w:tcBorders>
              <w:top w:val="single" w:sz="36" w:space="0" w:color="auto"/>
              <w:left w:val="single" w:sz="4" w:space="0" w:color="auto"/>
              <w:bottom w:val="single" w:sz="36" w:space="0" w:color="auto"/>
            </w:tcBorders>
          </w:tcPr>
          <w:p w14:paraId="3B085622" w14:textId="77777777" w:rsidR="00FB23C4" w:rsidRDefault="00FB23C4">
            <w:pPr>
              <w:rPr>
                <w:b/>
                <w:sz w:val="28"/>
              </w:rPr>
            </w:pPr>
            <w:r>
              <w:rPr>
                <w:b/>
                <w:sz w:val="28"/>
              </w:rPr>
              <w:t>5 Minuten</w:t>
            </w:r>
          </w:p>
        </w:tc>
        <w:tc>
          <w:tcPr>
            <w:tcW w:w="854" w:type="pct"/>
            <w:tcBorders>
              <w:top w:val="single" w:sz="36" w:space="0" w:color="auto"/>
              <w:bottom w:val="single" w:sz="36" w:space="0" w:color="auto"/>
            </w:tcBorders>
          </w:tcPr>
          <w:p w14:paraId="49DD2A6C" w14:textId="77777777" w:rsidR="00FB23C4" w:rsidRDefault="002C65BB">
            <w:pPr>
              <w:pStyle w:val="Heading1"/>
              <w:spacing w:before="0" w:after="0"/>
              <w:rPr>
                <w:rFonts w:ascii="Times New Roman" w:hAnsi="Times New Roman"/>
                <w:kern w:val="0"/>
              </w:rPr>
            </w:pPr>
            <w:r>
              <w:rPr>
                <w:rFonts w:ascii="Times New Roman" w:hAnsi="Times New Roman"/>
                <w:sz w:val="20"/>
              </w:rPr>
              <w:object w:dxaOrig="1440" w:dyaOrig="1440" w14:anchorId="69E65FD4">
                <v:shape id="_x0000_s1166" type="#_x0000_t75" style="position:absolute;margin-left:17.9pt;margin-top:6.4pt;width:56pt;height:39.95pt;z-index:251654656;mso-position-horizontal-relative:text;mso-position-vertical-relative:text">
                  <v:imagedata r:id="rId16" o:title=""/>
                </v:shape>
                <o:OLEObject Type="Embed" ProgID="MS_ClipArt_Gallery" ShapeID="_x0000_s1166" DrawAspect="Content" ObjectID="_1644753068" r:id="rId23"/>
              </w:object>
            </w:r>
          </w:p>
          <w:p w14:paraId="44B1436E" w14:textId="77777777" w:rsidR="00FB23C4" w:rsidRDefault="00FB23C4">
            <w:pPr>
              <w:pStyle w:val="Heading1"/>
              <w:spacing w:before="0" w:after="0"/>
              <w:rPr>
                <w:rFonts w:ascii="Times New Roman" w:hAnsi="Times New Roman"/>
                <w:kern w:val="0"/>
              </w:rPr>
            </w:pPr>
          </w:p>
          <w:p w14:paraId="5F74B6C4" w14:textId="77777777" w:rsidR="00FB23C4" w:rsidRDefault="00FB23C4">
            <w:pPr>
              <w:pStyle w:val="Heading1"/>
              <w:spacing w:before="0" w:after="0"/>
              <w:rPr>
                <w:rFonts w:ascii="Times New Roman" w:hAnsi="Times New Roman"/>
                <w:kern w:val="0"/>
              </w:rPr>
            </w:pPr>
          </w:p>
          <w:p w14:paraId="1B9454F2" w14:textId="77777777" w:rsidR="00FB23C4" w:rsidRDefault="00FB23C4">
            <w:pPr>
              <w:pStyle w:val="Heading1"/>
              <w:spacing w:before="0" w:after="0"/>
              <w:rPr>
                <w:rFonts w:ascii="Times New Roman" w:hAnsi="Times New Roman"/>
                <w:kern w:val="0"/>
              </w:rPr>
            </w:pPr>
          </w:p>
          <w:p w14:paraId="248B964B" w14:textId="77777777" w:rsidR="00FB23C4" w:rsidRDefault="002C65BB">
            <w:pPr>
              <w:pStyle w:val="Heading1"/>
              <w:spacing w:before="0" w:after="0"/>
              <w:rPr>
                <w:rFonts w:ascii="Times New Roman" w:hAnsi="Times New Roman"/>
                <w:kern w:val="0"/>
              </w:rPr>
            </w:pPr>
            <w:r>
              <w:rPr>
                <w:rFonts w:ascii="Times New Roman" w:hAnsi="Times New Roman"/>
                <w:sz w:val="20"/>
              </w:rPr>
              <w:object w:dxaOrig="1440" w:dyaOrig="1440" w14:anchorId="45F73C9B">
                <v:group id="_x0000_s1174" style="position:absolute;margin-left:17.9pt;margin-top:5pt;width:50.4pt;height:36.25pt;z-index:251655680" coordorigin="2941,13504" coordsize="1008,725">
                  <v:shape id="_x0000_s1175" type="#_x0000_t75" style="position:absolute;left:2941;top:13504;width:1008;height:725">
                    <v:imagedata r:id="rId8" o:title=""/>
                  </v:shape>
                  <v:shape id="_x0000_s1176" type="#_x0000_t202" style="position:absolute;left:3069;top:13686;width:720;height:360" stroked="f">
                    <v:textbox style="mso-next-textbox:#_x0000_s1176">
                      <w:txbxContent>
                        <w:p w14:paraId="7F4A074E" w14:textId="77777777" w:rsidR="00CC544C" w:rsidRDefault="00CC544C">
                          <w:pPr>
                            <w:rPr>
                              <w:sz w:val="16"/>
                            </w:rPr>
                          </w:pPr>
                          <w:r>
                            <w:rPr>
                              <w:sz w:val="16"/>
                            </w:rPr>
                            <w:t>S. 1</w:t>
                          </w:r>
                        </w:p>
                      </w:txbxContent>
                    </v:textbox>
                  </v:shape>
                </v:group>
                <o:OLEObject Type="Embed" ProgID="MS_ClipArt_Gallery" ShapeID="_x0000_s1175" DrawAspect="Content" ObjectID="_1644753069" r:id="rId24"/>
              </w:object>
            </w:r>
          </w:p>
          <w:p w14:paraId="1A116E93" w14:textId="77777777" w:rsidR="00FB23C4" w:rsidRDefault="00FB23C4">
            <w:pPr>
              <w:pStyle w:val="Heading1"/>
              <w:spacing w:before="0" w:after="0"/>
              <w:rPr>
                <w:rFonts w:ascii="Times New Roman" w:hAnsi="Times New Roman"/>
                <w:kern w:val="0"/>
              </w:rPr>
            </w:pPr>
          </w:p>
          <w:p w14:paraId="29CBC124" w14:textId="77777777" w:rsidR="00FB23C4" w:rsidRDefault="00FB23C4">
            <w:pPr>
              <w:pStyle w:val="Heading1"/>
              <w:spacing w:before="0" w:after="0"/>
              <w:rPr>
                <w:rFonts w:ascii="Times New Roman" w:hAnsi="Times New Roman"/>
                <w:kern w:val="0"/>
              </w:rPr>
            </w:pPr>
          </w:p>
          <w:p w14:paraId="08BD3D5A" w14:textId="77777777" w:rsidR="00FB23C4" w:rsidRDefault="00FB23C4">
            <w:pPr>
              <w:pStyle w:val="Heading1"/>
              <w:spacing w:before="0" w:after="0"/>
              <w:rPr>
                <w:rFonts w:ascii="Times New Roman" w:hAnsi="Times New Roman"/>
                <w:kern w:val="0"/>
              </w:rPr>
            </w:pPr>
          </w:p>
          <w:p w14:paraId="5EE74CCE" w14:textId="77777777" w:rsidR="00FB23C4" w:rsidRDefault="00FB23C4">
            <w:pPr>
              <w:pStyle w:val="Heading1"/>
              <w:spacing w:before="0" w:after="0"/>
              <w:rPr>
                <w:rFonts w:ascii="Times New Roman" w:hAnsi="Times New Roman"/>
                <w:kern w:val="0"/>
              </w:rPr>
            </w:pPr>
          </w:p>
          <w:p w14:paraId="6A7A73FE" w14:textId="77777777" w:rsidR="00FB23C4" w:rsidRDefault="00FB23C4">
            <w:pPr>
              <w:pStyle w:val="Heading1"/>
              <w:spacing w:before="0" w:after="0"/>
              <w:rPr>
                <w:rFonts w:ascii="Times New Roman" w:hAnsi="Times New Roman"/>
                <w:kern w:val="0"/>
              </w:rPr>
            </w:pPr>
          </w:p>
          <w:p w14:paraId="76C0CC75" w14:textId="77777777" w:rsidR="00FB23C4" w:rsidRDefault="00FB23C4">
            <w:pPr>
              <w:pStyle w:val="Heading1"/>
              <w:spacing w:before="0" w:after="0"/>
              <w:rPr>
                <w:rFonts w:ascii="Times New Roman" w:hAnsi="Times New Roman"/>
                <w:kern w:val="0"/>
              </w:rPr>
            </w:pPr>
          </w:p>
          <w:p w14:paraId="5D70A800" w14:textId="77777777" w:rsidR="00FB23C4" w:rsidRDefault="00FB23C4">
            <w:pPr>
              <w:pStyle w:val="Heading1"/>
              <w:spacing w:before="0" w:after="0"/>
              <w:rPr>
                <w:rFonts w:ascii="Times New Roman" w:hAnsi="Times New Roman"/>
                <w:kern w:val="0"/>
              </w:rPr>
            </w:pPr>
          </w:p>
          <w:p w14:paraId="45E9FFCF" w14:textId="77777777" w:rsidR="00FB23C4" w:rsidRDefault="00FB23C4">
            <w:pPr>
              <w:pStyle w:val="Heading1"/>
              <w:spacing w:before="0" w:after="0"/>
              <w:rPr>
                <w:rFonts w:ascii="Times New Roman" w:hAnsi="Times New Roman"/>
                <w:kern w:val="0"/>
              </w:rPr>
            </w:pPr>
          </w:p>
          <w:p w14:paraId="3D07930C" w14:textId="77777777" w:rsidR="00FB23C4" w:rsidRDefault="00FB23C4">
            <w:pPr>
              <w:pStyle w:val="Heading1"/>
              <w:spacing w:before="0" w:after="0"/>
              <w:rPr>
                <w:rFonts w:ascii="Times New Roman" w:hAnsi="Times New Roman"/>
                <w:kern w:val="0"/>
              </w:rPr>
            </w:pPr>
          </w:p>
          <w:p w14:paraId="66A10DF2" w14:textId="77777777" w:rsidR="00FB23C4" w:rsidRDefault="00FB23C4"/>
          <w:p w14:paraId="4BA0EDE8" w14:textId="77777777" w:rsidR="00FB23C4" w:rsidRDefault="00FB23C4"/>
          <w:p w14:paraId="77D3B3D2" w14:textId="77777777" w:rsidR="00FB23C4" w:rsidRDefault="00FB23C4"/>
          <w:p w14:paraId="0FA677A1" w14:textId="77777777" w:rsidR="00FB23C4" w:rsidRDefault="00FB23C4"/>
          <w:p w14:paraId="0048042E" w14:textId="77777777" w:rsidR="00FB23C4" w:rsidRDefault="00FB23C4"/>
          <w:p w14:paraId="65D4FE06" w14:textId="77777777" w:rsidR="00FB23C4" w:rsidRDefault="00FB23C4"/>
          <w:p w14:paraId="3722178E" w14:textId="77777777" w:rsidR="00FB23C4" w:rsidRDefault="00FB23C4"/>
          <w:p w14:paraId="31EE6F9D" w14:textId="77777777" w:rsidR="00FB23C4" w:rsidRDefault="00FB23C4"/>
          <w:p w14:paraId="233CA963" w14:textId="77777777" w:rsidR="00FB23C4" w:rsidRDefault="002C65BB">
            <w:r>
              <w:rPr>
                <w:sz w:val="20"/>
              </w:rPr>
              <w:object w:dxaOrig="1440" w:dyaOrig="1440" w14:anchorId="38DCD210">
                <v:shape id="_x0000_s1199" type="#_x0000_t75" style="position:absolute;margin-left:17.9pt;margin-top:4.35pt;width:36.7pt;height:45.4pt;z-index:251665920;mso-wrap-edited:f" wrapcoords="5143 0 1029 1246 -514 12046 514 17031 3086 19938 9771 21185 13371 21185 19029 19938 21086 16615 21600 12462 21086 9969 14914 6646 16971 4569 15943 1662 7200 0 5143 0">
                  <v:imagedata r:id="rId12" o:title=""/>
                </v:shape>
                <o:OLEObject Type="Embed" ProgID="MS_ClipArt_Gallery" ShapeID="_x0000_s1199" DrawAspect="Content" ObjectID="_1644753070" r:id="rId25"/>
              </w:object>
            </w:r>
          </w:p>
          <w:p w14:paraId="693AFC26" w14:textId="77777777" w:rsidR="00FB23C4" w:rsidRDefault="00FB23C4"/>
          <w:p w14:paraId="16E83F0F" w14:textId="77777777" w:rsidR="00FB23C4" w:rsidRDefault="00FB23C4"/>
          <w:p w14:paraId="66C7E296" w14:textId="77777777" w:rsidR="000053C2" w:rsidRDefault="000053C2">
            <w:pPr>
              <w:jc w:val="center"/>
              <w:rPr>
                <w:b/>
                <w:bCs/>
                <w:sz w:val="28"/>
              </w:rPr>
            </w:pPr>
          </w:p>
          <w:p w14:paraId="1D4C80EA" w14:textId="77777777" w:rsidR="00FB23C4" w:rsidRDefault="00FB23C4">
            <w:pPr>
              <w:jc w:val="center"/>
              <w:rPr>
                <w:b/>
                <w:bCs/>
                <w:sz w:val="28"/>
              </w:rPr>
            </w:pPr>
            <w:r>
              <w:rPr>
                <w:b/>
                <w:bCs/>
                <w:sz w:val="28"/>
              </w:rPr>
              <w:t>Folie 4</w:t>
            </w:r>
          </w:p>
          <w:p w14:paraId="1AFA647B" w14:textId="77777777" w:rsidR="00FB23C4" w:rsidRDefault="00FB23C4">
            <w:pPr>
              <w:pStyle w:val="Heading1"/>
              <w:spacing w:before="0" w:after="0"/>
              <w:rPr>
                <w:rFonts w:ascii="Times New Roman" w:hAnsi="Times New Roman"/>
                <w:kern w:val="0"/>
              </w:rPr>
            </w:pPr>
          </w:p>
        </w:tc>
        <w:tc>
          <w:tcPr>
            <w:tcW w:w="3292" w:type="pct"/>
            <w:tcBorders>
              <w:top w:val="single" w:sz="36" w:space="0" w:color="auto"/>
              <w:bottom w:val="single" w:sz="36" w:space="0" w:color="auto"/>
              <w:right w:val="single" w:sz="4" w:space="0" w:color="auto"/>
            </w:tcBorders>
          </w:tcPr>
          <w:p w14:paraId="12ED8380" w14:textId="77777777" w:rsidR="00FB23C4" w:rsidRPr="00786CD6" w:rsidRDefault="00FB23C4">
            <w:pPr>
              <w:pStyle w:val="Heading9"/>
              <w:rPr>
                <w:sz w:val="24"/>
              </w:rPr>
            </w:pPr>
            <w:r w:rsidRPr="00786CD6">
              <w:rPr>
                <w:sz w:val="24"/>
              </w:rPr>
              <w:t>DISKUSSION:  Maslows Hierarchie der menschlichen Bedürfnisse</w:t>
            </w:r>
          </w:p>
          <w:p w14:paraId="3CDA7D8C" w14:textId="77777777" w:rsidR="00FB23C4" w:rsidRDefault="00FB23C4">
            <w:pPr>
              <w:rPr>
                <w:sz w:val="16"/>
              </w:rPr>
            </w:pPr>
          </w:p>
          <w:p w14:paraId="250F389B" w14:textId="77777777" w:rsidR="00FB23C4" w:rsidRPr="00786CD6" w:rsidRDefault="00FB23C4" w:rsidP="00FB23C4">
            <w:pPr>
              <w:numPr>
                <w:ilvl w:val="0"/>
                <w:numId w:val="17"/>
              </w:numPr>
              <w:rPr>
                <w:sz w:val="23"/>
                <w:szCs w:val="23"/>
              </w:rPr>
            </w:pPr>
            <w:r w:rsidRPr="00786CD6">
              <w:rPr>
                <w:b/>
                <w:bCs/>
                <w:sz w:val="23"/>
                <w:szCs w:val="23"/>
              </w:rPr>
              <w:t>Bitten Sie</w:t>
            </w:r>
            <w:r w:rsidRPr="00786CD6">
              <w:rPr>
                <w:sz w:val="23"/>
                <w:szCs w:val="23"/>
              </w:rPr>
              <w:t xml:space="preserve"> die Teilnehmer, Seite 1 des Teilnehmerhandbuchs aufzuschlagen.</w:t>
            </w:r>
          </w:p>
          <w:p w14:paraId="53FB567E" w14:textId="77777777" w:rsidR="00FB23C4" w:rsidRDefault="00FB23C4">
            <w:pPr>
              <w:pStyle w:val="Header"/>
              <w:tabs>
                <w:tab w:val="clear" w:pos="4320"/>
                <w:tab w:val="clear" w:pos="8640"/>
              </w:tabs>
              <w:rPr>
                <w:sz w:val="16"/>
              </w:rPr>
            </w:pPr>
          </w:p>
          <w:p w14:paraId="6C3204D9" w14:textId="77777777" w:rsidR="00FB23C4" w:rsidRPr="00786CD6" w:rsidRDefault="00FB23C4">
            <w:pPr>
              <w:pStyle w:val="Header"/>
              <w:tabs>
                <w:tab w:val="clear" w:pos="4320"/>
                <w:tab w:val="clear" w:pos="8640"/>
              </w:tabs>
              <w:rPr>
                <w:b/>
                <w:bCs/>
                <w:sz w:val="22"/>
                <w:szCs w:val="22"/>
              </w:rPr>
            </w:pPr>
            <w:r w:rsidRPr="00786CD6">
              <w:rPr>
                <w:b/>
                <w:bCs/>
                <w:sz w:val="22"/>
                <w:szCs w:val="22"/>
              </w:rPr>
              <w:t>Hinweis für den Seminarleiter:  Teilnehmer waren im Voraus dafür verantwortlich, Maslows Hierarchie zu lesen, also müssen Sie diese nicht erklären.</w:t>
            </w:r>
          </w:p>
          <w:p w14:paraId="55F0FA4F" w14:textId="77777777" w:rsidR="00FB23C4" w:rsidRDefault="00FB23C4">
            <w:pPr>
              <w:pStyle w:val="Header"/>
              <w:tabs>
                <w:tab w:val="clear" w:pos="4320"/>
                <w:tab w:val="clear" w:pos="8640"/>
              </w:tabs>
              <w:rPr>
                <w:sz w:val="16"/>
              </w:rPr>
            </w:pPr>
          </w:p>
          <w:p w14:paraId="18BF7DBF" w14:textId="77777777" w:rsidR="00FB23C4" w:rsidRPr="00096681" w:rsidRDefault="00FB23C4" w:rsidP="00FB23C4">
            <w:pPr>
              <w:numPr>
                <w:ilvl w:val="0"/>
                <w:numId w:val="17"/>
              </w:numPr>
              <w:rPr>
                <w:sz w:val="23"/>
                <w:szCs w:val="23"/>
              </w:rPr>
            </w:pPr>
            <w:r w:rsidRPr="00096681">
              <w:rPr>
                <w:b/>
                <w:bCs/>
                <w:sz w:val="23"/>
                <w:szCs w:val="23"/>
              </w:rPr>
              <w:t>Fragen Sie</w:t>
            </w:r>
            <w:r w:rsidRPr="00096681">
              <w:rPr>
                <w:b/>
                <w:bCs/>
                <w:i/>
                <w:iCs/>
                <w:sz w:val="23"/>
                <w:szCs w:val="23"/>
              </w:rPr>
              <w:t>:</w:t>
            </w:r>
            <w:r w:rsidRPr="00096681">
              <w:rPr>
                <w:sz w:val="23"/>
                <w:szCs w:val="23"/>
              </w:rPr>
              <w:t xml:space="preserve">  „Welche Bedürfnisebenen kann Ihrer Meinung nach ein gutes Lions Club-Umfeld beeinflussen, um die Motivation der Mitglieder zu fördern?“  Die Antworten können unterschiedlich ausfallen und Bedürfnisse von Ebenen 2 bis 5 beeinhalten.</w:t>
            </w:r>
          </w:p>
          <w:p w14:paraId="0547C216" w14:textId="77777777" w:rsidR="00FB23C4" w:rsidRPr="00096681" w:rsidRDefault="00FB23C4">
            <w:pPr>
              <w:rPr>
                <w:sz w:val="23"/>
                <w:szCs w:val="23"/>
              </w:rPr>
            </w:pPr>
          </w:p>
          <w:p w14:paraId="2CED7439" w14:textId="77777777" w:rsidR="00FB23C4" w:rsidRPr="00096681" w:rsidRDefault="00FB23C4" w:rsidP="00FB23C4">
            <w:pPr>
              <w:numPr>
                <w:ilvl w:val="0"/>
                <w:numId w:val="17"/>
              </w:numPr>
              <w:rPr>
                <w:sz w:val="23"/>
                <w:szCs w:val="23"/>
              </w:rPr>
            </w:pPr>
            <w:r w:rsidRPr="00096681">
              <w:rPr>
                <w:sz w:val="23"/>
                <w:szCs w:val="23"/>
              </w:rPr>
              <w:t>Erklären Sie, dass die wichtigste Erkenntnis von Maslow ist, dass je mehr wir über die Bedürfnisse unserer Mit-Lions erfahren, desto besser wir ihnen ein Umfeld bieten können, in denen die Bedürfnisse erfüllt werden.</w:t>
            </w:r>
          </w:p>
          <w:p w14:paraId="2C908B52" w14:textId="77777777" w:rsidR="00FB23C4" w:rsidRPr="00096681" w:rsidRDefault="00FB23C4">
            <w:pPr>
              <w:rPr>
                <w:sz w:val="23"/>
                <w:szCs w:val="23"/>
              </w:rPr>
            </w:pPr>
          </w:p>
          <w:p w14:paraId="403D8FBF" w14:textId="77777777" w:rsidR="00FB23C4" w:rsidRPr="00096681" w:rsidRDefault="00FB23C4" w:rsidP="00FB23C4">
            <w:pPr>
              <w:numPr>
                <w:ilvl w:val="0"/>
                <w:numId w:val="17"/>
              </w:numPr>
              <w:rPr>
                <w:sz w:val="23"/>
                <w:szCs w:val="23"/>
              </w:rPr>
            </w:pPr>
            <w:r w:rsidRPr="00096681">
              <w:rPr>
                <w:b/>
                <w:bCs/>
                <w:sz w:val="23"/>
                <w:szCs w:val="23"/>
              </w:rPr>
              <w:t>Fragen Sie:</w:t>
            </w:r>
            <w:r w:rsidRPr="00096681">
              <w:rPr>
                <w:sz w:val="23"/>
                <w:szCs w:val="23"/>
              </w:rPr>
              <w:t xml:space="preserve"> „Wie können wir vorgehen, um die Bedürfnisse unserer Mit-Lions herausfinden zu können?“  Mögliche Antworten:</w:t>
            </w:r>
          </w:p>
          <w:p w14:paraId="14C06CC1" w14:textId="77777777" w:rsidR="00FB23C4" w:rsidRPr="00096681" w:rsidRDefault="00FB23C4" w:rsidP="00FB23C4">
            <w:pPr>
              <w:numPr>
                <w:ilvl w:val="0"/>
                <w:numId w:val="24"/>
              </w:numPr>
              <w:rPr>
                <w:sz w:val="22"/>
              </w:rPr>
            </w:pPr>
            <w:r w:rsidRPr="00096681">
              <w:rPr>
                <w:sz w:val="22"/>
              </w:rPr>
              <w:t>Wir hören dem aktiv zu, worüber sie sprechen</w:t>
            </w:r>
          </w:p>
          <w:p w14:paraId="3518DDD6" w14:textId="77777777" w:rsidR="00FB23C4" w:rsidRPr="00096681" w:rsidRDefault="00FB23C4" w:rsidP="00FB23C4">
            <w:pPr>
              <w:numPr>
                <w:ilvl w:val="0"/>
                <w:numId w:val="24"/>
              </w:numPr>
              <w:rPr>
                <w:sz w:val="22"/>
              </w:rPr>
            </w:pPr>
            <w:r w:rsidRPr="00096681">
              <w:rPr>
                <w:sz w:val="22"/>
              </w:rPr>
              <w:t>Wir sehen hin bei dem, was sie machen</w:t>
            </w:r>
          </w:p>
          <w:p w14:paraId="16033DA7" w14:textId="77777777" w:rsidR="00FB23C4" w:rsidRPr="00096681" w:rsidRDefault="00FB23C4" w:rsidP="00FB23C4">
            <w:pPr>
              <w:numPr>
                <w:ilvl w:val="0"/>
                <w:numId w:val="24"/>
              </w:numPr>
              <w:rPr>
                <w:sz w:val="22"/>
              </w:rPr>
            </w:pPr>
            <w:r w:rsidRPr="00096681">
              <w:rPr>
                <w:sz w:val="22"/>
              </w:rPr>
              <w:t>Wir sprechen mit ihnen und stellen Fragen</w:t>
            </w:r>
          </w:p>
          <w:p w14:paraId="1560DA28" w14:textId="77777777" w:rsidR="00FB23C4" w:rsidRPr="00096681" w:rsidRDefault="00FB23C4" w:rsidP="00FB23C4">
            <w:pPr>
              <w:numPr>
                <w:ilvl w:val="0"/>
                <w:numId w:val="24"/>
              </w:numPr>
              <w:rPr>
                <w:sz w:val="22"/>
              </w:rPr>
            </w:pPr>
            <w:r w:rsidRPr="00096681">
              <w:rPr>
                <w:sz w:val="22"/>
              </w:rPr>
              <w:t>Wir machen häufige Umfragen</w:t>
            </w:r>
          </w:p>
          <w:p w14:paraId="3F9DE3A2" w14:textId="77777777" w:rsidR="00FB23C4" w:rsidRDefault="00FB23C4">
            <w:pPr>
              <w:rPr>
                <w:sz w:val="16"/>
              </w:rPr>
            </w:pPr>
          </w:p>
          <w:p w14:paraId="2732930C" w14:textId="77777777" w:rsidR="00FB23C4" w:rsidRPr="00786CD6" w:rsidRDefault="00FB23C4" w:rsidP="00FB23C4">
            <w:pPr>
              <w:numPr>
                <w:ilvl w:val="0"/>
                <w:numId w:val="25"/>
              </w:numPr>
              <w:rPr>
                <w:sz w:val="23"/>
                <w:szCs w:val="23"/>
              </w:rPr>
            </w:pPr>
            <w:r w:rsidRPr="00786CD6">
              <w:rPr>
                <w:b/>
                <w:bCs/>
                <w:sz w:val="23"/>
                <w:szCs w:val="23"/>
              </w:rPr>
              <w:t>Zeigen Sie Folie 4: Zuhören, hinsehen, fragen</w:t>
            </w:r>
          </w:p>
          <w:p w14:paraId="5A3FFAFD" w14:textId="77777777" w:rsidR="00FB23C4" w:rsidRPr="00786CD6" w:rsidRDefault="00FB23C4">
            <w:pPr>
              <w:rPr>
                <w:sz w:val="23"/>
                <w:szCs w:val="23"/>
              </w:rPr>
            </w:pPr>
          </w:p>
          <w:p w14:paraId="638CAEA0" w14:textId="77777777" w:rsidR="00FB23C4" w:rsidRPr="00786CD6" w:rsidRDefault="00FB23C4" w:rsidP="00FB23C4">
            <w:pPr>
              <w:numPr>
                <w:ilvl w:val="0"/>
                <w:numId w:val="25"/>
              </w:numPr>
              <w:rPr>
                <w:sz w:val="23"/>
                <w:szCs w:val="23"/>
              </w:rPr>
            </w:pPr>
            <w:r w:rsidRPr="00786CD6">
              <w:rPr>
                <w:sz w:val="23"/>
                <w:szCs w:val="23"/>
              </w:rPr>
              <w:t>Erklären Sie, dass wir alle Mitglieder als Individuen betrachten und ihre Werte verstehen müssen, um bessere Motivation</w:t>
            </w:r>
            <w:r w:rsidR="000053C2" w:rsidRPr="00786CD6">
              <w:rPr>
                <w:sz w:val="23"/>
                <w:szCs w:val="23"/>
              </w:rPr>
              <w:t>s</w:t>
            </w:r>
            <w:r w:rsidRPr="00786CD6">
              <w:rPr>
                <w:sz w:val="23"/>
                <w:szCs w:val="23"/>
              </w:rPr>
              <w:t>stimulatoren bieten und Hindernisse bese</w:t>
            </w:r>
            <w:r w:rsidR="000053C2" w:rsidRPr="00786CD6">
              <w:rPr>
                <w:sz w:val="23"/>
                <w:szCs w:val="23"/>
              </w:rPr>
              <w:t>itige</w:t>
            </w:r>
            <w:r w:rsidRPr="00786CD6">
              <w:rPr>
                <w:sz w:val="23"/>
                <w:szCs w:val="23"/>
              </w:rPr>
              <w:t xml:space="preserve">n zu können.  </w:t>
            </w:r>
          </w:p>
          <w:p w14:paraId="27140D7D" w14:textId="77777777" w:rsidR="00FB23C4" w:rsidRPr="00786CD6" w:rsidRDefault="00FB23C4">
            <w:pPr>
              <w:rPr>
                <w:sz w:val="23"/>
                <w:szCs w:val="23"/>
              </w:rPr>
            </w:pPr>
          </w:p>
          <w:p w14:paraId="47563453" w14:textId="77777777" w:rsidR="00FB23C4" w:rsidRPr="00786CD6" w:rsidRDefault="00FB23C4" w:rsidP="00FB23C4">
            <w:pPr>
              <w:numPr>
                <w:ilvl w:val="0"/>
                <w:numId w:val="25"/>
              </w:numPr>
              <w:rPr>
                <w:sz w:val="23"/>
                <w:szCs w:val="23"/>
              </w:rPr>
            </w:pPr>
            <w:r w:rsidRPr="00786CD6">
              <w:rPr>
                <w:b/>
                <w:bCs/>
                <w:sz w:val="23"/>
                <w:szCs w:val="23"/>
              </w:rPr>
              <w:t xml:space="preserve">Fragen Sie: </w:t>
            </w:r>
            <w:r w:rsidRPr="00786CD6">
              <w:rPr>
                <w:sz w:val="23"/>
                <w:szCs w:val="23"/>
              </w:rPr>
              <w:t>„Wer kann uns mit uns ein individuelles Bedürfnis teilen und uns von einem Stimulator in Ihrem Club erzählen, der Sie dazu motiviert bzw. von einem Hindernis erzählen, der Ihre Motivation beeinträchtigt?</w:t>
            </w:r>
            <w:r w:rsidR="0084258E" w:rsidRPr="00786CD6">
              <w:rPr>
                <w:sz w:val="23"/>
                <w:szCs w:val="23"/>
              </w:rPr>
              <w:t>“</w:t>
            </w:r>
            <w:r w:rsidRPr="00786CD6">
              <w:rPr>
                <w:sz w:val="23"/>
                <w:szCs w:val="23"/>
              </w:rPr>
              <w:t xml:space="preserve">  Geben Sie mehreren Freiwilligen Gelegenheit, bei</w:t>
            </w:r>
            <w:r w:rsidR="009B1945" w:rsidRPr="00786CD6">
              <w:rPr>
                <w:sz w:val="23"/>
                <w:szCs w:val="23"/>
              </w:rPr>
              <w:t>zu</w:t>
            </w:r>
            <w:r w:rsidRPr="00786CD6">
              <w:rPr>
                <w:sz w:val="23"/>
                <w:szCs w:val="23"/>
              </w:rPr>
              <w:t>tragen.</w:t>
            </w:r>
          </w:p>
          <w:p w14:paraId="51222BAB" w14:textId="77777777" w:rsidR="00FB23C4" w:rsidRPr="00786CD6" w:rsidRDefault="00FB23C4">
            <w:pPr>
              <w:ind w:left="360"/>
              <w:rPr>
                <w:sz w:val="18"/>
              </w:rPr>
            </w:pPr>
          </w:p>
          <w:p w14:paraId="26F21EF5" w14:textId="77777777" w:rsidR="00FB23C4" w:rsidRPr="00786CD6" w:rsidRDefault="00FB23C4">
            <w:pPr>
              <w:ind w:left="360"/>
              <w:rPr>
                <w:sz w:val="22"/>
              </w:rPr>
            </w:pPr>
            <w:r w:rsidRPr="00786CD6">
              <w:rPr>
                <w:sz w:val="22"/>
              </w:rPr>
              <w:t>Erinnern Sie die Teilnehmer dara</w:t>
            </w:r>
            <w:r w:rsidR="009B1945" w:rsidRPr="00786CD6">
              <w:rPr>
                <w:sz w:val="22"/>
              </w:rPr>
              <w:t>n</w:t>
            </w:r>
            <w:r w:rsidRPr="00786CD6">
              <w:rPr>
                <w:sz w:val="22"/>
              </w:rPr>
              <w:t>, dass Menschen selbstmotiviert sind und wir lediglich die Umgebung beeinflussen können, so dass sie ihre Bedürfnisse erfüllen können.</w:t>
            </w:r>
          </w:p>
          <w:p w14:paraId="319A5CB2" w14:textId="77777777" w:rsidR="00FB23C4" w:rsidRDefault="00FB23C4">
            <w:pPr>
              <w:pStyle w:val="Header"/>
              <w:tabs>
                <w:tab w:val="clear" w:pos="4320"/>
                <w:tab w:val="clear" w:pos="8640"/>
              </w:tabs>
            </w:pPr>
          </w:p>
        </w:tc>
      </w:tr>
      <w:tr w:rsidR="00FB23C4" w14:paraId="0619030E" w14:textId="77777777">
        <w:tc>
          <w:tcPr>
            <w:tcW w:w="854" w:type="pct"/>
            <w:tcBorders>
              <w:top w:val="single" w:sz="36" w:space="0" w:color="auto"/>
              <w:left w:val="single" w:sz="4" w:space="0" w:color="auto"/>
              <w:bottom w:val="single" w:sz="36" w:space="0" w:color="auto"/>
            </w:tcBorders>
          </w:tcPr>
          <w:p w14:paraId="5F02F8A0" w14:textId="77777777" w:rsidR="00FB23C4" w:rsidRDefault="00FB23C4">
            <w:pPr>
              <w:rPr>
                <w:b/>
                <w:sz w:val="28"/>
              </w:rPr>
            </w:pPr>
            <w:r>
              <w:rPr>
                <w:b/>
                <w:sz w:val="28"/>
              </w:rPr>
              <w:lastRenderedPageBreak/>
              <w:t>10 Minuten</w:t>
            </w:r>
          </w:p>
        </w:tc>
        <w:tc>
          <w:tcPr>
            <w:tcW w:w="854" w:type="pct"/>
            <w:tcBorders>
              <w:top w:val="single" w:sz="36" w:space="0" w:color="auto"/>
              <w:bottom w:val="single" w:sz="36" w:space="0" w:color="auto"/>
            </w:tcBorders>
          </w:tcPr>
          <w:p w14:paraId="1008F70F" w14:textId="77777777" w:rsidR="00FB23C4" w:rsidRDefault="002C65BB">
            <w:pPr>
              <w:pStyle w:val="Heading1"/>
              <w:spacing w:before="0" w:after="0"/>
              <w:rPr>
                <w:rFonts w:ascii="Times New Roman" w:hAnsi="Times New Roman"/>
                <w:kern w:val="0"/>
              </w:rPr>
            </w:pPr>
            <w:r>
              <w:rPr>
                <w:rFonts w:ascii="Times New Roman" w:hAnsi="Times New Roman"/>
                <w:sz w:val="20"/>
              </w:rPr>
              <w:object w:dxaOrig="1440" w:dyaOrig="1440" w14:anchorId="0A737BCB">
                <v:shape id="_x0000_s1196" type="#_x0000_t75" style="position:absolute;margin-left:21.4pt;margin-top:3.9pt;width:39.2pt;height:36.95pt;z-index:251662848;mso-position-horizontal-relative:text;mso-position-vertical-relative:text">
                  <v:imagedata r:id="rId14" o:title=""/>
                  <w10:wrap type="topAndBottom"/>
                </v:shape>
                <o:OLEObject Type="Embed" ProgID="MS_ClipArt_Gallery" ShapeID="_x0000_s1196" DrawAspect="Content" ObjectID="_1644753071" r:id="rId26"/>
              </w:object>
            </w:r>
          </w:p>
          <w:p w14:paraId="42FAA143" w14:textId="77777777" w:rsidR="00FB23C4" w:rsidRDefault="00FB23C4">
            <w:pPr>
              <w:pStyle w:val="Heading1"/>
              <w:spacing w:before="0" w:after="0"/>
              <w:rPr>
                <w:rFonts w:ascii="Times New Roman" w:hAnsi="Times New Roman"/>
                <w:kern w:val="0"/>
                <w:sz w:val="22"/>
                <w:lang w:val="fr-FR"/>
              </w:rPr>
            </w:pPr>
          </w:p>
          <w:p w14:paraId="240964A1" w14:textId="77777777" w:rsidR="00FB23C4" w:rsidRDefault="00FB23C4">
            <w:pPr>
              <w:pStyle w:val="Heading1"/>
              <w:spacing w:before="0" w:after="0"/>
              <w:rPr>
                <w:rFonts w:ascii="Times New Roman" w:hAnsi="Times New Roman"/>
                <w:kern w:val="0"/>
                <w:sz w:val="22"/>
                <w:lang w:val="fr-FR"/>
              </w:rPr>
            </w:pPr>
          </w:p>
          <w:p w14:paraId="17662D70" w14:textId="77777777" w:rsidR="00FB23C4" w:rsidRDefault="00FB23C4">
            <w:pPr>
              <w:pStyle w:val="Heading1"/>
              <w:spacing w:before="0" w:after="0"/>
              <w:rPr>
                <w:rFonts w:ascii="Times New Roman" w:hAnsi="Times New Roman"/>
                <w:kern w:val="0"/>
                <w:sz w:val="22"/>
                <w:lang w:val="fr-FR"/>
              </w:rPr>
            </w:pPr>
          </w:p>
          <w:p w14:paraId="45E9D6F6" w14:textId="77777777" w:rsidR="00FB23C4" w:rsidRDefault="00FB23C4">
            <w:pPr>
              <w:pStyle w:val="Heading1"/>
              <w:spacing w:before="0" w:after="0"/>
              <w:rPr>
                <w:rFonts w:ascii="Times New Roman" w:hAnsi="Times New Roman"/>
                <w:kern w:val="0"/>
                <w:sz w:val="22"/>
                <w:lang w:val="fr-FR"/>
              </w:rPr>
            </w:pPr>
          </w:p>
          <w:p w14:paraId="36E87AD4" w14:textId="77777777" w:rsidR="00FB23C4" w:rsidRDefault="00FB23C4">
            <w:pPr>
              <w:pStyle w:val="Heading1"/>
              <w:spacing w:before="0" w:after="0"/>
              <w:rPr>
                <w:rFonts w:ascii="Times New Roman" w:hAnsi="Times New Roman"/>
                <w:kern w:val="0"/>
                <w:sz w:val="22"/>
                <w:lang w:val="fr-FR"/>
              </w:rPr>
            </w:pPr>
          </w:p>
          <w:p w14:paraId="0FBCDA3B" w14:textId="77777777" w:rsidR="00FB23C4" w:rsidRDefault="00FB23C4">
            <w:pPr>
              <w:pStyle w:val="Heading1"/>
              <w:spacing w:before="0" w:after="0"/>
              <w:rPr>
                <w:rFonts w:ascii="Times New Roman" w:hAnsi="Times New Roman"/>
                <w:kern w:val="0"/>
                <w:sz w:val="22"/>
                <w:lang w:val="fr-FR"/>
              </w:rPr>
            </w:pPr>
          </w:p>
          <w:p w14:paraId="5B0CBA49" w14:textId="77777777" w:rsidR="00FB23C4" w:rsidRDefault="00FB23C4">
            <w:pPr>
              <w:pStyle w:val="Heading1"/>
              <w:spacing w:before="0" w:after="0"/>
              <w:rPr>
                <w:rFonts w:ascii="Times New Roman" w:hAnsi="Times New Roman"/>
                <w:kern w:val="0"/>
                <w:sz w:val="22"/>
                <w:lang w:val="fr-FR"/>
              </w:rPr>
            </w:pPr>
          </w:p>
          <w:p w14:paraId="12536CD9" w14:textId="77777777" w:rsidR="00FB23C4" w:rsidRDefault="00FB23C4">
            <w:pPr>
              <w:pStyle w:val="Heading1"/>
              <w:spacing w:before="0" w:after="0"/>
              <w:rPr>
                <w:rFonts w:ascii="Times New Roman" w:hAnsi="Times New Roman"/>
                <w:kern w:val="0"/>
                <w:lang w:val="fr-FR"/>
              </w:rPr>
            </w:pPr>
          </w:p>
          <w:p w14:paraId="25836AA5" w14:textId="77777777" w:rsidR="00FB23C4" w:rsidRDefault="00FB23C4">
            <w:pPr>
              <w:rPr>
                <w:lang w:val="fr-FR"/>
              </w:rPr>
            </w:pPr>
          </w:p>
          <w:p w14:paraId="3D9EFD0E" w14:textId="77777777" w:rsidR="00FB23C4" w:rsidRDefault="00FB23C4">
            <w:pPr>
              <w:jc w:val="center"/>
              <w:rPr>
                <w:b/>
                <w:bCs/>
                <w:sz w:val="28"/>
                <w:lang w:val="fr-FR"/>
              </w:rPr>
            </w:pPr>
          </w:p>
          <w:p w14:paraId="175ED602" w14:textId="77777777" w:rsidR="00FB23C4" w:rsidRDefault="002C65BB">
            <w:pPr>
              <w:jc w:val="center"/>
              <w:rPr>
                <w:b/>
                <w:bCs/>
                <w:sz w:val="28"/>
              </w:rPr>
            </w:pPr>
            <w:r>
              <w:rPr>
                <w:noProof/>
                <w:sz w:val="20"/>
                <w:lang w:val="en-US"/>
              </w:rPr>
              <w:object w:dxaOrig="1440" w:dyaOrig="1440" w14:anchorId="0B60D545">
                <v:group id="_x0000_s1216" style="position:absolute;left:0;text-align:left;margin-left:11.7pt;margin-top:41.2pt;width:50.4pt;height:36.25pt;z-index:251677184" coordorigin="2941,13504" coordsize="1008,725">
                  <v:shape id="_x0000_s1217" type="#_x0000_t75" style="position:absolute;left:2941;top:13504;width:1008;height:725">
                    <v:imagedata r:id="rId8" o:title=""/>
                  </v:shape>
                  <v:shape id="_x0000_s1218" type="#_x0000_t202" style="position:absolute;left:3069;top:13686;width:720;height:360" stroked="f">
                    <v:textbox style="mso-next-textbox:#_x0000_s1218">
                      <w:txbxContent>
                        <w:p w14:paraId="66292867" w14:textId="77777777" w:rsidR="00481C65" w:rsidRDefault="00481C65" w:rsidP="00481C65">
                          <w:pPr>
                            <w:rPr>
                              <w:sz w:val="16"/>
                            </w:rPr>
                          </w:pPr>
                          <w:r>
                            <w:rPr>
                              <w:sz w:val="16"/>
                            </w:rPr>
                            <w:t>S. 2</w:t>
                          </w:r>
                        </w:p>
                      </w:txbxContent>
                    </v:textbox>
                  </v:shape>
                </v:group>
                <o:OLEObject Type="Embed" ProgID="MS_ClipArt_Gallery" ShapeID="_x0000_s1217" DrawAspect="Content" ObjectID="_1644753072" r:id="rId27"/>
              </w:object>
            </w:r>
          </w:p>
        </w:tc>
        <w:tc>
          <w:tcPr>
            <w:tcW w:w="3292" w:type="pct"/>
            <w:tcBorders>
              <w:top w:val="single" w:sz="36" w:space="0" w:color="auto"/>
              <w:bottom w:val="single" w:sz="36" w:space="0" w:color="auto"/>
              <w:right w:val="single" w:sz="4" w:space="0" w:color="auto"/>
            </w:tcBorders>
          </w:tcPr>
          <w:p w14:paraId="2C44CEFD" w14:textId="77777777" w:rsidR="00FB23C4" w:rsidRDefault="00577041">
            <w:pPr>
              <w:pStyle w:val="Heading9"/>
            </w:pPr>
            <w:r>
              <w:rPr>
                <w:bCs/>
              </w:rPr>
              <w:t>ÜBUNG</w:t>
            </w:r>
            <w:r>
              <w:t>: Dialog über Motivation</w:t>
            </w:r>
          </w:p>
          <w:p w14:paraId="66C58597" w14:textId="77777777" w:rsidR="00FB23C4" w:rsidRPr="00786CD6" w:rsidRDefault="00FB23C4">
            <w:pPr>
              <w:rPr>
                <w:sz w:val="18"/>
                <w:lang w:val="fr-FR"/>
              </w:rPr>
            </w:pPr>
          </w:p>
          <w:p w14:paraId="42A2EF36" w14:textId="77777777" w:rsidR="00FB23C4" w:rsidRDefault="00FB23C4" w:rsidP="00FB23C4">
            <w:pPr>
              <w:pStyle w:val="BodyText"/>
              <w:numPr>
                <w:ilvl w:val="0"/>
                <w:numId w:val="5"/>
              </w:numPr>
              <w:rPr>
                <w:sz w:val="24"/>
              </w:rPr>
            </w:pPr>
            <w:r>
              <w:rPr>
                <w:sz w:val="24"/>
              </w:rPr>
              <w:t>Bitten Sie die Teilnehmer, sorgfältig zuzuhören und darüber nachzudenken, ob das Gespräch auch so in Ihrem Lions Club stattfinden könnte.</w:t>
            </w:r>
          </w:p>
          <w:p w14:paraId="7FBFC008" w14:textId="77777777" w:rsidR="00FB23C4" w:rsidRPr="00786CD6" w:rsidRDefault="00FB23C4">
            <w:pPr>
              <w:pStyle w:val="BodyText"/>
              <w:rPr>
                <w:sz w:val="18"/>
              </w:rPr>
            </w:pPr>
          </w:p>
          <w:p w14:paraId="7A36F5CE" w14:textId="77777777" w:rsidR="00FB23C4" w:rsidRDefault="00FB23C4" w:rsidP="00FB23C4">
            <w:pPr>
              <w:pStyle w:val="BodyText"/>
              <w:numPr>
                <w:ilvl w:val="0"/>
                <w:numId w:val="5"/>
              </w:numPr>
              <w:rPr>
                <w:sz w:val="24"/>
              </w:rPr>
            </w:pPr>
            <w:r>
              <w:rPr>
                <w:b/>
                <w:bCs/>
                <w:sz w:val="24"/>
              </w:rPr>
              <w:t xml:space="preserve">Bitten Sie </w:t>
            </w:r>
            <w:r>
              <w:rPr>
                <w:sz w:val="24"/>
              </w:rPr>
              <w:t>die drei Freiwilligen, nach vorne zu kommen und den ersten Teil des Dialogs zu lesen.</w:t>
            </w:r>
          </w:p>
          <w:p w14:paraId="2980C644" w14:textId="77777777" w:rsidR="00FB23C4" w:rsidRPr="00786CD6" w:rsidRDefault="00FB23C4">
            <w:pPr>
              <w:pStyle w:val="BodyText"/>
              <w:rPr>
                <w:sz w:val="18"/>
              </w:rPr>
            </w:pPr>
          </w:p>
          <w:p w14:paraId="4C42DDDE" w14:textId="77777777" w:rsidR="00FB23C4" w:rsidRDefault="00FB23C4" w:rsidP="00FB23C4">
            <w:pPr>
              <w:pStyle w:val="BodyText"/>
              <w:numPr>
                <w:ilvl w:val="0"/>
                <w:numId w:val="5"/>
              </w:numPr>
              <w:rPr>
                <w:sz w:val="24"/>
              </w:rPr>
            </w:pPr>
            <w:r>
              <w:rPr>
                <w:b/>
                <w:bCs/>
                <w:sz w:val="24"/>
              </w:rPr>
              <w:t>Danken Sie</w:t>
            </w:r>
            <w:r>
              <w:rPr>
                <w:sz w:val="24"/>
              </w:rPr>
              <w:t xml:space="preserve"> den Freiwilligen und bitten Sie sie, sich wieder zu setzen.</w:t>
            </w:r>
          </w:p>
          <w:p w14:paraId="3C466C35" w14:textId="77777777" w:rsidR="00FB23C4" w:rsidRPr="00786CD6" w:rsidRDefault="00FB23C4">
            <w:pPr>
              <w:pStyle w:val="BodyText"/>
              <w:rPr>
                <w:sz w:val="18"/>
              </w:rPr>
            </w:pPr>
          </w:p>
          <w:p w14:paraId="74B20FEE" w14:textId="77777777" w:rsidR="00FB23C4" w:rsidRDefault="00FB23C4" w:rsidP="00FB23C4">
            <w:pPr>
              <w:pStyle w:val="BodyText"/>
              <w:numPr>
                <w:ilvl w:val="0"/>
                <w:numId w:val="5"/>
              </w:numPr>
              <w:spacing w:after="120"/>
              <w:rPr>
                <w:sz w:val="24"/>
              </w:rPr>
            </w:pPr>
            <w:r>
              <w:rPr>
                <w:b/>
                <w:bCs/>
                <w:sz w:val="24"/>
              </w:rPr>
              <w:t>Leiten Sie</w:t>
            </w:r>
            <w:r>
              <w:rPr>
                <w:sz w:val="24"/>
              </w:rPr>
              <w:t xml:space="preserve"> die Teilnehmer dazu an, Gruppen von vier bis sechs Personen zu bilden und sich einige Minuten zu nehmen, um: </w:t>
            </w:r>
          </w:p>
          <w:p w14:paraId="6E1A2621" w14:textId="77777777" w:rsidR="00FB23C4" w:rsidRPr="00786CD6" w:rsidRDefault="00FB23C4" w:rsidP="00FB23C4">
            <w:pPr>
              <w:pStyle w:val="BodyText"/>
              <w:numPr>
                <w:ilvl w:val="0"/>
                <w:numId w:val="19"/>
              </w:numPr>
              <w:spacing w:after="80"/>
              <w:rPr>
                <w:sz w:val="22"/>
              </w:rPr>
            </w:pPr>
            <w:r w:rsidRPr="00786CD6">
              <w:rPr>
                <w:sz w:val="22"/>
              </w:rPr>
              <w:t>Die Bedürfnisse von Charles, Maria und Ben zu besprechen  Teilnehmer können auf Maslows Hierarchie der menschlichen Bedürfnisse Bezug nehmen</w:t>
            </w:r>
          </w:p>
          <w:p w14:paraId="7C35A5D0" w14:textId="77777777" w:rsidR="00FB23C4" w:rsidRPr="00786CD6" w:rsidRDefault="00FB23C4" w:rsidP="00FB23C4">
            <w:pPr>
              <w:pStyle w:val="BodyText"/>
              <w:numPr>
                <w:ilvl w:val="0"/>
                <w:numId w:val="6"/>
              </w:numPr>
              <w:rPr>
                <w:sz w:val="22"/>
              </w:rPr>
            </w:pPr>
            <w:r w:rsidRPr="00786CD6">
              <w:rPr>
                <w:sz w:val="22"/>
              </w:rPr>
              <w:t>Die Bedürfnisse, die nicht erfüllt werden, zu besprechen</w:t>
            </w:r>
          </w:p>
          <w:p w14:paraId="31271712" w14:textId="77777777" w:rsidR="00FB23C4" w:rsidRPr="00786CD6" w:rsidRDefault="00FB23C4" w:rsidP="00FB23C4">
            <w:pPr>
              <w:pStyle w:val="BodyText"/>
              <w:numPr>
                <w:ilvl w:val="0"/>
                <w:numId w:val="6"/>
              </w:numPr>
              <w:rPr>
                <w:sz w:val="22"/>
              </w:rPr>
            </w:pPr>
            <w:r w:rsidRPr="00786CD6">
              <w:rPr>
                <w:sz w:val="22"/>
              </w:rPr>
              <w:t xml:space="preserve">Teilnehmer machen individuell auf Seite 2 des Teilnehmerhandbuchs Notizen, die dann in der Besprechung mit der ganzen Gruppe auf das Flipchart übertragen werden. Teilnehmer sollen sich darauf vorbereiten, Ideen in der ganzen Gruppe zu besprechen.   </w:t>
            </w:r>
          </w:p>
          <w:p w14:paraId="43ACE6C7" w14:textId="77777777" w:rsidR="00FB23C4" w:rsidRPr="00786CD6" w:rsidRDefault="00FB23C4">
            <w:pPr>
              <w:pStyle w:val="BodyText"/>
              <w:rPr>
                <w:sz w:val="18"/>
              </w:rPr>
            </w:pPr>
          </w:p>
          <w:p w14:paraId="5B1E46F2" w14:textId="77777777" w:rsidR="00FB23C4" w:rsidRDefault="009B1945" w:rsidP="00481C65">
            <w:pPr>
              <w:pStyle w:val="BodyText"/>
              <w:numPr>
                <w:ilvl w:val="0"/>
                <w:numId w:val="7"/>
              </w:numPr>
              <w:rPr>
                <w:iCs/>
                <w:sz w:val="24"/>
              </w:rPr>
            </w:pPr>
            <w:r w:rsidRPr="009B1945">
              <w:rPr>
                <w:b/>
                <w:bCs/>
                <w:iCs/>
                <w:sz w:val="24"/>
              </w:rPr>
              <w:t xml:space="preserve">Bereiten Sie nach, </w:t>
            </w:r>
            <w:r w:rsidRPr="009B1945">
              <w:rPr>
                <w:bCs/>
                <w:iCs/>
                <w:sz w:val="24"/>
              </w:rPr>
              <w:t>indem Sie es jeder Gruppe ermöglichen, ihre Ideen zu präsentieren und die anderen dazu ermutigen, diese zu kommentieren.</w:t>
            </w:r>
            <w:r>
              <w:rPr>
                <w:b/>
                <w:bCs/>
                <w:iCs/>
                <w:sz w:val="24"/>
              </w:rPr>
              <w:t xml:space="preserve"> </w:t>
            </w:r>
            <w:r w:rsidR="00FB23C4">
              <w:rPr>
                <w:iCs/>
                <w:sz w:val="24"/>
              </w:rPr>
              <w:t>Hierzu einige Ideen:</w:t>
            </w:r>
          </w:p>
          <w:p w14:paraId="339485E9" w14:textId="77777777" w:rsidR="00FB23C4" w:rsidRPr="00786CD6" w:rsidRDefault="00FB23C4" w:rsidP="00FB23C4">
            <w:pPr>
              <w:pStyle w:val="BodyText"/>
              <w:numPr>
                <w:ilvl w:val="0"/>
                <w:numId w:val="16"/>
              </w:numPr>
              <w:rPr>
                <w:iCs/>
                <w:sz w:val="22"/>
              </w:rPr>
            </w:pPr>
            <w:r w:rsidRPr="00786CD6">
              <w:rPr>
                <w:iCs/>
                <w:sz w:val="22"/>
              </w:rPr>
              <w:t>Neue Menschen kennenlernen</w:t>
            </w:r>
          </w:p>
          <w:p w14:paraId="63E206DF" w14:textId="77777777" w:rsidR="00FB23C4" w:rsidRPr="00786CD6" w:rsidRDefault="00FB23C4" w:rsidP="00FB23C4">
            <w:pPr>
              <w:pStyle w:val="BodyText"/>
              <w:numPr>
                <w:ilvl w:val="0"/>
                <w:numId w:val="16"/>
              </w:numPr>
              <w:rPr>
                <w:iCs/>
                <w:sz w:val="22"/>
              </w:rPr>
            </w:pPr>
            <w:r w:rsidRPr="00786CD6">
              <w:rPr>
                <w:iCs/>
                <w:sz w:val="22"/>
              </w:rPr>
              <w:t>Neue Erfahrungen genießen</w:t>
            </w:r>
          </w:p>
          <w:p w14:paraId="712E80EF" w14:textId="77777777" w:rsidR="00FB23C4" w:rsidRPr="00786CD6" w:rsidRDefault="00FB23C4" w:rsidP="00FB23C4">
            <w:pPr>
              <w:pStyle w:val="BodyText"/>
              <w:numPr>
                <w:ilvl w:val="0"/>
                <w:numId w:val="16"/>
              </w:numPr>
              <w:rPr>
                <w:iCs/>
                <w:sz w:val="22"/>
              </w:rPr>
            </w:pPr>
            <w:r w:rsidRPr="00786CD6">
              <w:rPr>
                <w:iCs/>
                <w:sz w:val="22"/>
              </w:rPr>
              <w:t>Verantwortung übernehmen</w:t>
            </w:r>
          </w:p>
          <w:p w14:paraId="20154E8E" w14:textId="77777777" w:rsidR="00FB23C4" w:rsidRPr="00786CD6" w:rsidRDefault="00FB23C4" w:rsidP="00FB23C4">
            <w:pPr>
              <w:pStyle w:val="BodyText"/>
              <w:numPr>
                <w:ilvl w:val="0"/>
                <w:numId w:val="16"/>
              </w:numPr>
              <w:rPr>
                <w:iCs/>
                <w:sz w:val="22"/>
              </w:rPr>
            </w:pPr>
            <w:r w:rsidRPr="00786CD6">
              <w:rPr>
                <w:iCs/>
                <w:sz w:val="22"/>
              </w:rPr>
              <w:t>Für Mühen anerkannt werden</w:t>
            </w:r>
          </w:p>
          <w:p w14:paraId="6C736FA1" w14:textId="77777777" w:rsidR="00FB23C4" w:rsidRPr="00786CD6" w:rsidRDefault="00FB23C4" w:rsidP="00FB23C4">
            <w:pPr>
              <w:pStyle w:val="BodyText"/>
              <w:numPr>
                <w:ilvl w:val="0"/>
                <w:numId w:val="16"/>
              </w:numPr>
              <w:rPr>
                <w:iCs/>
                <w:sz w:val="22"/>
              </w:rPr>
            </w:pPr>
            <w:r w:rsidRPr="00786CD6">
              <w:rPr>
                <w:iCs/>
                <w:sz w:val="22"/>
              </w:rPr>
              <w:t>Das gute Gefühl, anderen zu helfen</w:t>
            </w:r>
          </w:p>
          <w:p w14:paraId="238E6FB9" w14:textId="77777777" w:rsidR="00FB23C4" w:rsidRPr="00786CD6" w:rsidRDefault="00FB23C4" w:rsidP="00FB23C4">
            <w:pPr>
              <w:pStyle w:val="BodyText"/>
              <w:numPr>
                <w:ilvl w:val="0"/>
                <w:numId w:val="16"/>
              </w:numPr>
              <w:rPr>
                <w:iCs/>
                <w:sz w:val="22"/>
              </w:rPr>
            </w:pPr>
            <w:r w:rsidRPr="00786CD6">
              <w:rPr>
                <w:iCs/>
                <w:sz w:val="22"/>
              </w:rPr>
              <w:t>Effizienter Zeitgebrauch</w:t>
            </w:r>
          </w:p>
          <w:p w14:paraId="2A60C5FA" w14:textId="77777777" w:rsidR="00FB23C4" w:rsidRPr="00786CD6" w:rsidRDefault="00FB23C4" w:rsidP="00FB23C4">
            <w:pPr>
              <w:pStyle w:val="BodyText"/>
              <w:numPr>
                <w:ilvl w:val="0"/>
                <w:numId w:val="16"/>
              </w:numPr>
              <w:rPr>
                <w:iCs/>
                <w:sz w:val="22"/>
              </w:rPr>
            </w:pPr>
            <w:r w:rsidRPr="00786CD6">
              <w:rPr>
                <w:iCs/>
                <w:sz w:val="22"/>
              </w:rPr>
              <w:t xml:space="preserve">Die Ergebnisse eigener Arbeit sehen </w:t>
            </w:r>
          </w:p>
          <w:p w14:paraId="5D97E362" w14:textId="77777777" w:rsidR="00FB23C4" w:rsidRPr="00786CD6" w:rsidRDefault="00FB23C4">
            <w:pPr>
              <w:pStyle w:val="BodyText"/>
              <w:rPr>
                <w:iCs/>
                <w:sz w:val="18"/>
              </w:rPr>
            </w:pPr>
          </w:p>
          <w:p w14:paraId="26FAFF18" w14:textId="77777777" w:rsidR="00FB23C4" w:rsidRDefault="00FB23C4" w:rsidP="00786CD6">
            <w:pPr>
              <w:pStyle w:val="BodyText"/>
              <w:numPr>
                <w:ilvl w:val="0"/>
                <w:numId w:val="21"/>
              </w:numPr>
            </w:pPr>
            <w:r w:rsidRPr="00786CD6">
              <w:rPr>
                <w:iCs/>
                <w:sz w:val="24"/>
              </w:rPr>
              <w:t>Leiten Sie zu der Besprechung von MacGregors Theorie X und Theorie Y über, indem Sie erklären, dass Bedürfnisse manchmal aufgrund der Persönlichkeit oder des Führungsstils unserer Führungskräfte nicht erfüllt werden.  Wir haben diese Situation in unserer zweiten Vorbereitungsaufgabe schon angedeutet.</w:t>
            </w:r>
          </w:p>
        </w:tc>
      </w:tr>
      <w:tr w:rsidR="00FB23C4" w14:paraId="534CA3B2" w14:textId="77777777">
        <w:tc>
          <w:tcPr>
            <w:tcW w:w="854" w:type="pct"/>
            <w:tcBorders>
              <w:top w:val="single" w:sz="36" w:space="0" w:color="auto"/>
              <w:left w:val="single" w:sz="4" w:space="0" w:color="auto"/>
              <w:bottom w:val="single" w:sz="36" w:space="0" w:color="auto"/>
            </w:tcBorders>
          </w:tcPr>
          <w:p w14:paraId="0896E091" w14:textId="77777777" w:rsidR="00FB23C4" w:rsidRDefault="00FB23C4">
            <w:pPr>
              <w:rPr>
                <w:b/>
                <w:sz w:val="28"/>
              </w:rPr>
            </w:pPr>
            <w:r>
              <w:rPr>
                <w:b/>
                <w:sz w:val="28"/>
              </w:rPr>
              <w:lastRenderedPageBreak/>
              <w:t>5 Minuten</w:t>
            </w:r>
          </w:p>
        </w:tc>
        <w:tc>
          <w:tcPr>
            <w:tcW w:w="854" w:type="pct"/>
            <w:tcBorders>
              <w:top w:val="single" w:sz="36" w:space="0" w:color="auto"/>
              <w:bottom w:val="single" w:sz="36" w:space="0" w:color="auto"/>
            </w:tcBorders>
          </w:tcPr>
          <w:p w14:paraId="1F31E229" w14:textId="77777777" w:rsidR="00FB23C4" w:rsidRDefault="002C65BB">
            <w:pPr>
              <w:pStyle w:val="Heading1"/>
              <w:spacing w:before="0" w:after="0"/>
              <w:rPr>
                <w:rFonts w:ascii="Times New Roman" w:hAnsi="Times New Roman"/>
                <w:kern w:val="0"/>
              </w:rPr>
            </w:pPr>
            <w:r>
              <w:rPr>
                <w:rFonts w:ascii="Times New Roman" w:hAnsi="Times New Roman"/>
                <w:sz w:val="20"/>
              </w:rPr>
              <w:object w:dxaOrig="1440" w:dyaOrig="1440" w14:anchorId="1CE2663A">
                <v:shape id="_x0000_s1198" type="#_x0000_t75" style="position:absolute;margin-left:9pt;margin-top:3.25pt;width:56pt;height:39.95pt;z-index:251664896;mso-position-horizontal-relative:text;mso-position-vertical-relative:text">
                  <v:imagedata r:id="rId16" o:title=""/>
                </v:shape>
                <o:OLEObject Type="Embed" ProgID="MS_ClipArt_Gallery" ShapeID="_x0000_s1198" DrawAspect="Content" ObjectID="_1644753073" r:id="rId28"/>
              </w:object>
            </w:r>
            <w:r>
              <w:rPr>
                <w:rFonts w:ascii="Times New Roman" w:hAnsi="Times New Roman"/>
                <w:sz w:val="20"/>
              </w:rPr>
              <w:object w:dxaOrig="1440" w:dyaOrig="1440" w14:anchorId="34786E5A">
                <v:group id="_x0000_s1184" style="position:absolute;margin-left:14.4pt;margin-top:66.35pt;width:50.4pt;height:36.25pt;z-index:251657728;mso-position-horizontal-relative:text;mso-position-vertical-relative:text" coordorigin="2941,13504" coordsize="1008,725">
                  <v:shape id="_x0000_s1185" type="#_x0000_t75" style="position:absolute;left:2941;top:13504;width:1008;height:725">
                    <v:imagedata r:id="rId8" o:title=""/>
                  </v:shape>
                  <v:shape id="_x0000_s1186" type="#_x0000_t202" style="position:absolute;left:3069;top:13686;width:720;height:360" stroked="f">
                    <v:textbox style="mso-next-textbox:#_x0000_s1186">
                      <w:txbxContent>
                        <w:p w14:paraId="1419DE46" w14:textId="77777777" w:rsidR="00CC544C" w:rsidRDefault="00CC544C">
                          <w:pPr>
                            <w:rPr>
                              <w:sz w:val="16"/>
                            </w:rPr>
                          </w:pPr>
                          <w:r>
                            <w:rPr>
                              <w:sz w:val="16"/>
                            </w:rPr>
                            <w:t>S. 3</w:t>
                          </w:r>
                        </w:p>
                      </w:txbxContent>
                    </v:textbox>
                  </v:shape>
                </v:group>
                <o:OLEObject Type="Embed" ProgID="MS_ClipArt_Gallery" ShapeID="_x0000_s1185" DrawAspect="Content" ObjectID="_1644753074" r:id="rId29"/>
              </w:object>
            </w:r>
            <w:r>
              <w:rPr>
                <w:rFonts w:ascii="Times New Roman" w:hAnsi="Times New Roman"/>
                <w:sz w:val="20"/>
              </w:rPr>
              <w:object w:dxaOrig="1440" w:dyaOrig="1440" w14:anchorId="0B2E3DC7">
                <v:group id="_x0000_s1181" style="position:absolute;margin-left:14.4pt;margin-top:66.3pt;width:50.4pt;height:36.25pt;z-index:251656704;mso-position-horizontal-relative:text;mso-position-vertical-relative:text" coordorigin="2941,13504" coordsize="1008,725">
                  <v:shape id="_x0000_s1182" type="#_x0000_t75" style="position:absolute;left:2941;top:13504;width:1008;height:725">
                    <v:imagedata r:id="rId8" o:title=""/>
                  </v:shape>
                  <v:shape id="_x0000_s1183" type="#_x0000_t202" style="position:absolute;left:3069;top:13686;width:720;height:360" stroked="f">
                    <v:textbox style="mso-next-textbox:#_x0000_s1183">
                      <w:txbxContent>
                        <w:p w14:paraId="75D07164" w14:textId="77777777" w:rsidR="00CC544C" w:rsidRDefault="00CC544C">
                          <w:pPr>
                            <w:rPr>
                              <w:sz w:val="16"/>
                            </w:rPr>
                          </w:pPr>
                          <w:r>
                            <w:rPr>
                              <w:sz w:val="16"/>
                            </w:rPr>
                            <w:t>S. 3</w:t>
                          </w:r>
                        </w:p>
                      </w:txbxContent>
                    </v:textbox>
                  </v:shape>
                </v:group>
                <o:OLEObject Type="Embed" ProgID="MS_ClipArt_Gallery" ShapeID="_x0000_s1182" DrawAspect="Content" ObjectID="_1644753075" r:id="rId30"/>
              </w:object>
            </w:r>
          </w:p>
        </w:tc>
        <w:tc>
          <w:tcPr>
            <w:tcW w:w="3292" w:type="pct"/>
            <w:tcBorders>
              <w:top w:val="single" w:sz="36" w:space="0" w:color="auto"/>
              <w:bottom w:val="single" w:sz="36" w:space="0" w:color="auto"/>
              <w:right w:val="single" w:sz="4" w:space="0" w:color="auto"/>
            </w:tcBorders>
          </w:tcPr>
          <w:p w14:paraId="57BDFD4F" w14:textId="77777777" w:rsidR="00FB23C4" w:rsidRDefault="00FB23C4">
            <w:pPr>
              <w:pStyle w:val="Heading9"/>
            </w:pPr>
            <w:r>
              <w:t>DISKUSSION:  McGregors Theorie X und Theorie Y</w:t>
            </w:r>
          </w:p>
          <w:p w14:paraId="2EABA54E" w14:textId="77777777" w:rsidR="00FB23C4" w:rsidRDefault="00FB23C4"/>
          <w:p w14:paraId="09F16081" w14:textId="77777777" w:rsidR="00FB23C4" w:rsidRPr="009B1945" w:rsidRDefault="009B1945" w:rsidP="009B1945">
            <w:pPr>
              <w:pStyle w:val="Header"/>
              <w:numPr>
                <w:ilvl w:val="0"/>
                <w:numId w:val="18"/>
              </w:numPr>
              <w:tabs>
                <w:tab w:val="clear" w:pos="4320"/>
                <w:tab w:val="clear" w:pos="8640"/>
              </w:tabs>
            </w:pPr>
            <w:r w:rsidRPr="009B1945">
              <w:rPr>
                <w:b/>
                <w:bCs/>
              </w:rPr>
              <w:t xml:space="preserve">Bitten Sie </w:t>
            </w:r>
            <w:r w:rsidRPr="009B1945">
              <w:rPr>
                <w:bCs/>
              </w:rPr>
              <w:t>die Teilnehmer, für McGregors Theorie X und Theorie Y Seite 3 des Teilnehmerhandbuchs aufzuschlagen.</w:t>
            </w:r>
          </w:p>
          <w:p w14:paraId="0C0FED10" w14:textId="77777777" w:rsidR="009B1945" w:rsidRPr="009B1945" w:rsidRDefault="009B1945" w:rsidP="009B1945">
            <w:pPr>
              <w:pStyle w:val="Header"/>
              <w:tabs>
                <w:tab w:val="clear" w:pos="4320"/>
                <w:tab w:val="clear" w:pos="8640"/>
              </w:tabs>
              <w:ind w:left="360"/>
            </w:pPr>
          </w:p>
          <w:p w14:paraId="5A063B21" w14:textId="77777777" w:rsidR="00FB23C4" w:rsidRDefault="00FB23C4">
            <w:pPr>
              <w:pStyle w:val="Header"/>
              <w:tabs>
                <w:tab w:val="clear" w:pos="4320"/>
                <w:tab w:val="clear" w:pos="8640"/>
              </w:tabs>
              <w:rPr>
                <w:b/>
                <w:bCs/>
              </w:rPr>
            </w:pPr>
            <w:r>
              <w:rPr>
                <w:b/>
                <w:bCs/>
              </w:rPr>
              <w:t>Hinweis für den Seminarleiter:  Teilnehmer waren im Voraus dafür verantwortlich, MacGregors Theorien zu lesen, also müssen Sie diese nicht erklären.</w:t>
            </w:r>
          </w:p>
          <w:p w14:paraId="3C17434B" w14:textId="77777777" w:rsidR="00FB23C4" w:rsidRDefault="00FB23C4">
            <w:pPr>
              <w:pStyle w:val="Header"/>
              <w:tabs>
                <w:tab w:val="clear" w:pos="4320"/>
                <w:tab w:val="clear" w:pos="8640"/>
              </w:tabs>
              <w:rPr>
                <w:b/>
                <w:bCs/>
              </w:rPr>
            </w:pPr>
          </w:p>
          <w:p w14:paraId="637D7A12" w14:textId="77777777" w:rsidR="00FB23C4" w:rsidRDefault="00FB23C4" w:rsidP="00FB23C4">
            <w:pPr>
              <w:numPr>
                <w:ilvl w:val="0"/>
                <w:numId w:val="18"/>
              </w:numPr>
            </w:pPr>
            <w:r>
              <w:rPr>
                <w:b/>
                <w:bCs/>
              </w:rPr>
              <w:t>Erklären Sie</w:t>
            </w:r>
            <w:r>
              <w:t>, dass die Theorie zwei gedankliche Extreme hinsichtlich menschlicher Motivation darstellt.  Sie beinhaltet außerdem die Basis, auf der eine Führungskraft die Motivation eines Clubmitglieds maximieren oder einschränken kann.</w:t>
            </w:r>
          </w:p>
          <w:p w14:paraId="5FC0FEF8" w14:textId="77777777" w:rsidR="00FB23C4" w:rsidRDefault="00FB23C4">
            <w:pPr>
              <w:pStyle w:val="Header"/>
              <w:tabs>
                <w:tab w:val="clear" w:pos="4320"/>
                <w:tab w:val="clear" w:pos="8640"/>
              </w:tabs>
            </w:pPr>
          </w:p>
          <w:p w14:paraId="0A0268A8" w14:textId="77777777" w:rsidR="00FB23C4" w:rsidRDefault="00FB23C4" w:rsidP="00FB23C4">
            <w:pPr>
              <w:numPr>
                <w:ilvl w:val="0"/>
                <w:numId w:val="18"/>
              </w:numPr>
            </w:pPr>
            <w:r>
              <w:rPr>
                <w:b/>
                <w:bCs/>
              </w:rPr>
              <w:t>Erklären Sie</w:t>
            </w:r>
            <w:r>
              <w:t>, dass wir uns nun den Rest des Gesprächs zwischen den drei Lions anhören und dabei vielleicht einige Elemente beider Extreme in den Gesprächsteilnehmern wiederfinden können.</w:t>
            </w:r>
          </w:p>
          <w:p w14:paraId="1975B27A" w14:textId="77777777" w:rsidR="00FB23C4" w:rsidRDefault="00FB23C4">
            <w:pPr>
              <w:pStyle w:val="Header"/>
              <w:tabs>
                <w:tab w:val="clear" w:pos="4320"/>
                <w:tab w:val="clear" w:pos="8640"/>
              </w:tabs>
            </w:pPr>
          </w:p>
        </w:tc>
      </w:tr>
      <w:tr w:rsidR="00FB23C4" w14:paraId="00B19727" w14:textId="77777777">
        <w:tc>
          <w:tcPr>
            <w:tcW w:w="854" w:type="pct"/>
            <w:tcBorders>
              <w:top w:val="single" w:sz="36" w:space="0" w:color="auto"/>
              <w:left w:val="single" w:sz="4" w:space="0" w:color="auto"/>
              <w:bottom w:val="single" w:sz="36" w:space="0" w:color="auto"/>
            </w:tcBorders>
          </w:tcPr>
          <w:p w14:paraId="3E30D867" w14:textId="77777777" w:rsidR="00FB23C4" w:rsidRDefault="00FB23C4">
            <w:pPr>
              <w:rPr>
                <w:b/>
                <w:sz w:val="28"/>
              </w:rPr>
            </w:pPr>
            <w:r>
              <w:rPr>
                <w:b/>
                <w:sz w:val="28"/>
              </w:rPr>
              <w:t>10 Minuten</w:t>
            </w:r>
          </w:p>
        </w:tc>
        <w:tc>
          <w:tcPr>
            <w:tcW w:w="854" w:type="pct"/>
            <w:tcBorders>
              <w:top w:val="single" w:sz="36" w:space="0" w:color="auto"/>
              <w:bottom w:val="single" w:sz="36" w:space="0" w:color="auto"/>
            </w:tcBorders>
          </w:tcPr>
          <w:p w14:paraId="72EAC11B" w14:textId="77777777" w:rsidR="00FB23C4" w:rsidRDefault="002C65BB">
            <w:pPr>
              <w:pStyle w:val="Heading1"/>
              <w:spacing w:before="0" w:after="0"/>
              <w:rPr>
                <w:rFonts w:ascii="Times New Roman" w:hAnsi="Times New Roman"/>
                <w:kern w:val="0"/>
              </w:rPr>
            </w:pPr>
            <w:r>
              <w:rPr>
                <w:rFonts w:ascii="Times New Roman" w:hAnsi="Times New Roman"/>
                <w:sz w:val="20"/>
              </w:rPr>
              <w:object w:dxaOrig="1440" w:dyaOrig="1440" w14:anchorId="0804AEEC">
                <v:group id="_x0000_s1190" style="position:absolute;margin-left:11.55pt;margin-top:198.25pt;width:50.4pt;height:36.25pt;z-index:251659776;mso-position-horizontal-relative:text;mso-position-vertical-relative:text" coordorigin="2941,13504" coordsize="1008,725">
                  <v:shape id="_x0000_s1191" type="#_x0000_t75" style="position:absolute;left:2941;top:13504;width:1008;height:725">
                    <v:imagedata r:id="rId8" o:title=""/>
                  </v:shape>
                  <v:shape id="_x0000_s1192" type="#_x0000_t202" style="position:absolute;left:3069;top:13686;width:720;height:360" stroked="f">
                    <v:textbox style="mso-next-textbox:#_x0000_s1192">
                      <w:txbxContent>
                        <w:p w14:paraId="33E165EA" w14:textId="77777777" w:rsidR="00CC544C" w:rsidRDefault="00CC544C">
                          <w:pPr>
                            <w:rPr>
                              <w:sz w:val="16"/>
                            </w:rPr>
                          </w:pPr>
                          <w:r>
                            <w:rPr>
                              <w:sz w:val="16"/>
                            </w:rPr>
                            <w:t>S. 4</w:t>
                          </w:r>
                        </w:p>
                      </w:txbxContent>
                    </v:textbox>
                  </v:shape>
                </v:group>
                <o:OLEObject Type="Embed" ProgID="MS_ClipArt_Gallery" ShapeID="_x0000_s1191" DrawAspect="Content" ObjectID="_1644753076" r:id="rId31"/>
              </w:object>
            </w:r>
            <w:r>
              <w:rPr>
                <w:rFonts w:ascii="Times New Roman" w:hAnsi="Times New Roman"/>
                <w:sz w:val="20"/>
              </w:rPr>
              <w:object w:dxaOrig="1440" w:dyaOrig="1440" w14:anchorId="36B74CFB">
                <v:shape id="_x0000_s1197" type="#_x0000_t75" style="position:absolute;margin-left:17.9pt;margin-top:-17.65pt;width:39.2pt;height:36.95pt;z-index:251663872;mso-position-horizontal-relative:text;mso-position-vertical-relative:text">
                  <v:imagedata r:id="rId14" o:title=""/>
                  <w10:wrap type="topAndBottom"/>
                </v:shape>
                <o:OLEObject Type="Embed" ProgID="MS_ClipArt_Gallery" ShapeID="_x0000_s1197" DrawAspect="Content" ObjectID="_1644753077" r:id="rId32"/>
              </w:object>
            </w:r>
          </w:p>
        </w:tc>
        <w:tc>
          <w:tcPr>
            <w:tcW w:w="3292" w:type="pct"/>
            <w:tcBorders>
              <w:top w:val="single" w:sz="36" w:space="0" w:color="auto"/>
              <w:bottom w:val="single" w:sz="36" w:space="0" w:color="auto"/>
              <w:right w:val="single" w:sz="4" w:space="0" w:color="auto"/>
            </w:tcBorders>
          </w:tcPr>
          <w:p w14:paraId="32FF12E8" w14:textId="77777777" w:rsidR="00FB23C4" w:rsidRDefault="00FB23C4">
            <w:pPr>
              <w:pStyle w:val="Heading9"/>
            </w:pPr>
            <w:r>
              <w:rPr>
                <w:bCs/>
              </w:rPr>
              <w:t>ÜBUNG</w:t>
            </w:r>
            <w:r>
              <w:t>: Dialog über Motivation (Forts.)</w:t>
            </w:r>
          </w:p>
          <w:p w14:paraId="7E852FE9" w14:textId="77777777" w:rsidR="00FB23C4" w:rsidRPr="00421598" w:rsidRDefault="00FB23C4">
            <w:pPr>
              <w:rPr>
                <w:sz w:val="18"/>
              </w:rPr>
            </w:pPr>
          </w:p>
          <w:p w14:paraId="568BF17C" w14:textId="77777777" w:rsidR="00FB23C4" w:rsidRDefault="00FB23C4" w:rsidP="00FB23C4">
            <w:pPr>
              <w:pStyle w:val="BodyText"/>
              <w:numPr>
                <w:ilvl w:val="0"/>
                <w:numId w:val="20"/>
              </w:numPr>
              <w:rPr>
                <w:sz w:val="24"/>
              </w:rPr>
            </w:pPr>
            <w:r>
              <w:rPr>
                <w:b/>
                <w:bCs/>
                <w:sz w:val="24"/>
              </w:rPr>
              <w:t xml:space="preserve">Bitten Sie </w:t>
            </w:r>
            <w:r>
              <w:rPr>
                <w:sz w:val="24"/>
              </w:rPr>
              <w:t>die drei Freiwilligen, nach vorne zu kommen und den zweiten Teil des Dialogs zu lesen.</w:t>
            </w:r>
          </w:p>
          <w:p w14:paraId="51BBF4FE" w14:textId="77777777" w:rsidR="00FB23C4" w:rsidRPr="00421598" w:rsidRDefault="00FB23C4">
            <w:pPr>
              <w:pStyle w:val="BodyText"/>
              <w:rPr>
                <w:sz w:val="18"/>
              </w:rPr>
            </w:pPr>
          </w:p>
          <w:p w14:paraId="32B29109" w14:textId="77777777" w:rsidR="00FB23C4" w:rsidRDefault="00FB23C4" w:rsidP="00FB23C4">
            <w:pPr>
              <w:pStyle w:val="BodyText"/>
              <w:numPr>
                <w:ilvl w:val="0"/>
                <w:numId w:val="20"/>
              </w:numPr>
              <w:rPr>
                <w:sz w:val="24"/>
              </w:rPr>
            </w:pPr>
            <w:r>
              <w:rPr>
                <w:b/>
                <w:bCs/>
                <w:sz w:val="24"/>
              </w:rPr>
              <w:t>Danken Sie</w:t>
            </w:r>
            <w:r>
              <w:rPr>
                <w:sz w:val="24"/>
              </w:rPr>
              <w:t xml:space="preserve"> den Freiwilligen und bitten Sie sie, sich wieder zu setzen.</w:t>
            </w:r>
          </w:p>
          <w:p w14:paraId="0772DB2B" w14:textId="77777777" w:rsidR="00FB23C4" w:rsidRPr="00421598" w:rsidRDefault="00FB23C4">
            <w:pPr>
              <w:pStyle w:val="BodyText"/>
              <w:rPr>
                <w:b/>
                <w:bCs/>
                <w:sz w:val="18"/>
              </w:rPr>
            </w:pPr>
          </w:p>
          <w:p w14:paraId="5C4EAC61" w14:textId="77777777" w:rsidR="00FB23C4" w:rsidRDefault="00FB23C4" w:rsidP="00FB23C4">
            <w:pPr>
              <w:pStyle w:val="BodyText"/>
              <w:numPr>
                <w:ilvl w:val="0"/>
                <w:numId w:val="20"/>
              </w:numPr>
              <w:rPr>
                <w:sz w:val="24"/>
              </w:rPr>
            </w:pPr>
            <w:r>
              <w:rPr>
                <w:b/>
                <w:bCs/>
                <w:sz w:val="24"/>
              </w:rPr>
              <w:t>Leiten Sie</w:t>
            </w:r>
            <w:r>
              <w:rPr>
                <w:sz w:val="24"/>
              </w:rPr>
              <w:t xml:space="preserve"> die Teilnehmer dazu an, zu ihren Gruppen zurückzukehren und sich einige Minuten zu nehmen, um: </w:t>
            </w:r>
          </w:p>
          <w:p w14:paraId="5137E213" w14:textId="77777777" w:rsidR="00FB23C4" w:rsidRPr="00421598" w:rsidRDefault="00FB23C4" w:rsidP="00FB23C4">
            <w:pPr>
              <w:pStyle w:val="BodyText"/>
              <w:numPr>
                <w:ilvl w:val="0"/>
                <w:numId w:val="19"/>
              </w:numPr>
              <w:spacing w:after="80"/>
              <w:rPr>
                <w:sz w:val="22"/>
              </w:rPr>
            </w:pPr>
            <w:r w:rsidRPr="00421598">
              <w:rPr>
                <w:sz w:val="22"/>
              </w:rPr>
              <w:t>Die Motivationsstile der zwei Vorsitzenden Georg und Sam zu besprechen und zu überlegen, wie diese Stile die Motivation ihrer Clubmitglieder beeinflussen mag  Teilnehmer können auf McGregors Theorie X und Theorie Y Bezug nehmen</w:t>
            </w:r>
          </w:p>
          <w:p w14:paraId="67E8CEC3" w14:textId="77777777" w:rsidR="00FB23C4" w:rsidRPr="00421598" w:rsidRDefault="00FB23C4" w:rsidP="00FB23C4">
            <w:pPr>
              <w:pStyle w:val="BodyText"/>
              <w:numPr>
                <w:ilvl w:val="0"/>
                <w:numId w:val="19"/>
              </w:numPr>
              <w:spacing w:after="80"/>
              <w:rPr>
                <w:sz w:val="22"/>
              </w:rPr>
            </w:pPr>
            <w:r w:rsidRPr="00421598">
              <w:rPr>
                <w:sz w:val="22"/>
              </w:rPr>
              <w:t>Die positiven und negativen Verhaltensweisen, die genannt wurden, aufzulisten</w:t>
            </w:r>
          </w:p>
          <w:p w14:paraId="69510334" w14:textId="77777777" w:rsidR="00FB23C4" w:rsidRPr="00421598" w:rsidRDefault="00FB23C4" w:rsidP="00FB23C4">
            <w:pPr>
              <w:pStyle w:val="BodyText"/>
              <w:numPr>
                <w:ilvl w:val="0"/>
                <w:numId w:val="19"/>
              </w:numPr>
              <w:spacing w:after="80"/>
              <w:rPr>
                <w:sz w:val="22"/>
              </w:rPr>
            </w:pPr>
            <w:r w:rsidRPr="00421598">
              <w:rPr>
                <w:sz w:val="22"/>
              </w:rPr>
              <w:t>Lösungen zu finden, die negativen Verhaltensweisen zu verbessern</w:t>
            </w:r>
          </w:p>
          <w:p w14:paraId="63F4BF19" w14:textId="77777777" w:rsidR="00FB23C4" w:rsidRPr="00421598" w:rsidRDefault="00FB23C4" w:rsidP="00FB23C4">
            <w:pPr>
              <w:pStyle w:val="BodyText"/>
              <w:numPr>
                <w:ilvl w:val="0"/>
                <w:numId w:val="6"/>
              </w:numPr>
              <w:rPr>
                <w:sz w:val="22"/>
              </w:rPr>
            </w:pPr>
            <w:r w:rsidRPr="00421598">
              <w:rPr>
                <w:sz w:val="22"/>
              </w:rPr>
              <w:t>Machen Sie individuell auf Seite 4 des Teilnehmerhandbuchs Notizen und anschließend als Gruppe auf dem Flipchart</w:t>
            </w:r>
          </w:p>
          <w:p w14:paraId="3F5420C9" w14:textId="77777777" w:rsidR="00FB23C4" w:rsidRPr="00421598" w:rsidRDefault="00FB23C4" w:rsidP="00FB23C4">
            <w:pPr>
              <w:pStyle w:val="BodyText"/>
              <w:numPr>
                <w:ilvl w:val="0"/>
                <w:numId w:val="6"/>
              </w:numPr>
              <w:rPr>
                <w:sz w:val="22"/>
              </w:rPr>
            </w:pPr>
            <w:r w:rsidRPr="00421598">
              <w:rPr>
                <w:b/>
                <w:bCs/>
                <w:sz w:val="22"/>
              </w:rPr>
              <w:t>Bereiten Sie</w:t>
            </w:r>
            <w:r w:rsidRPr="00421598">
              <w:rPr>
                <w:sz w:val="22"/>
              </w:rPr>
              <w:t xml:space="preserve"> sich darauf vor, in der ganzen Gruppe Ihre Ideen vorzustellen  </w:t>
            </w:r>
          </w:p>
          <w:p w14:paraId="197A9EC8" w14:textId="77777777" w:rsidR="00FB23C4" w:rsidRDefault="00FB23C4">
            <w:pPr>
              <w:pStyle w:val="BodyText"/>
              <w:rPr>
                <w:sz w:val="24"/>
              </w:rPr>
            </w:pPr>
          </w:p>
          <w:p w14:paraId="102A1761" w14:textId="77777777" w:rsidR="00FB23C4" w:rsidRDefault="00FB23C4" w:rsidP="00FB23C4">
            <w:pPr>
              <w:pStyle w:val="BodyText"/>
              <w:numPr>
                <w:ilvl w:val="0"/>
                <w:numId w:val="32"/>
              </w:numPr>
              <w:spacing w:before="120"/>
              <w:rPr>
                <w:iCs/>
                <w:sz w:val="24"/>
              </w:rPr>
            </w:pPr>
            <w:r>
              <w:rPr>
                <w:b/>
                <w:bCs/>
                <w:iCs/>
                <w:sz w:val="24"/>
              </w:rPr>
              <w:lastRenderedPageBreak/>
              <w:t>Bereiten Sie</w:t>
            </w:r>
            <w:r>
              <w:rPr>
                <w:iCs/>
                <w:sz w:val="24"/>
              </w:rPr>
              <w:t xml:space="preserve"> nach, indem Sie es jeder Gruppe ermöglichen, ihre Ideen zu präsentieren und die anderen dazu ermutigen, diese zu kommentieren.  Hierzu einige Ideen:</w:t>
            </w:r>
          </w:p>
          <w:p w14:paraId="39CFAAF9" w14:textId="77777777" w:rsidR="00FB23C4" w:rsidRDefault="00FB23C4" w:rsidP="00FB23C4">
            <w:pPr>
              <w:pStyle w:val="BodyText"/>
              <w:numPr>
                <w:ilvl w:val="0"/>
                <w:numId w:val="16"/>
              </w:numPr>
              <w:rPr>
                <w:iCs/>
                <w:sz w:val="24"/>
              </w:rPr>
            </w:pPr>
            <w:r>
              <w:rPr>
                <w:iCs/>
                <w:sz w:val="24"/>
              </w:rPr>
              <w:t>George:</w:t>
            </w:r>
          </w:p>
          <w:p w14:paraId="6EDED7EA" w14:textId="77777777" w:rsidR="00FB23C4" w:rsidRDefault="00FB23C4" w:rsidP="00FB23C4">
            <w:pPr>
              <w:pStyle w:val="BodyText"/>
              <w:numPr>
                <w:ilvl w:val="1"/>
                <w:numId w:val="16"/>
              </w:numPr>
              <w:rPr>
                <w:b/>
                <w:bCs/>
                <w:iCs/>
                <w:sz w:val="24"/>
              </w:rPr>
            </w:pPr>
            <w:r>
              <w:rPr>
                <w:iCs/>
                <w:sz w:val="24"/>
              </w:rPr>
              <w:t>Denkt, dass andere ständige Beaufsichtigung be</w:t>
            </w:r>
            <w:r w:rsidR="009A2DAD">
              <w:rPr>
                <w:iCs/>
                <w:sz w:val="24"/>
              </w:rPr>
              <w:t xml:space="preserve">nötigen, um Dinge auszuführen. </w:t>
            </w:r>
            <w:r>
              <w:rPr>
                <w:b/>
                <w:bCs/>
                <w:iCs/>
                <w:sz w:val="24"/>
              </w:rPr>
              <w:t>Er sollte andere selbstständig arbeiten lassen</w:t>
            </w:r>
          </w:p>
          <w:p w14:paraId="760E1474" w14:textId="77777777" w:rsidR="00FB23C4" w:rsidRPr="009A2DAD" w:rsidRDefault="00FB23C4" w:rsidP="009A2DAD">
            <w:pPr>
              <w:pStyle w:val="BodyText"/>
              <w:numPr>
                <w:ilvl w:val="1"/>
                <w:numId w:val="16"/>
              </w:numPr>
              <w:rPr>
                <w:b/>
                <w:bCs/>
                <w:iCs/>
                <w:sz w:val="24"/>
              </w:rPr>
            </w:pPr>
            <w:r>
              <w:rPr>
                <w:iCs/>
                <w:sz w:val="24"/>
              </w:rPr>
              <w:t xml:space="preserve">Denkt, dass andere </w:t>
            </w:r>
            <w:r w:rsidR="009A2DAD">
              <w:rPr>
                <w:iCs/>
                <w:sz w:val="24"/>
              </w:rPr>
              <w:t xml:space="preserve">Arbeit als störend empfinden. </w:t>
            </w:r>
            <w:r w:rsidR="009A2DAD" w:rsidRPr="009A2DAD">
              <w:rPr>
                <w:b/>
                <w:bCs/>
                <w:iCs/>
                <w:sz w:val="24"/>
              </w:rPr>
              <w:t>Er sollte verstehen, dass andere im Allgemeinen gerne arbeiten, insbesondere Freiwillige</w:t>
            </w:r>
          </w:p>
          <w:p w14:paraId="1533AE70" w14:textId="77777777" w:rsidR="00FB23C4" w:rsidRDefault="00FB23C4" w:rsidP="00FB23C4">
            <w:pPr>
              <w:pStyle w:val="BodyText"/>
              <w:numPr>
                <w:ilvl w:val="1"/>
                <w:numId w:val="16"/>
              </w:numPr>
              <w:rPr>
                <w:b/>
                <w:bCs/>
                <w:iCs/>
                <w:sz w:val="24"/>
              </w:rPr>
            </w:pPr>
            <w:r w:rsidRPr="009A2DAD">
              <w:rPr>
                <w:iCs/>
                <w:sz w:val="24"/>
              </w:rPr>
              <w:t xml:space="preserve"> </w:t>
            </w:r>
            <w:r>
              <w:rPr>
                <w:iCs/>
                <w:sz w:val="24"/>
              </w:rPr>
              <w:t>Er vertraut anderen nicht, eigene Entscheidungen zu treffen oder Pr</w:t>
            </w:r>
            <w:r w:rsidR="009A2DAD">
              <w:rPr>
                <w:iCs/>
                <w:sz w:val="24"/>
              </w:rPr>
              <w:t xml:space="preserve">obleme selbstständig zu lösen. </w:t>
            </w:r>
            <w:r>
              <w:rPr>
                <w:b/>
                <w:bCs/>
                <w:iCs/>
                <w:sz w:val="24"/>
              </w:rPr>
              <w:t>Er sollte andere selbst planen und ihre eigenen Probleme lösen lassen</w:t>
            </w:r>
          </w:p>
          <w:p w14:paraId="7AB7C1BF" w14:textId="77777777" w:rsidR="00FB23C4" w:rsidRDefault="00FB23C4">
            <w:pPr>
              <w:pStyle w:val="BodyText"/>
              <w:ind w:left="720"/>
              <w:rPr>
                <w:iCs/>
                <w:sz w:val="24"/>
              </w:rPr>
            </w:pPr>
          </w:p>
          <w:p w14:paraId="7690AC07" w14:textId="77777777" w:rsidR="00FB23C4" w:rsidRDefault="00FB23C4" w:rsidP="00FB23C4">
            <w:pPr>
              <w:pStyle w:val="BodyText"/>
              <w:numPr>
                <w:ilvl w:val="0"/>
                <w:numId w:val="16"/>
              </w:numPr>
              <w:rPr>
                <w:iCs/>
                <w:sz w:val="24"/>
              </w:rPr>
            </w:pPr>
            <w:r>
              <w:rPr>
                <w:iCs/>
                <w:sz w:val="24"/>
              </w:rPr>
              <w:t>Sam:</w:t>
            </w:r>
          </w:p>
          <w:p w14:paraId="27247B43" w14:textId="77777777" w:rsidR="00FB23C4" w:rsidRDefault="00FB23C4" w:rsidP="00FB23C4">
            <w:pPr>
              <w:pStyle w:val="BodyText"/>
              <w:numPr>
                <w:ilvl w:val="1"/>
                <w:numId w:val="16"/>
              </w:numPr>
              <w:rPr>
                <w:iCs/>
                <w:sz w:val="24"/>
              </w:rPr>
            </w:pPr>
            <w:r>
              <w:rPr>
                <w:iCs/>
                <w:sz w:val="24"/>
              </w:rPr>
              <w:t>Lässt andere selbstständig arbeiten</w:t>
            </w:r>
          </w:p>
          <w:p w14:paraId="3D99706A" w14:textId="77777777" w:rsidR="00FB23C4" w:rsidRDefault="00FB23C4" w:rsidP="00FB23C4">
            <w:pPr>
              <w:pStyle w:val="BodyText"/>
              <w:numPr>
                <w:ilvl w:val="1"/>
                <w:numId w:val="16"/>
              </w:numPr>
              <w:rPr>
                <w:iCs/>
                <w:sz w:val="24"/>
              </w:rPr>
            </w:pPr>
            <w:r>
              <w:rPr>
                <w:iCs/>
                <w:sz w:val="24"/>
              </w:rPr>
              <w:t>Vertraut auf die naturgemäße Kreativität und Ambition anderer</w:t>
            </w:r>
          </w:p>
          <w:p w14:paraId="427A5964" w14:textId="77777777" w:rsidR="00FB23C4" w:rsidRDefault="00FB23C4" w:rsidP="00FB23C4">
            <w:pPr>
              <w:pStyle w:val="BodyText"/>
              <w:numPr>
                <w:ilvl w:val="1"/>
                <w:numId w:val="16"/>
              </w:numPr>
              <w:rPr>
                <w:iCs/>
                <w:sz w:val="24"/>
              </w:rPr>
            </w:pPr>
            <w:r>
              <w:rPr>
                <w:iCs/>
                <w:sz w:val="24"/>
              </w:rPr>
              <w:t>Begreift, dass Menschen unterschiedlich motiviert sind</w:t>
            </w:r>
          </w:p>
          <w:p w14:paraId="6AC424B9" w14:textId="77777777" w:rsidR="00FB23C4" w:rsidRDefault="00FB23C4">
            <w:pPr>
              <w:pStyle w:val="BodyText"/>
              <w:rPr>
                <w:iCs/>
                <w:sz w:val="24"/>
              </w:rPr>
            </w:pPr>
          </w:p>
          <w:p w14:paraId="01C1AD6B" w14:textId="77777777" w:rsidR="00FB23C4" w:rsidRDefault="00FB23C4" w:rsidP="00FB23C4">
            <w:pPr>
              <w:pStyle w:val="BodyText"/>
              <w:numPr>
                <w:ilvl w:val="0"/>
                <w:numId w:val="32"/>
              </w:numPr>
              <w:rPr>
                <w:iCs/>
                <w:sz w:val="24"/>
              </w:rPr>
            </w:pPr>
            <w:r>
              <w:rPr>
                <w:b/>
                <w:bCs/>
                <w:iCs/>
                <w:sz w:val="24"/>
              </w:rPr>
              <w:t>Leiten Sie</w:t>
            </w:r>
            <w:r>
              <w:rPr>
                <w:iCs/>
                <w:sz w:val="24"/>
              </w:rPr>
              <w:t xml:space="preserve"> dann zum nächsten Modul über, indem Sie erklären, dass die positiven und negativen Handlungen, die wir in diesem Beispiel besprochen haben, als </w:t>
            </w:r>
            <w:r>
              <w:rPr>
                <w:b/>
                <w:bCs/>
                <w:iCs/>
                <w:sz w:val="24"/>
              </w:rPr>
              <w:t>Stimulatoren</w:t>
            </w:r>
            <w:r>
              <w:rPr>
                <w:iCs/>
                <w:sz w:val="24"/>
              </w:rPr>
              <w:t xml:space="preserve"> und </w:t>
            </w:r>
            <w:r>
              <w:rPr>
                <w:b/>
                <w:bCs/>
                <w:iCs/>
                <w:sz w:val="24"/>
              </w:rPr>
              <w:t>Hindernisse</w:t>
            </w:r>
            <w:r>
              <w:rPr>
                <w:iCs/>
                <w:sz w:val="24"/>
              </w:rPr>
              <w:t xml:space="preserve"> bezeichnet werden können.  Jetzt wollen wir uns einige weitere Beispiele ansehen.</w:t>
            </w:r>
          </w:p>
          <w:p w14:paraId="7E269E09" w14:textId="77777777" w:rsidR="00FB23C4" w:rsidRDefault="00FB23C4">
            <w:pPr>
              <w:pStyle w:val="BodyText"/>
              <w:rPr>
                <w:sz w:val="24"/>
              </w:rPr>
            </w:pPr>
          </w:p>
          <w:p w14:paraId="2A89BA02" w14:textId="77777777" w:rsidR="00FB23C4" w:rsidRDefault="00FB23C4"/>
        </w:tc>
      </w:tr>
    </w:tbl>
    <w:p w14:paraId="38005E07" w14:textId="77777777" w:rsidR="00FB23C4" w:rsidRDefault="00FB23C4">
      <w:pPr>
        <w:pStyle w:val="Header"/>
        <w:tabs>
          <w:tab w:val="clear" w:pos="4320"/>
          <w:tab w:val="clear" w:pos="8640"/>
        </w:tabs>
        <w:rPr>
          <w:sz w:val="2"/>
        </w:rPr>
      </w:pPr>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5"/>
        <w:gridCol w:w="1838"/>
        <w:gridCol w:w="7017"/>
      </w:tblGrid>
      <w:tr w:rsidR="00FB23C4" w14:paraId="5E666F76" w14:textId="77777777">
        <w:trPr>
          <w:trHeight w:val="612"/>
          <w:tblHeader/>
        </w:trPr>
        <w:tc>
          <w:tcPr>
            <w:tcW w:w="5000" w:type="pct"/>
            <w:gridSpan w:val="3"/>
            <w:tcBorders>
              <w:top w:val="single" w:sz="36" w:space="0" w:color="auto"/>
              <w:left w:val="single" w:sz="36" w:space="0" w:color="auto"/>
              <w:bottom w:val="single" w:sz="36" w:space="0" w:color="auto"/>
              <w:right w:val="single" w:sz="36" w:space="0" w:color="auto"/>
            </w:tcBorders>
            <w:shd w:val="clear" w:color="auto" w:fill="FFFFFF"/>
            <w:vAlign w:val="center"/>
          </w:tcPr>
          <w:p w14:paraId="0124087E" w14:textId="77777777" w:rsidR="00FB23C4" w:rsidRDefault="00FB23C4">
            <w:pPr>
              <w:jc w:val="center"/>
              <w:rPr>
                <w:b/>
                <w:bCs/>
                <w:sz w:val="32"/>
              </w:rPr>
            </w:pPr>
            <w:r>
              <w:lastRenderedPageBreak/>
              <w:br w:type="page"/>
            </w:r>
            <w:r w:rsidRPr="00096681">
              <w:rPr>
                <w:b/>
                <w:bCs/>
                <w:sz w:val="48"/>
                <w:szCs w:val="48"/>
              </w:rPr>
              <w:t>2.</w:t>
            </w:r>
            <w:r>
              <w:rPr>
                <w:b/>
                <w:bCs/>
              </w:rPr>
              <w:t xml:space="preserve"> </w:t>
            </w:r>
            <w:r>
              <w:rPr>
                <w:b/>
                <w:bCs/>
                <w:sz w:val="56"/>
              </w:rPr>
              <w:t>MODUL</w:t>
            </w:r>
            <w:r>
              <w:rPr>
                <w:b/>
                <w:bCs/>
                <w:sz w:val="72"/>
              </w:rPr>
              <w:t>:</w:t>
            </w:r>
            <w:r>
              <w:rPr>
                <w:b/>
                <w:bCs/>
                <w:sz w:val="32"/>
              </w:rPr>
              <w:t xml:space="preserve"> </w:t>
            </w:r>
            <w:r>
              <w:rPr>
                <w:b/>
                <w:bCs/>
                <w:sz w:val="48"/>
              </w:rPr>
              <w:t>Stimulatoren und Hindernisse von Motivation</w:t>
            </w:r>
          </w:p>
        </w:tc>
      </w:tr>
      <w:tr w:rsidR="00FB23C4" w14:paraId="5ADFCD53" w14:textId="77777777">
        <w:trPr>
          <w:tblHeader/>
        </w:trPr>
        <w:tc>
          <w:tcPr>
            <w:tcW w:w="866" w:type="pct"/>
            <w:tcBorders>
              <w:top w:val="single" w:sz="36" w:space="0" w:color="auto"/>
              <w:left w:val="single" w:sz="36" w:space="0" w:color="auto"/>
              <w:bottom w:val="single" w:sz="36" w:space="0" w:color="auto"/>
            </w:tcBorders>
            <w:vAlign w:val="center"/>
          </w:tcPr>
          <w:p w14:paraId="1ACEE9B9" w14:textId="77777777" w:rsidR="00FB23C4" w:rsidRDefault="00FB23C4" w:rsidP="00096681">
            <w:pPr>
              <w:rPr>
                <w:b/>
              </w:rPr>
            </w:pPr>
            <w:r>
              <w:rPr>
                <w:b/>
              </w:rPr>
              <w:t>UNGEFÄHRE ZEIT</w:t>
            </w:r>
          </w:p>
        </w:tc>
        <w:tc>
          <w:tcPr>
            <w:tcW w:w="858" w:type="pct"/>
            <w:tcBorders>
              <w:top w:val="single" w:sz="36" w:space="0" w:color="auto"/>
              <w:bottom w:val="single" w:sz="36" w:space="0" w:color="auto"/>
            </w:tcBorders>
            <w:vAlign w:val="center"/>
          </w:tcPr>
          <w:p w14:paraId="0EE913B6" w14:textId="77777777" w:rsidR="00FB23C4" w:rsidRDefault="00FB23C4">
            <w:pPr>
              <w:pStyle w:val="Heading1"/>
              <w:spacing w:before="0" w:after="0"/>
              <w:jc w:val="center"/>
              <w:rPr>
                <w:rFonts w:ascii="Times New Roman" w:hAnsi="Times New Roman"/>
                <w:kern w:val="0"/>
                <w:sz w:val="24"/>
              </w:rPr>
            </w:pPr>
            <w:r>
              <w:rPr>
                <w:rFonts w:ascii="Times New Roman" w:hAnsi="Times New Roman"/>
                <w:sz w:val="24"/>
              </w:rPr>
              <w:t>METHODE</w:t>
            </w:r>
          </w:p>
        </w:tc>
        <w:tc>
          <w:tcPr>
            <w:tcW w:w="3276" w:type="pct"/>
            <w:tcBorders>
              <w:top w:val="single" w:sz="36" w:space="0" w:color="auto"/>
              <w:bottom w:val="single" w:sz="36" w:space="0" w:color="auto"/>
              <w:right w:val="single" w:sz="36" w:space="0" w:color="auto"/>
            </w:tcBorders>
            <w:vAlign w:val="center"/>
          </w:tcPr>
          <w:p w14:paraId="1EA5D4C2" w14:textId="77777777" w:rsidR="00FB23C4" w:rsidRDefault="00FB23C4">
            <w:pPr>
              <w:jc w:val="center"/>
              <w:rPr>
                <w:b/>
                <w:sz w:val="32"/>
              </w:rPr>
            </w:pPr>
            <w:r>
              <w:rPr>
                <w:b/>
                <w:sz w:val="32"/>
              </w:rPr>
              <w:t>INHALT</w:t>
            </w:r>
          </w:p>
        </w:tc>
      </w:tr>
      <w:tr w:rsidR="00FB23C4" w14:paraId="1E0F3682" w14:textId="77777777">
        <w:tc>
          <w:tcPr>
            <w:tcW w:w="866" w:type="pct"/>
            <w:tcBorders>
              <w:top w:val="single" w:sz="36" w:space="0" w:color="auto"/>
              <w:left w:val="single" w:sz="4" w:space="0" w:color="auto"/>
              <w:bottom w:val="single" w:sz="36" w:space="0" w:color="auto"/>
              <w:right w:val="single" w:sz="4" w:space="0" w:color="auto"/>
            </w:tcBorders>
            <w:shd w:val="clear" w:color="auto" w:fill="CCCCCC"/>
          </w:tcPr>
          <w:p w14:paraId="56D4C17E" w14:textId="77777777" w:rsidR="00FB23C4" w:rsidRDefault="00FB23C4">
            <w:pPr>
              <w:ind w:right="-9"/>
              <w:jc w:val="center"/>
              <w:rPr>
                <w:b/>
                <w:sz w:val="28"/>
              </w:rPr>
            </w:pPr>
            <w:r>
              <w:rPr>
                <w:b/>
                <w:sz w:val="28"/>
              </w:rPr>
              <w:t xml:space="preserve">40 Minuten </w:t>
            </w:r>
          </w:p>
        </w:tc>
        <w:tc>
          <w:tcPr>
            <w:tcW w:w="858" w:type="pct"/>
            <w:tcBorders>
              <w:top w:val="single" w:sz="36" w:space="0" w:color="auto"/>
              <w:left w:val="single" w:sz="4" w:space="0" w:color="auto"/>
              <w:bottom w:val="single" w:sz="36" w:space="0" w:color="auto"/>
              <w:right w:val="single" w:sz="4" w:space="0" w:color="auto"/>
            </w:tcBorders>
            <w:shd w:val="clear" w:color="auto" w:fill="CCCCCC"/>
          </w:tcPr>
          <w:p w14:paraId="3B0FDE88" w14:textId="77777777" w:rsidR="00FB23C4" w:rsidRDefault="00FB23C4">
            <w:pPr>
              <w:jc w:val="center"/>
              <w:rPr>
                <w:b/>
                <w:lang w:val="fr-FR"/>
              </w:rPr>
            </w:pPr>
          </w:p>
        </w:tc>
        <w:tc>
          <w:tcPr>
            <w:tcW w:w="3276" w:type="pct"/>
            <w:tcBorders>
              <w:top w:val="single" w:sz="36" w:space="0" w:color="auto"/>
              <w:left w:val="single" w:sz="4" w:space="0" w:color="auto"/>
              <w:bottom w:val="single" w:sz="36" w:space="0" w:color="auto"/>
              <w:right w:val="single" w:sz="4" w:space="0" w:color="auto"/>
            </w:tcBorders>
            <w:shd w:val="clear" w:color="auto" w:fill="CCCCCC"/>
          </w:tcPr>
          <w:p w14:paraId="6AD8E67D" w14:textId="77777777" w:rsidR="00FB23C4" w:rsidRDefault="00FB23C4">
            <w:pPr>
              <w:rPr>
                <w:b/>
                <w:lang w:val="fr-FR"/>
              </w:rPr>
            </w:pPr>
          </w:p>
        </w:tc>
      </w:tr>
      <w:tr w:rsidR="00FB23C4" w14:paraId="4F4485B9" w14:textId="77777777">
        <w:tc>
          <w:tcPr>
            <w:tcW w:w="866" w:type="pct"/>
            <w:tcBorders>
              <w:top w:val="single" w:sz="36" w:space="0" w:color="auto"/>
              <w:left w:val="single" w:sz="4" w:space="0" w:color="auto"/>
              <w:bottom w:val="single" w:sz="36" w:space="0" w:color="auto"/>
              <w:right w:val="single" w:sz="4" w:space="0" w:color="auto"/>
            </w:tcBorders>
          </w:tcPr>
          <w:p w14:paraId="48AADEAF" w14:textId="77777777" w:rsidR="00FB23C4" w:rsidRDefault="00FB23C4">
            <w:pPr>
              <w:jc w:val="center"/>
              <w:rPr>
                <w:b/>
                <w:sz w:val="28"/>
              </w:rPr>
            </w:pPr>
            <w:r>
              <w:rPr>
                <w:b/>
                <w:sz w:val="28"/>
              </w:rPr>
              <w:t>10 Minuten</w:t>
            </w:r>
          </w:p>
        </w:tc>
        <w:tc>
          <w:tcPr>
            <w:tcW w:w="858" w:type="pct"/>
            <w:tcBorders>
              <w:top w:val="single" w:sz="36" w:space="0" w:color="auto"/>
              <w:left w:val="single" w:sz="4" w:space="0" w:color="auto"/>
              <w:bottom w:val="single" w:sz="36" w:space="0" w:color="auto"/>
              <w:right w:val="single" w:sz="4" w:space="0" w:color="auto"/>
            </w:tcBorders>
          </w:tcPr>
          <w:p w14:paraId="5E2DC806" w14:textId="77777777" w:rsidR="00FB23C4" w:rsidRDefault="002C65BB">
            <w:pPr>
              <w:jc w:val="center"/>
              <w:rPr>
                <w:b/>
              </w:rPr>
            </w:pPr>
            <w:r>
              <w:rPr>
                <w:b/>
                <w:sz w:val="20"/>
              </w:rPr>
              <w:object w:dxaOrig="1440" w:dyaOrig="1440" w14:anchorId="31110A55">
                <v:shape id="_x0000_s1152" type="#_x0000_t75" style="position:absolute;left:0;text-align:left;margin-left:16.9pt;margin-top:11.95pt;width:56pt;height:39.95pt;z-index:251650560;mso-position-horizontal-relative:text;mso-position-vertical-relative:text">
                  <v:imagedata r:id="rId16" o:title=""/>
                </v:shape>
                <o:OLEObject Type="Embed" ProgID="MS_ClipArt_Gallery" ShapeID="_x0000_s1152" DrawAspect="Content" ObjectID="_1644753078" r:id="rId33"/>
              </w:object>
            </w:r>
          </w:p>
          <w:p w14:paraId="1D5F6FF7" w14:textId="77777777" w:rsidR="00FB23C4" w:rsidRDefault="00FB23C4">
            <w:pPr>
              <w:jc w:val="center"/>
              <w:rPr>
                <w:b/>
                <w:lang w:val="fr-FR"/>
              </w:rPr>
            </w:pPr>
          </w:p>
          <w:p w14:paraId="71570BC7" w14:textId="77777777" w:rsidR="00FB23C4" w:rsidRDefault="00FB23C4">
            <w:pPr>
              <w:jc w:val="center"/>
              <w:rPr>
                <w:b/>
                <w:lang w:val="fr-FR"/>
              </w:rPr>
            </w:pPr>
          </w:p>
          <w:p w14:paraId="336BC236" w14:textId="77777777" w:rsidR="00FB23C4" w:rsidRDefault="00FB23C4">
            <w:pPr>
              <w:jc w:val="center"/>
              <w:rPr>
                <w:b/>
                <w:lang w:val="fr-FR"/>
              </w:rPr>
            </w:pPr>
          </w:p>
          <w:p w14:paraId="48066144" w14:textId="77777777" w:rsidR="00FB23C4" w:rsidRDefault="00FB23C4">
            <w:pPr>
              <w:jc w:val="center"/>
              <w:rPr>
                <w:b/>
                <w:lang w:val="fr-FR"/>
              </w:rPr>
            </w:pPr>
          </w:p>
          <w:p w14:paraId="37CE4AC4" w14:textId="77777777" w:rsidR="00FB23C4" w:rsidRDefault="002C65BB">
            <w:pPr>
              <w:jc w:val="center"/>
              <w:rPr>
                <w:b/>
              </w:rPr>
            </w:pPr>
            <w:r>
              <w:rPr>
                <w:b/>
                <w:sz w:val="20"/>
              </w:rPr>
              <w:object w:dxaOrig="1440" w:dyaOrig="1440" w14:anchorId="75C62DDA">
                <v:shape id="_x0000_s1153" type="#_x0000_t75" style="position:absolute;left:0;text-align:left;margin-left:25.9pt;margin-top:5.95pt;width:34.8pt;height:43.05pt;z-index:251651584;mso-wrap-edited:f" wrapcoords="5143 0 1029 1246 -514 12046 514 17031 3086 19938 9771 21185 13371 21185 19029 19938 21086 16615 21600 12462 21086 9969 14914 6646 16971 4569 15943 1662 7200 0 5143 0">
                  <v:imagedata r:id="rId12" o:title=""/>
                </v:shape>
                <o:OLEObject Type="Embed" ProgID="MS_ClipArt_Gallery" ShapeID="_x0000_s1153" DrawAspect="Content" ObjectID="_1644753079" r:id="rId34"/>
              </w:object>
            </w:r>
          </w:p>
          <w:p w14:paraId="00170B9C" w14:textId="77777777" w:rsidR="00FB23C4" w:rsidRDefault="00FB23C4">
            <w:pPr>
              <w:jc w:val="center"/>
              <w:rPr>
                <w:b/>
                <w:lang w:val="fr-FR"/>
              </w:rPr>
            </w:pPr>
          </w:p>
          <w:p w14:paraId="0F252150" w14:textId="77777777" w:rsidR="00FB23C4" w:rsidRDefault="00FB23C4">
            <w:pPr>
              <w:jc w:val="center"/>
              <w:rPr>
                <w:b/>
                <w:lang w:val="fr-FR"/>
              </w:rPr>
            </w:pPr>
          </w:p>
          <w:p w14:paraId="1E7BB20A" w14:textId="77777777" w:rsidR="00FB23C4" w:rsidRDefault="00FB23C4">
            <w:pPr>
              <w:jc w:val="center"/>
              <w:rPr>
                <w:b/>
                <w:lang w:val="fr-FR"/>
              </w:rPr>
            </w:pPr>
          </w:p>
          <w:p w14:paraId="0A69DEB4" w14:textId="77777777" w:rsidR="00FB23C4" w:rsidRDefault="00FB23C4">
            <w:pPr>
              <w:jc w:val="center"/>
              <w:rPr>
                <w:b/>
                <w:sz w:val="28"/>
              </w:rPr>
            </w:pPr>
            <w:r>
              <w:rPr>
                <w:b/>
                <w:sz w:val="28"/>
              </w:rPr>
              <w:t>Folie 5</w:t>
            </w:r>
          </w:p>
          <w:p w14:paraId="1A916214" w14:textId="77777777" w:rsidR="00FB23C4" w:rsidRDefault="002C65BB">
            <w:pPr>
              <w:jc w:val="center"/>
              <w:rPr>
                <w:b/>
                <w:sz w:val="28"/>
              </w:rPr>
            </w:pPr>
            <w:r>
              <w:rPr>
                <w:b/>
                <w:sz w:val="20"/>
              </w:rPr>
              <w:object w:dxaOrig="1440" w:dyaOrig="1440" w14:anchorId="4ED9EF44">
                <v:group id="_x0000_s1154" style="position:absolute;left:0;text-align:left;margin-left:7.65pt;margin-top:6.2pt;width:63pt;height:36.25pt;z-index:251652608" coordorigin="2941,13504" coordsize="1008,725">
                  <v:shape id="_x0000_s1155" type="#_x0000_t75" style="position:absolute;left:2941;top:13504;width:1008;height:725">
                    <v:imagedata r:id="rId8" o:title=""/>
                  </v:shape>
                  <v:shape id="_x0000_s1156" type="#_x0000_t202" style="position:absolute;left:3069;top:13686;width:720;height:360" stroked="f">
                    <v:textbox style="mso-next-textbox:#_x0000_s1156">
                      <w:txbxContent>
                        <w:p w14:paraId="190B9CDD" w14:textId="77777777" w:rsidR="00CC544C" w:rsidRDefault="00CC544C">
                          <w:pPr>
                            <w:jc w:val="center"/>
                            <w:rPr>
                              <w:sz w:val="16"/>
                            </w:rPr>
                          </w:pPr>
                          <w:r>
                            <w:rPr>
                              <w:sz w:val="16"/>
                            </w:rPr>
                            <w:t>S. 5</w:t>
                          </w:r>
                        </w:p>
                      </w:txbxContent>
                    </v:textbox>
                  </v:shape>
                </v:group>
                <o:OLEObject Type="Embed" ProgID="MS_ClipArt_Gallery" ShapeID="_x0000_s1155" DrawAspect="Content" ObjectID="_1644753080" r:id="rId35"/>
              </w:object>
            </w:r>
          </w:p>
          <w:p w14:paraId="566C6611" w14:textId="77777777" w:rsidR="00FB23C4" w:rsidRDefault="00FB23C4">
            <w:pPr>
              <w:jc w:val="center"/>
              <w:rPr>
                <w:b/>
                <w:sz w:val="28"/>
              </w:rPr>
            </w:pPr>
          </w:p>
          <w:p w14:paraId="17947AFC" w14:textId="77777777" w:rsidR="00FB23C4" w:rsidRDefault="00FB23C4">
            <w:pPr>
              <w:jc w:val="center"/>
              <w:rPr>
                <w:b/>
                <w:sz w:val="28"/>
              </w:rPr>
            </w:pPr>
          </w:p>
          <w:p w14:paraId="363EE319" w14:textId="77777777" w:rsidR="00FB23C4" w:rsidRDefault="002C65BB">
            <w:pPr>
              <w:jc w:val="center"/>
              <w:rPr>
                <w:b/>
                <w:sz w:val="28"/>
              </w:rPr>
            </w:pPr>
            <w:r>
              <w:rPr>
                <w:b/>
                <w:sz w:val="20"/>
              </w:rPr>
              <w:object w:dxaOrig="1440" w:dyaOrig="1440" w14:anchorId="19BCF346">
                <v:shape id="_x0000_s1194" type="#_x0000_t75" style="position:absolute;left:0;text-align:left;margin-left:34.9pt;margin-top:10pt;width:25.4pt;height:44.8pt;z-index:251661824">
                  <v:imagedata r:id="rId10" o:title=""/>
                  <w10:wrap type="topAndBottom"/>
                </v:shape>
                <o:OLEObject Type="Embed" ProgID="MS_ClipArt_Gallery" ShapeID="_x0000_s1194" DrawAspect="Content" ObjectID="_1644753081" r:id="rId36"/>
              </w:object>
            </w:r>
          </w:p>
          <w:p w14:paraId="259B0FD9" w14:textId="77777777" w:rsidR="00FB23C4" w:rsidRDefault="00FB23C4">
            <w:pPr>
              <w:jc w:val="center"/>
              <w:rPr>
                <w:b/>
                <w:sz w:val="28"/>
              </w:rPr>
            </w:pPr>
          </w:p>
          <w:p w14:paraId="48BBC289" w14:textId="77777777" w:rsidR="00FB23C4" w:rsidRDefault="00FB23C4">
            <w:pPr>
              <w:jc w:val="center"/>
              <w:rPr>
                <w:b/>
                <w:sz w:val="28"/>
              </w:rPr>
            </w:pPr>
          </w:p>
          <w:p w14:paraId="6622DF47" w14:textId="77777777" w:rsidR="00FB23C4" w:rsidRDefault="00FB23C4">
            <w:pPr>
              <w:jc w:val="center"/>
              <w:rPr>
                <w:b/>
                <w:sz w:val="28"/>
              </w:rPr>
            </w:pPr>
          </w:p>
          <w:p w14:paraId="62DC9B01" w14:textId="77777777" w:rsidR="00FB23C4" w:rsidRDefault="00FB23C4">
            <w:pPr>
              <w:jc w:val="center"/>
              <w:rPr>
                <w:b/>
                <w:sz w:val="28"/>
              </w:rPr>
            </w:pPr>
          </w:p>
        </w:tc>
        <w:tc>
          <w:tcPr>
            <w:tcW w:w="3276" w:type="pct"/>
            <w:tcBorders>
              <w:top w:val="single" w:sz="36" w:space="0" w:color="auto"/>
              <w:left w:val="single" w:sz="4" w:space="0" w:color="auto"/>
              <w:bottom w:val="single" w:sz="36" w:space="0" w:color="auto"/>
              <w:right w:val="single" w:sz="4" w:space="0" w:color="auto"/>
            </w:tcBorders>
          </w:tcPr>
          <w:p w14:paraId="44336B00" w14:textId="77777777" w:rsidR="00FB23C4" w:rsidRDefault="00FB23C4">
            <w:pPr>
              <w:pStyle w:val="Heading9"/>
            </w:pPr>
            <w:r>
              <w:t>PRÄSENTATION/DISKUSSION: Stimulatoren und Hindernisse</w:t>
            </w:r>
          </w:p>
          <w:p w14:paraId="039CBF96" w14:textId="77777777" w:rsidR="00FB23C4" w:rsidRDefault="00FB23C4"/>
          <w:p w14:paraId="2F6E9624" w14:textId="77777777" w:rsidR="00FB23C4" w:rsidRPr="00421598" w:rsidRDefault="00FB23C4" w:rsidP="00FB23C4">
            <w:pPr>
              <w:numPr>
                <w:ilvl w:val="0"/>
                <w:numId w:val="9"/>
              </w:numPr>
              <w:spacing w:after="120"/>
              <w:rPr>
                <w:b/>
                <w:bCs/>
                <w:sz w:val="22"/>
              </w:rPr>
            </w:pPr>
            <w:r w:rsidRPr="00421598">
              <w:rPr>
                <w:b/>
                <w:bCs/>
                <w:sz w:val="22"/>
              </w:rPr>
              <w:t>Zeigen Sie Folie 5: Stimulatoren und Hindernisse</w:t>
            </w:r>
          </w:p>
          <w:p w14:paraId="4082A2D8" w14:textId="77777777" w:rsidR="00FB23C4" w:rsidRPr="00421598" w:rsidRDefault="00FB23C4" w:rsidP="00FB23C4">
            <w:pPr>
              <w:numPr>
                <w:ilvl w:val="0"/>
                <w:numId w:val="9"/>
              </w:numPr>
              <w:spacing w:after="120"/>
              <w:rPr>
                <w:sz w:val="22"/>
              </w:rPr>
            </w:pPr>
            <w:r w:rsidRPr="00421598">
              <w:rPr>
                <w:b/>
                <w:bCs/>
                <w:sz w:val="22"/>
              </w:rPr>
              <w:t>Verweisen Sie</w:t>
            </w:r>
            <w:r w:rsidRPr="00421598">
              <w:rPr>
                <w:sz w:val="22"/>
              </w:rPr>
              <w:t xml:space="preserve"> die Teilnehmer auf Seite 5 des Teilnehmerhandbuchs.</w:t>
            </w:r>
          </w:p>
          <w:p w14:paraId="6EAE020C" w14:textId="77777777" w:rsidR="00FB23C4" w:rsidRPr="00421598" w:rsidRDefault="00FB23C4" w:rsidP="00FB23C4">
            <w:pPr>
              <w:numPr>
                <w:ilvl w:val="0"/>
                <w:numId w:val="9"/>
              </w:numPr>
              <w:spacing w:after="120"/>
              <w:rPr>
                <w:sz w:val="22"/>
              </w:rPr>
            </w:pPr>
            <w:r w:rsidRPr="00421598">
              <w:rPr>
                <w:b/>
                <w:bCs/>
                <w:sz w:val="22"/>
              </w:rPr>
              <w:t>Erklären Sie</w:t>
            </w:r>
            <w:r w:rsidRPr="00421598">
              <w:rPr>
                <w:sz w:val="22"/>
              </w:rPr>
              <w:t>, dass diese Seite zehn Ideen für ein motivationsstimulierendes Umfeld und zehn Beispiele motivationshemmender Umfelder beinhaltet.</w:t>
            </w:r>
          </w:p>
          <w:p w14:paraId="24916E70" w14:textId="77777777" w:rsidR="00FB23C4" w:rsidRPr="00421598" w:rsidRDefault="00FB23C4" w:rsidP="00FB23C4">
            <w:pPr>
              <w:numPr>
                <w:ilvl w:val="0"/>
                <w:numId w:val="9"/>
              </w:numPr>
              <w:spacing w:after="120"/>
              <w:rPr>
                <w:sz w:val="22"/>
              </w:rPr>
            </w:pPr>
            <w:r w:rsidRPr="00421598">
              <w:rPr>
                <w:sz w:val="22"/>
              </w:rPr>
              <w:t xml:space="preserve">Bitten Sie die Teilnehmer, sich die Liste anzuschauen und weitere Beispiele für jede Liste zu machen.   </w:t>
            </w:r>
            <w:r w:rsidRPr="00421598">
              <w:rPr>
                <w:b/>
                <w:bCs/>
                <w:sz w:val="22"/>
              </w:rPr>
              <w:t>Halten Sie</w:t>
            </w:r>
            <w:r w:rsidRPr="00421598">
              <w:rPr>
                <w:sz w:val="22"/>
              </w:rPr>
              <w:t xml:space="preserve"> die Antworten auf dem Flipchart fest.</w:t>
            </w:r>
          </w:p>
          <w:p w14:paraId="7A467DB3" w14:textId="77777777" w:rsidR="00FB23C4" w:rsidRPr="00421598" w:rsidRDefault="00FB23C4" w:rsidP="00FB23C4">
            <w:pPr>
              <w:numPr>
                <w:ilvl w:val="0"/>
                <w:numId w:val="9"/>
              </w:numPr>
              <w:spacing w:after="120"/>
              <w:rPr>
                <w:sz w:val="22"/>
              </w:rPr>
            </w:pPr>
            <w:r w:rsidRPr="00421598">
              <w:rPr>
                <w:b/>
                <w:bCs/>
                <w:sz w:val="22"/>
              </w:rPr>
              <w:t>Ermutigen Sie</w:t>
            </w:r>
            <w:r w:rsidRPr="00421598">
              <w:rPr>
                <w:sz w:val="22"/>
              </w:rPr>
              <w:t xml:space="preserve"> die Teilnehmer, weitere Stimulatoren und Hindernisse zu finden und in ihren Teilnehmerhandbüchern zu notieren.</w:t>
            </w:r>
          </w:p>
          <w:p w14:paraId="7D513303" w14:textId="77777777" w:rsidR="00FB23C4" w:rsidRPr="00421598" w:rsidRDefault="00FB23C4" w:rsidP="00FB23C4">
            <w:pPr>
              <w:numPr>
                <w:ilvl w:val="0"/>
                <w:numId w:val="9"/>
              </w:numPr>
              <w:spacing w:after="120"/>
              <w:rPr>
                <w:sz w:val="22"/>
              </w:rPr>
            </w:pPr>
            <w:r w:rsidRPr="00421598">
              <w:rPr>
                <w:b/>
                <w:bCs/>
                <w:sz w:val="22"/>
              </w:rPr>
              <w:t>Erklären Sie</w:t>
            </w:r>
            <w:r w:rsidRPr="00421598">
              <w:rPr>
                <w:sz w:val="22"/>
              </w:rPr>
              <w:t>, dass wir bisher noch nicht geklärt haben, wie wir all die Informationen zu Motivation in unseren eigenen Clubs umsetzen können.</w:t>
            </w:r>
          </w:p>
          <w:p w14:paraId="2F1EE504" w14:textId="77777777" w:rsidR="00FB23C4" w:rsidRDefault="00FB23C4" w:rsidP="00FB23C4">
            <w:pPr>
              <w:numPr>
                <w:ilvl w:val="1"/>
                <w:numId w:val="10"/>
              </w:numPr>
              <w:tabs>
                <w:tab w:val="clear" w:pos="1800"/>
                <w:tab w:val="num" w:pos="342"/>
              </w:tabs>
              <w:spacing w:after="120"/>
              <w:ind w:left="342" w:hanging="342"/>
            </w:pPr>
            <w:r w:rsidRPr="00421598">
              <w:rPr>
                <w:b/>
                <w:bCs/>
                <w:sz w:val="22"/>
              </w:rPr>
              <w:t>Leiten Sie</w:t>
            </w:r>
            <w:r w:rsidRPr="00421598">
              <w:rPr>
                <w:sz w:val="22"/>
              </w:rPr>
              <w:t xml:space="preserve"> zur nächsten Übung über, indem Sie die Teilnehmer bitten, auf den letzten Teil der Vorübung Bezug zu nehmen, nämlich die Clubumfrage.</w:t>
            </w:r>
          </w:p>
        </w:tc>
      </w:tr>
      <w:tr w:rsidR="00FB23C4" w14:paraId="6104767A" w14:textId="77777777">
        <w:tc>
          <w:tcPr>
            <w:tcW w:w="866" w:type="pct"/>
            <w:tcBorders>
              <w:top w:val="single" w:sz="36" w:space="0" w:color="auto"/>
              <w:left w:val="single" w:sz="4" w:space="0" w:color="auto"/>
              <w:bottom w:val="single" w:sz="36" w:space="0" w:color="auto"/>
              <w:right w:val="single" w:sz="4" w:space="0" w:color="auto"/>
            </w:tcBorders>
          </w:tcPr>
          <w:p w14:paraId="12CAD7B0" w14:textId="77777777" w:rsidR="00FB23C4" w:rsidRDefault="00FB23C4">
            <w:pPr>
              <w:jc w:val="center"/>
              <w:rPr>
                <w:b/>
                <w:sz w:val="28"/>
              </w:rPr>
            </w:pPr>
            <w:r>
              <w:rPr>
                <w:b/>
                <w:sz w:val="28"/>
              </w:rPr>
              <w:t>30 Minuten</w:t>
            </w:r>
          </w:p>
        </w:tc>
        <w:tc>
          <w:tcPr>
            <w:tcW w:w="858" w:type="pct"/>
            <w:tcBorders>
              <w:top w:val="single" w:sz="36" w:space="0" w:color="auto"/>
              <w:left w:val="single" w:sz="4" w:space="0" w:color="auto"/>
              <w:bottom w:val="single" w:sz="36" w:space="0" w:color="auto"/>
              <w:right w:val="single" w:sz="4" w:space="0" w:color="auto"/>
            </w:tcBorders>
          </w:tcPr>
          <w:p w14:paraId="0AC12760" w14:textId="77777777" w:rsidR="00FB23C4" w:rsidRDefault="002C65BB">
            <w:pPr>
              <w:rPr>
                <w:b/>
              </w:rPr>
            </w:pPr>
            <w:r>
              <w:rPr>
                <w:b/>
                <w:sz w:val="20"/>
              </w:rPr>
              <w:object w:dxaOrig="1440" w:dyaOrig="1440" w14:anchorId="00CD89AB">
                <v:shape id="_x0000_s1158" type="#_x0000_t75" style="position:absolute;margin-left:22.05pt;margin-top:15.95pt;width:39.2pt;height:36.95pt;z-index:251653632;mso-position-horizontal-relative:text;mso-position-vertical-relative:text">
                  <v:imagedata r:id="rId14" o:title=""/>
                  <w10:wrap type="topAndBottom"/>
                </v:shape>
                <o:OLEObject Type="Embed" ProgID="MS_ClipArt_Gallery" ShapeID="_x0000_s1158" DrawAspect="Content" ObjectID="_1644753082" r:id="rId37"/>
              </w:object>
            </w:r>
          </w:p>
        </w:tc>
        <w:tc>
          <w:tcPr>
            <w:tcW w:w="3276" w:type="pct"/>
            <w:tcBorders>
              <w:top w:val="single" w:sz="36" w:space="0" w:color="auto"/>
              <w:left w:val="single" w:sz="4" w:space="0" w:color="auto"/>
              <w:bottom w:val="single" w:sz="36" w:space="0" w:color="auto"/>
              <w:right w:val="single" w:sz="4" w:space="0" w:color="auto"/>
            </w:tcBorders>
          </w:tcPr>
          <w:p w14:paraId="2F103656" w14:textId="77777777" w:rsidR="00FB23C4" w:rsidRDefault="00FB23C4">
            <w:pPr>
              <w:tabs>
                <w:tab w:val="left" w:pos="720"/>
                <w:tab w:val="center" w:pos="1800"/>
              </w:tabs>
              <w:rPr>
                <w:b/>
                <w:sz w:val="32"/>
              </w:rPr>
            </w:pPr>
            <w:r>
              <w:rPr>
                <w:b/>
                <w:bCs/>
                <w:sz w:val="32"/>
              </w:rPr>
              <w:t>ÜBUNG</w:t>
            </w:r>
            <w:r>
              <w:rPr>
                <w:b/>
                <w:sz w:val="32"/>
              </w:rPr>
              <w:t>: Strategien zur Motivation Ihrer Clubmitglieder</w:t>
            </w:r>
          </w:p>
          <w:p w14:paraId="1C015E61" w14:textId="77777777" w:rsidR="00FB23C4" w:rsidRDefault="00FB23C4">
            <w:pPr>
              <w:tabs>
                <w:tab w:val="left" w:pos="720"/>
                <w:tab w:val="center" w:pos="1800"/>
              </w:tabs>
              <w:rPr>
                <w:b/>
              </w:rPr>
            </w:pPr>
          </w:p>
          <w:p w14:paraId="7B8E809B" w14:textId="77777777" w:rsidR="00FB23C4" w:rsidRPr="00421598" w:rsidRDefault="00FB23C4">
            <w:pPr>
              <w:tabs>
                <w:tab w:val="left" w:pos="720"/>
                <w:tab w:val="center" w:pos="1800"/>
              </w:tabs>
              <w:rPr>
                <w:b/>
                <w:sz w:val="22"/>
              </w:rPr>
            </w:pPr>
            <w:r w:rsidRPr="00421598">
              <w:rPr>
                <w:b/>
                <w:sz w:val="22"/>
              </w:rPr>
              <w:t>Hinweis für den Seminarleiter:  Diese Aktivität bezieht sich auf die Umfrage, die die Teilnehmer in Vorbereitung auf die Schulung durchgeführt haben.  Deren Auswertung und Nachbesprechung gibt der ganzen Gruppe die Möglichkeit, sich über Erfolge und Schwierigkeiten bezüglich Motivation auszutauschen und kann eine Vielfalt von Ideen produzieren, die in den eigenen Clubs angewendet werden können.</w:t>
            </w:r>
          </w:p>
          <w:p w14:paraId="24E8C48E" w14:textId="77777777" w:rsidR="00FB23C4" w:rsidRPr="00421598" w:rsidRDefault="00FB23C4">
            <w:pPr>
              <w:tabs>
                <w:tab w:val="left" w:pos="720"/>
                <w:tab w:val="center" w:pos="1800"/>
              </w:tabs>
              <w:rPr>
                <w:b/>
                <w:sz w:val="22"/>
              </w:rPr>
            </w:pPr>
          </w:p>
          <w:p w14:paraId="10C93403" w14:textId="77777777" w:rsidR="00FB23C4" w:rsidRPr="00421598" w:rsidRDefault="00FB23C4" w:rsidP="009A2DAD">
            <w:pPr>
              <w:numPr>
                <w:ilvl w:val="0"/>
                <w:numId w:val="11"/>
              </w:numPr>
              <w:tabs>
                <w:tab w:val="clear" w:pos="1800"/>
              </w:tabs>
              <w:spacing w:after="240"/>
              <w:ind w:left="346" w:hanging="346"/>
              <w:rPr>
                <w:bCs/>
                <w:sz w:val="22"/>
              </w:rPr>
            </w:pPr>
            <w:r w:rsidRPr="00421598">
              <w:rPr>
                <w:b/>
                <w:sz w:val="22"/>
              </w:rPr>
              <w:t>Verweisen Sie</w:t>
            </w:r>
            <w:r w:rsidRPr="00421598">
              <w:rPr>
                <w:sz w:val="22"/>
              </w:rPr>
              <w:t xml:space="preserve"> die Teilnehmer auf die Umfrage, die sie als Teil der Vorbereitung auf die Schulung zu erledigen hatten.</w:t>
            </w:r>
          </w:p>
          <w:p w14:paraId="11DD01F4" w14:textId="77777777" w:rsidR="00FB23C4" w:rsidRDefault="00FB23C4" w:rsidP="00FB23C4">
            <w:pPr>
              <w:numPr>
                <w:ilvl w:val="0"/>
                <w:numId w:val="11"/>
              </w:numPr>
              <w:tabs>
                <w:tab w:val="clear" w:pos="1800"/>
              </w:tabs>
              <w:spacing w:before="120" w:after="240"/>
              <w:ind w:left="346" w:hanging="346"/>
              <w:rPr>
                <w:bCs/>
              </w:rPr>
            </w:pPr>
            <w:r>
              <w:rPr>
                <w:b/>
                <w:bCs/>
              </w:rPr>
              <w:lastRenderedPageBreak/>
              <w:t>Erklären Sie</w:t>
            </w:r>
            <w:r>
              <w:t xml:space="preserve">, dass diese Umfrage Teil eines sehr nützlichen Mittels namens „Wie sind Ihre Bewertungen“ ist, das durch LCI verfügbar ist.  Es ist auf der LCI-Website als Publikation ME-15 erhältlich.  Wir haben einen kleinen Teil davon zur Bedürfnisanalyse Ihrer Clubmitglieder genutzt und um herauszufinden, inwiefern Ihr Club diese Bedürfnisse erfüllt.  </w:t>
            </w:r>
          </w:p>
          <w:p w14:paraId="66A09D38" w14:textId="77777777" w:rsidR="00FB23C4" w:rsidRDefault="00FB23C4" w:rsidP="00FB23C4">
            <w:pPr>
              <w:numPr>
                <w:ilvl w:val="0"/>
                <w:numId w:val="11"/>
              </w:numPr>
              <w:tabs>
                <w:tab w:val="clear" w:pos="1800"/>
              </w:tabs>
              <w:ind w:left="342" w:hanging="342"/>
              <w:rPr>
                <w:bCs/>
              </w:rPr>
            </w:pPr>
            <w:r>
              <w:rPr>
                <w:b/>
                <w:bCs/>
              </w:rPr>
              <w:t>Erinnern Sie</w:t>
            </w:r>
            <w:r>
              <w:t xml:space="preserve"> die Teilnehmer daran, dass nur wenige Mitglieder befragt wurden und die Ergebnisse somit keinesfalls repräsent</w:t>
            </w:r>
            <w:r w:rsidR="009A2DAD">
              <w:t xml:space="preserve">ativ für die Clubleistung sind. </w:t>
            </w:r>
            <w:r>
              <w:t xml:space="preserve">Wir können Sie dennoch für diese Schulung nutzen, um zu verdeutlichen, wie ein Club Motivationsstimulation erzeugen und Motivationshemmungen verhindern kann. </w:t>
            </w:r>
          </w:p>
          <w:p w14:paraId="3ABC544C" w14:textId="77777777" w:rsidR="00FB23C4" w:rsidRDefault="00FB23C4">
            <w:pPr>
              <w:pStyle w:val="Header"/>
              <w:tabs>
                <w:tab w:val="clear" w:pos="4320"/>
                <w:tab w:val="clear" w:pos="8640"/>
              </w:tabs>
              <w:rPr>
                <w:bCs/>
              </w:rPr>
            </w:pPr>
          </w:p>
          <w:p w14:paraId="65FAB11D" w14:textId="77777777" w:rsidR="00FB23C4" w:rsidRDefault="00FB23C4" w:rsidP="00FB23C4">
            <w:pPr>
              <w:numPr>
                <w:ilvl w:val="0"/>
                <w:numId w:val="11"/>
              </w:numPr>
              <w:tabs>
                <w:tab w:val="clear" w:pos="1800"/>
              </w:tabs>
              <w:spacing w:after="60"/>
              <w:ind w:left="346" w:hanging="346"/>
              <w:rPr>
                <w:bCs/>
              </w:rPr>
            </w:pPr>
            <w:r>
              <w:rPr>
                <w:b/>
                <w:bCs/>
              </w:rPr>
              <w:t>Weisen Sie</w:t>
            </w:r>
            <w:r>
              <w:t xml:space="preserve"> Teilnehmer an: </w:t>
            </w:r>
          </w:p>
          <w:p w14:paraId="5D6986A4" w14:textId="77777777" w:rsidR="00FB23C4" w:rsidRPr="00421598" w:rsidRDefault="00FB23C4" w:rsidP="00FB23C4">
            <w:pPr>
              <w:numPr>
                <w:ilvl w:val="0"/>
                <w:numId w:val="26"/>
              </w:numPr>
              <w:spacing w:after="60"/>
              <w:ind w:left="706"/>
              <w:rPr>
                <w:bCs/>
                <w:sz w:val="22"/>
              </w:rPr>
            </w:pPr>
            <w:r w:rsidRPr="00421598">
              <w:rPr>
                <w:sz w:val="22"/>
              </w:rPr>
              <w:t>Finden Sie einen Partner für eine Übung, die sich auf die Umfrage bezieht</w:t>
            </w:r>
          </w:p>
          <w:p w14:paraId="345F2B01" w14:textId="77777777" w:rsidR="00FB23C4" w:rsidRPr="00421598" w:rsidRDefault="00FB23C4" w:rsidP="00FB23C4">
            <w:pPr>
              <w:numPr>
                <w:ilvl w:val="0"/>
                <w:numId w:val="26"/>
              </w:numPr>
              <w:spacing w:after="60"/>
              <w:ind w:left="706"/>
              <w:rPr>
                <w:bCs/>
                <w:sz w:val="22"/>
              </w:rPr>
            </w:pPr>
            <w:r w:rsidRPr="00421598">
              <w:rPr>
                <w:sz w:val="22"/>
              </w:rPr>
              <w:t>Tauschen Sie Ergebnisse aus</w:t>
            </w:r>
          </w:p>
          <w:p w14:paraId="42018EA5" w14:textId="77777777" w:rsidR="00FB23C4" w:rsidRPr="00421598" w:rsidRDefault="00FB23C4" w:rsidP="00FB23C4">
            <w:pPr>
              <w:numPr>
                <w:ilvl w:val="0"/>
                <w:numId w:val="26"/>
              </w:numPr>
              <w:spacing w:after="60"/>
              <w:ind w:left="706"/>
              <w:rPr>
                <w:bCs/>
                <w:sz w:val="22"/>
              </w:rPr>
            </w:pPr>
            <w:r w:rsidRPr="00421598">
              <w:rPr>
                <w:sz w:val="22"/>
              </w:rPr>
              <w:t xml:space="preserve">Finden Sie auf der Umfrage Ihres Partners </w:t>
            </w:r>
            <w:r w:rsidRPr="00421598">
              <w:rPr>
                <w:b/>
                <w:bCs/>
                <w:sz w:val="22"/>
              </w:rPr>
              <w:t>einen</w:t>
            </w:r>
            <w:r w:rsidRPr="00421598">
              <w:rPr>
                <w:sz w:val="22"/>
              </w:rPr>
              <w:t xml:space="preserve"> Bereich, in welchen sein/ihr Club die Bedürfnisse der Mitglieder erfüllt und </w:t>
            </w:r>
            <w:r w:rsidRPr="00421598">
              <w:rPr>
                <w:b/>
                <w:bCs/>
                <w:sz w:val="22"/>
              </w:rPr>
              <w:t xml:space="preserve">einen </w:t>
            </w:r>
            <w:r w:rsidRPr="00421598">
              <w:rPr>
                <w:sz w:val="22"/>
              </w:rPr>
              <w:t>Bereich, in dem die Bedürfnisse der Mitglieder nicht erfüllt werden.</w:t>
            </w:r>
          </w:p>
          <w:p w14:paraId="50CA1C25" w14:textId="77777777" w:rsidR="00FB23C4" w:rsidRPr="00421598" w:rsidRDefault="00FB23C4" w:rsidP="00FB23C4">
            <w:pPr>
              <w:numPr>
                <w:ilvl w:val="0"/>
                <w:numId w:val="26"/>
              </w:numPr>
              <w:spacing w:after="60"/>
              <w:ind w:left="706"/>
              <w:rPr>
                <w:bCs/>
                <w:sz w:val="22"/>
              </w:rPr>
            </w:pPr>
            <w:r w:rsidRPr="00421598">
              <w:rPr>
                <w:sz w:val="22"/>
              </w:rPr>
              <w:t>Wechseln Sie sich dabei ab, die erfolgreichen Verfahren (Stimulatoren) zu besprechen, die in Ihren Clubs die identifizierten Bedürfnisse erfüllen.</w:t>
            </w:r>
          </w:p>
          <w:p w14:paraId="74A686DD" w14:textId="77777777" w:rsidR="00FB23C4" w:rsidRPr="00421598" w:rsidRDefault="002C65BB" w:rsidP="00FB23C4">
            <w:pPr>
              <w:numPr>
                <w:ilvl w:val="0"/>
                <w:numId w:val="26"/>
              </w:numPr>
              <w:spacing w:after="60"/>
              <w:ind w:left="706"/>
              <w:rPr>
                <w:bCs/>
                <w:sz w:val="22"/>
              </w:rPr>
            </w:pPr>
            <w:r>
              <w:rPr>
                <w:b/>
                <w:sz w:val="18"/>
              </w:rPr>
              <w:object w:dxaOrig="1440" w:dyaOrig="1440" w14:anchorId="6827124D">
                <v:group id="_x0000_s1201" style="position:absolute;left:0;text-align:left;margin-left:-78.1pt;margin-top:13.2pt;width:50.4pt;height:36.25pt;z-index:251666944" coordorigin="2941,13504" coordsize="1008,725">
                  <v:shape id="_x0000_s1202" type="#_x0000_t75" style="position:absolute;left:2941;top:13504;width:1008;height:725">
                    <v:imagedata r:id="rId8" o:title=""/>
                  </v:shape>
                  <v:shape id="_x0000_s1203" type="#_x0000_t202" style="position:absolute;left:3069;top:13686;width:720;height:360" stroked="f">
                    <v:textbox style="mso-next-textbox:#_x0000_s1203">
                      <w:txbxContent>
                        <w:p w14:paraId="0C16C789" w14:textId="77777777" w:rsidR="00CC544C" w:rsidRDefault="00CC544C">
                          <w:pPr>
                            <w:rPr>
                              <w:sz w:val="18"/>
                            </w:rPr>
                          </w:pPr>
                          <w:r>
                            <w:rPr>
                              <w:sz w:val="18"/>
                            </w:rPr>
                            <w:t>S. 6</w:t>
                          </w:r>
                        </w:p>
                      </w:txbxContent>
                    </v:textbox>
                  </v:shape>
                </v:group>
                <o:OLEObject Type="Embed" ProgID="MS_ClipArt_Gallery" ShapeID="_x0000_s1202" DrawAspect="Content" ObjectID="_1644753083" r:id="rId38"/>
              </w:object>
            </w:r>
            <w:r w:rsidR="00C718F9" w:rsidRPr="00421598">
              <w:rPr>
                <w:sz w:val="22"/>
              </w:rPr>
              <w:t>Besprechen Sie ebenso die Hindernisse, die in Ihren Clubs verhindern, dass die identifizierten Bedürfnisse erfüllt werden. Überlegen Sie, wie diese Hindernisse beseitigt werden können.</w:t>
            </w:r>
          </w:p>
          <w:p w14:paraId="3390BACE" w14:textId="77777777" w:rsidR="00FB23C4" w:rsidRPr="00421598" w:rsidRDefault="002C65BB" w:rsidP="00FB23C4">
            <w:pPr>
              <w:numPr>
                <w:ilvl w:val="0"/>
                <w:numId w:val="26"/>
              </w:numPr>
              <w:spacing w:after="60"/>
              <w:ind w:left="706"/>
              <w:rPr>
                <w:bCs/>
                <w:sz w:val="22"/>
              </w:rPr>
            </w:pPr>
            <w:r>
              <w:rPr>
                <w:b/>
                <w:sz w:val="18"/>
              </w:rPr>
              <w:object w:dxaOrig="1440" w:dyaOrig="1440" w14:anchorId="3DF6021E">
                <v:group id="_x0000_s1204" style="position:absolute;left:0;text-align:left;margin-left:-78.1pt;margin-top:23.15pt;width:50.4pt;height:36.25pt;z-index:251667968" coordorigin="2941,13504" coordsize="1008,725">
                  <v:shape id="_x0000_s1205" type="#_x0000_t75" style="position:absolute;left:2941;top:13504;width:1008;height:725">
                    <v:imagedata r:id="rId8" o:title=""/>
                  </v:shape>
                  <v:shape id="_x0000_s1206" type="#_x0000_t202" style="position:absolute;left:3069;top:13686;width:720;height:360" stroked="f">
                    <v:textbox style="mso-next-textbox:#_x0000_s1206">
                      <w:txbxContent>
                        <w:p w14:paraId="593C1F0D" w14:textId="77777777" w:rsidR="00CC544C" w:rsidRDefault="00CC544C">
                          <w:pPr>
                            <w:rPr>
                              <w:sz w:val="18"/>
                            </w:rPr>
                          </w:pPr>
                          <w:r>
                            <w:rPr>
                              <w:sz w:val="18"/>
                            </w:rPr>
                            <w:t>S. 7</w:t>
                          </w:r>
                        </w:p>
                      </w:txbxContent>
                    </v:textbox>
                  </v:shape>
                </v:group>
                <o:OLEObject Type="Embed" ProgID="MS_ClipArt_Gallery" ShapeID="_x0000_s1205" DrawAspect="Content" ObjectID="_1644753084" r:id="rId39"/>
              </w:object>
            </w:r>
            <w:r w:rsidR="00FB23C4" w:rsidRPr="00421598">
              <w:rPr>
                <w:sz w:val="22"/>
              </w:rPr>
              <w:t>Verwenden Sie den freien Platz auf Seite 6 des Teilnehmerhandbuchs, um Notizen zu machen.</w:t>
            </w:r>
          </w:p>
          <w:p w14:paraId="525B47AD" w14:textId="77777777" w:rsidR="00FB23C4" w:rsidRPr="00421598" w:rsidRDefault="00C718F9" w:rsidP="00FB23C4">
            <w:pPr>
              <w:numPr>
                <w:ilvl w:val="0"/>
                <w:numId w:val="26"/>
              </w:numPr>
              <w:spacing w:after="60"/>
              <w:ind w:left="706"/>
              <w:rPr>
                <w:bCs/>
                <w:sz w:val="22"/>
              </w:rPr>
            </w:pPr>
            <w:r w:rsidRPr="00421598">
              <w:rPr>
                <w:sz w:val="22"/>
              </w:rPr>
              <w:t>Benutzen Sie das Arbeitsblatt zur Handlungsplanung auf Seite 7, um Pläne zu entwickeln, die Hindernisse in Ihren Clubs zu beseitigen, wenn Sie zurückkehren.</w:t>
            </w:r>
          </w:p>
          <w:p w14:paraId="12D9A5B2" w14:textId="77777777" w:rsidR="00FB23C4" w:rsidRPr="00421598" w:rsidRDefault="00FB23C4" w:rsidP="005124D8">
            <w:pPr>
              <w:numPr>
                <w:ilvl w:val="0"/>
                <w:numId w:val="26"/>
              </w:numPr>
              <w:tabs>
                <w:tab w:val="clear" w:pos="738"/>
                <w:tab w:val="num" w:pos="612"/>
              </w:tabs>
              <w:ind w:hanging="216"/>
              <w:rPr>
                <w:bCs/>
                <w:sz w:val="22"/>
              </w:rPr>
            </w:pPr>
            <w:r w:rsidRPr="00421598">
              <w:rPr>
                <w:sz w:val="22"/>
              </w:rPr>
              <w:t>Bereiten Sie sie sich darauf vor, Ihre Ideen in der ganzen Gruppe in 10 Minuten vorzustellen.</w:t>
            </w:r>
          </w:p>
          <w:p w14:paraId="42B65C14" w14:textId="77777777" w:rsidR="00FB23C4" w:rsidRDefault="00FB23C4">
            <w:pPr>
              <w:ind w:left="342"/>
              <w:rPr>
                <w:bCs/>
                <w:sz w:val="12"/>
              </w:rPr>
            </w:pPr>
          </w:p>
          <w:p w14:paraId="68F750DE" w14:textId="77777777" w:rsidR="00FB23C4" w:rsidRDefault="00FB23C4" w:rsidP="00FB23C4">
            <w:pPr>
              <w:pStyle w:val="Header"/>
              <w:numPr>
                <w:ilvl w:val="0"/>
                <w:numId w:val="27"/>
              </w:numPr>
              <w:tabs>
                <w:tab w:val="clear" w:pos="4320"/>
                <w:tab w:val="clear" w:pos="8640"/>
              </w:tabs>
              <w:rPr>
                <w:bCs/>
              </w:rPr>
            </w:pPr>
            <w:r>
              <w:t xml:space="preserve">Besprechen Sie die Aktivität nach, indem Sie die Teilnehmer in Gruppen ihre Handlungspläne zur Beseitigung von Motivationshindernissen in ihren Clubs besprechen lassen. </w:t>
            </w:r>
          </w:p>
          <w:p w14:paraId="72E63A2C" w14:textId="77777777" w:rsidR="00FB23C4" w:rsidRPr="00481C65" w:rsidRDefault="00FB23C4">
            <w:pPr>
              <w:pStyle w:val="Header"/>
              <w:tabs>
                <w:tab w:val="clear" w:pos="4320"/>
                <w:tab w:val="clear" w:pos="8640"/>
              </w:tabs>
              <w:rPr>
                <w:bCs/>
                <w:sz w:val="16"/>
              </w:rPr>
            </w:pPr>
          </w:p>
          <w:p w14:paraId="0552AEE9" w14:textId="77777777" w:rsidR="00FB23C4" w:rsidRDefault="00FB23C4">
            <w:pPr>
              <w:pStyle w:val="Header"/>
              <w:tabs>
                <w:tab w:val="clear" w:pos="4320"/>
                <w:tab w:val="clear" w:pos="8640"/>
              </w:tabs>
              <w:spacing w:before="160"/>
              <w:rPr>
                <w:b/>
              </w:rPr>
            </w:pPr>
            <w:r>
              <w:rPr>
                <w:b/>
              </w:rPr>
              <w:lastRenderedPageBreak/>
              <w:t>Hinweis für den Seminarleiter:  Möglicherweise ziehen Sie es  je nach verfügbarer Zeit vor, dass mehrere Gruppen Ihre Ergebnisse vorstellen anstatt aller Teilnehmer.</w:t>
            </w:r>
          </w:p>
          <w:p w14:paraId="500CDD1C" w14:textId="77777777" w:rsidR="00FB23C4" w:rsidRDefault="00FB23C4">
            <w:pPr>
              <w:pStyle w:val="Header"/>
              <w:tabs>
                <w:tab w:val="clear" w:pos="4320"/>
                <w:tab w:val="clear" w:pos="8640"/>
              </w:tabs>
              <w:rPr>
                <w:bCs/>
              </w:rPr>
            </w:pPr>
          </w:p>
          <w:p w14:paraId="188B6B6B" w14:textId="77777777" w:rsidR="00FB23C4" w:rsidRDefault="00FB23C4" w:rsidP="00FB23C4">
            <w:pPr>
              <w:pStyle w:val="Header"/>
              <w:numPr>
                <w:ilvl w:val="0"/>
                <w:numId w:val="27"/>
              </w:numPr>
              <w:tabs>
                <w:tab w:val="clear" w:pos="4320"/>
                <w:tab w:val="clear" w:pos="8640"/>
              </w:tabs>
              <w:rPr>
                <w:bCs/>
              </w:rPr>
            </w:pPr>
            <w:r>
              <w:t>Laden Sie die restlichen Teilnehmer dazu ein, angemessene Vorschläge zu machen und sich zu notieren, was für ihre eigenen Clubs relevant ist.</w:t>
            </w:r>
          </w:p>
          <w:p w14:paraId="37A49F18" w14:textId="77777777" w:rsidR="00FB23C4" w:rsidRDefault="00FB23C4">
            <w:pPr>
              <w:pStyle w:val="Header"/>
              <w:tabs>
                <w:tab w:val="clear" w:pos="4320"/>
                <w:tab w:val="clear" w:pos="8640"/>
              </w:tabs>
              <w:rPr>
                <w:bCs/>
              </w:rPr>
            </w:pPr>
          </w:p>
          <w:p w14:paraId="4178308A" w14:textId="77777777" w:rsidR="00FB23C4" w:rsidRDefault="00FB23C4" w:rsidP="00FB23C4">
            <w:pPr>
              <w:pStyle w:val="Header"/>
              <w:numPr>
                <w:ilvl w:val="0"/>
                <w:numId w:val="27"/>
              </w:numPr>
              <w:tabs>
                <w:tab w:val="clear" w:pos="4320"/>
                <w:tab w:val="clear" w:pos="8640"/>
              </w:tabs>
              <w:rPr>
                <w:bCs/>
              </w:rPr>
            </w:pPr>
            <w:r>
              <w:t>Leiten Sie zum Abschluss über, indem Sie den Teilnehmern für Ihre vielen wertvollen Beiträgen danken.</w:t>
            </w:r>
          </w:p>
          <w:p w14:paraId="3AEAE949" w14:textId="77777777" w:rsidR="00FB23C4" w:rsidRDefault="00FB23C4">
            <w:pPr>
              <w:ind w:left="360"/>
              <w:rPr>
                <w:bCs/>
              </w:rPr>
            </w:pPr>
          </w:p>
        </w:tc>
      </w:tr>
    </w:tbl>
    <w:p w14:paraId="034201D0" w14:textId="77777777" w:rsidR="00FB23C4" w:rsidRDefault="00FB23C4">
      <w:pPr>
        <w:rPr>
          <w:sz w:val="2"/>
        </w:rPr>
      </w:pPr>
      <w:r>
        <w:lastRenderedPageBreak/>
        <w:br w:type="page"/>
      </w:r>
    </w:p>
    <w:p w14:paraId="164C33B9" w14:textId="77777777" w:rsidR="00FB23C4" w:rsidRDefault="00FB23C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7"/>
        <w:gridCol w:w="1802"/>
        <w:gridCol w:w="6981"/>
      </w:tblGrid>
      <w:tr w:rsidR="00FB23C4" w14:paraId="4CF13FDD" w14:textId="77777777">
        <w:trPr>
          <w:trHeight w:val="612"/>
          <w:tblHeader/>
        </w:trPr>
        <w:tc>
          <w:tcPr>
            <w:tcW w:w="5000" w:type="pct"/>
            <w:gridSpan w:val="3"/>
            <w:tcBorders>
              <w:top w:val="single" w:sz="36" w:space="0" w:color="auto"/>
              <w:left w:val="single" w:sz="36" w:space="0" w:color="auto"/>
              <w:bottom w:val="single" w:sz="36" w:space="0" w:color="auto"/>
              <w:right w:val="single" w:sz="36" w:space="0" w:color="auto"/>
            </w:tcBorders>
            <w:shd w:val="clear" w:color="auto" w:fill="FFFFFF"/>
            <w:vAlign w:val="center"/>
          </w:tcPr>
          <w:p w14:paraId="04690BAB" w14:textId="77777777" w:rsidR="00FB23C4" w:rsidRDefault="00FB23C4">
            <w:pPr>
              <w:jc w:val="center"/>
              <w:rPr>
                <w:b/>
                <w:bCs/>
                <w:sz w:val="56"/>
              </w:rPr>
            </w:pPr>
            <w:r>
              <w:rPr>
                <w:b/>
                <w:bCs/>
                <w:sz w:val="56"/>
              </w:rPr>
              <w:t>ABSCHLUSS</w:t>
            </w:r>
          </w:p>
        </w:tc>
      </w:tr>
      <w:tr w:rsidR="00FB23C4" w14:paraId="0821FA5D" w14:textId="77777777">
        <w:trPr>
          <w:tblHeader/>
        </w:trPr>
        <w:tc>
          <w:tcPr>
            <w:tcW w:w="866" w:type="pct"/>
            <w:tcBorders>
              <w:top w:val="single" w:sz="36" w:space="0" w:color="auto"/>
              <w:left w:val="single" w:sz="36" w:space="0" w:color="auto"/>
              <w:bottom w:val="single" w:sz="36" w:space="0" w:color="auto"/>
            </w:tcBorders>
            <w:vAlign w:val="center"/>
          </w:tcPr>
          <w:p w14:paraId="5E2BE995" w14:textId="77777777" w:rsidR="00FB23C4" w:rsidRDefault="00FB23C4">
            <w:pPr>
              <w:jc w:val="center"/>
              <w:rPr>
                <w:b/>
              </w:rPr>
            </w:pPr>
            <w:r>
              <w:rPr>
                <w:b/>
              </w:rPr>
              <w:t>UNGEFÄHRE ZEIT</w:t>
            </w:r>
          </w:p>
        </w:tc>
        <w:tc>
          <w:tcPr>
            <w:tcW w:w="858" w:type="pct"/>
            <w:tcBorders>
              <w:top w:val="single" w:sz="36" w:space="0" w:color="auto"/>
              <w:bottom w:val="single" w:sz="36" w:space="0" w:color="auto"/>
            </w:tcBorders>
            <w:vAlign w:val="center"/>
          </w:tcPr>
          <w:p w14:paraId="55ACF356" w14:textId="77777777" w:rsidR="00FB23C4" w:rsidRDefault="00FB23C4">
            <w:pPr>
              <w:pStyle w:val="Heading1"/>
              <w:spacing w:before="0" w:after="0"/>
              <w:jc w:val="center"/>
              <w:rPr>
                <w:rFonts w:ascii="Times New Roman" w:hAnsi="Times New Roman"/>
                <w:kern w:val="0"/>
                <w:sz w:val="24"/>
              </w:rPr>
            </w:pPr>
            <w:r>
              <w:rPr>
                <w:rFonts w:ascii="Times New Roman" w:hAnsi="Times New Roman"/>
                <w:sz w:val="24"/>
              </w:rPr>
              <w:t>METHODE</w:t>
            </w:r>
          </w:p>
        </w:tc>
        <w:tc>
          <w:tcPr>
            <w:tcW w:w="3276" w:type="pct"/>
            <w:tcBorders>
              <w:top w:val="single" w:sz="36" w:space="0" w:color="auto"/>
              <w:bottom w:val="single" w:sz="36" w:space="0" w:color="auto"/>
              <w:right w:val="single" w:sz="36" w:space="0" w:color="auto"/>
            </w:tcBorders>
            <w:vAlign w:val="center"/>
          </w:tcPr>
          <w:p w14:paraId="67000DE5" w14:textId="77777777" w:rsidR="00FB23C4" w:rsidRDefault="00FB23C4">
            <w:pPr>
              <w:jc w:val="center"/>
              <w:rPr>
                <w:b/>
                <w:sz w:val="32"/>
              </w:rPr>
            </w:pPr>
            <w:r>
              <w:rPr>
                <w:b/>
                <w:sz w:val="32"/>
              </w:rPr>
              <w:t>INHALT</w:t>
            </w:r>
          </w:p>
        </w:tc>
      </w:tr>
      <w:tr w:rsidR="00FB23C4" w14:paraId="14ABD288" w14:textId="77777777">
        <w:tc>
          <w:tcPr>
            <w:tcW w:w="866" w:type="pct"/>
            <w:tcBorders>
              <w:top w:val="single" w:sz="36" w:space="0" w:color="auto"/>
              <w:left w:val="single" w:sz="4" w:space="0" w:color="auto"/>
              <w:bottom w:val="single" w:sz="36" w:space="0" w:color="auto"/>
              <w:right w:val="single" w:sz="4" w:space="0" w:color="auto"/>
            </w:tcBorders>
            <w:shd w:val="clear" w:color="auto" w:fill="CCCCCC"/>
          </w:tcPr>
          <w:p w14:paraId="1A8E720B" w14:textId="77777777" w:rsidR="00FB23C4" w:rsidRDefault="00FB23C4">
            <w:pPr>
              <w:ind w:right="-9"/>
              <w:jc w:val="center"/>
              <w:rPr>
                <w:b/>
                <w:sz w:val="28"/>
              </w:rPr>
            </w:pPr>
            <w:r>
              <w:rPr>
                <w:b/>
                <w:sz w:val="28"/>
              </w:rPr>
              <w:t>Gesamtdauer:</w:t>
            </w:r>
          </w:p>
          <w:p w14:paraId="65B9C292" w14:textId="77777777" w:rsidR="00FB23C4" w:rsidRDefault="00FB23C4">
            <w:pPr>
              <w:ind w:right="-9"/>
              <w:jc w:val="center"/>
              <w:rPr>
                <w:b/>
                <w:sz w:val="28"/>
              </w:rPr>
            </w:pPr>
            <w:r>
              <w:rPr>
                <w:b/>
                <w:sz w:val="28"/>
              </w:rPr>
              <w:t>10 Minuten</w:t>
            </w:r>
          </w:p>
        </w:tc>
        <w:tc>
          <w:tcPr>
            <w:tcW w:w="858" w:type="pct"/>
            <w:tcBorders>
              <w:top w:val="single" w:sz="36" w:space="0" w:color="auto"/>
              <w:left w:val="single" w:sz="4" w:space="0" w:color="auto"/>
              <w:bottom w:val="single" w:sz="36" w:space="0" w:color="auto"/>
              <w:right w:val="single" w:sz="4" w:space="0" w:color="auto"/>
            </w:tcBorders>
            <w:shd w:val="clear" w:color="auto" w:fill="CCCCCC"/>
          </w:tcPr>
          <w:p w14:paraId="226A4C2F" w14:textId="77777777" w:rsidR="00FB23C4" w:rsidRDefault="00FB23C4">
            <w:pPr>
              <w:jc w:val="center"/>
              <w:rPr>
                <w:b/>
              </w:rPr>
            </w:pPr>
          </w:p>
        </w:tc>
        <w:tc>
          <w:tcPr>
            <w:tcW w:w="3276" w:type="pct"/>
            <w:tcBorders>
              <w:top w:val="single" w:sz="36" w:space="0" w:color="auto"/>
              <w:left w:val="single" w:sz="4" w:space="0" w:color="auto"/>
              <w:bottom w:val="single" w:sz="36" w:space="0" w:color="auto"/>
              <w:right w:val="single" w:sz="4" w:space="0" w:color="auto"/>
            </w:tcBorders>
            <w:shd w:val="clear" w:color="auto" w:fill="CCCCCC"/>
          </w:tcPr>
          <w:p w14:paraId="62F96530" w14:textId="77777777" w:rsidR="00FB23C4" w:rsidRDefault="00FB23C4">
            <w:pPr>
              <w:rPr>
                <w:b/>
              </w:rPr>
            </w:pPr>
          </w:p>
        </w:tc>
      </w:tr>
      <w:tr w:rsidR="00FB23C4" w14:paraId="15911782" w14:textId="77777777">
        <w:tc>
          <w:tcPr>
            <w:tcW w:w="866" w:type="pct"/>
            <w:tcBorders>
              <w:top w:val="single" w:sz="36" w:space="0" w:color="auto"/>
              <w:left w:val="single" w:sz="4" w:space="0" w:color="auto"/>
              <w:bottom w:val="single" w:sz="36" w:space="0" w:color="auto"/>
              <w:right w:val="single" w:sz="4" w:space="0" w:color="auto"/>
            </w:tcBorders>
          </w:tcPr>
          <w:p w14:paraId="1EB87B0F" w14:textId="77777777" w:rsidR="00FB23C4" w:rsidRDefault="00FB23C4">
            <w:pPr>
              <w:ind w:right="-9"/>
              <w:jc w:val="center"/>
              <w:rPr>
                <w:b/>
                <w:sz w:val="28"/>
              </w:rPr>
            </w:pPr>
            <w:r>
              <w:rPr>
                <w:b/>
                <w:sz w:val="28"/>
              </w:rPr>
              <w:t>10 Minuten</w:t>
            </w:r>
          </w:p>
        </w:tc>
        <w:tc>
          <w:tcPr>
            <w:tcW w:w="858" w:type="pct"/>
            <w:tcBorders>
              <w:top w:val="single" w:sz="36" w:space="0" w:color="auto"/>
              <w:left w:val="single" w:sz="4" w:space="0" w:color="auto"/>
              <w:bottom w:val="single" w:sz="36" w:space="0" w:color="auto"/>
              <w:right w:val="single" w:sz="4" w:space="0" w:color="auto"/>
            </w:tcBorders>
          </w:tcPr>
          <w:p w14:paraId="2655A526" w14:textId="77777777" w:rsidR="00FB23C4" w:rsidRDefault="002C65BB">
            <w:pPr>
              <w:jc w:val="center"/>
              <w:rPr>
                <w:b/>
              </w:rPr>
            </w:pPr>
            <w:r>
              <w:rPr>
                <w:b/>
                <w:sz w:val="20"/>
              </w:rPr>
              <w:object w:dxaOrig="1440" w:dyaOrig="1440" w14:anchorId="21BC1EA7">
                <v:shape id="_x0000_s1120" type="#_x0000_t75" style="position:absolute;left:0;text-align:left;margin-left:16.9pt;margin-top:8.95pt;width:56pt;height:39.95pt;z-index:251646464;mso-position-horizontal-relative:text;mso-position-vertical-relative:text">
                  <v:imagedata r:id="rId16" o:title=""/>
                </v:shape>
                <o:OLEObject Type="Embed" ProgID="MS_ClipArt_Gallery" ShapeID="_x0000_s1120" DrawAspect="Content" ObjectID="_1644753085" r:id="rId40"/>
              </w:object>
            </w:r>
          </w:p>
          <w:p w14:paraId="3EAD6D35" w14:textId="77777777" w:rsidR="00FB23C4" w:rsidRDefault="00FB23C4">
            <w:pPr>
              <w:rPr>
                <w:b/>
              </w:rPr>
            </w:pPr>
          </w:p>
          <w:p w14:paraId="1E437242" w14:textId="77777777" w:rsidR="00FB23C4" w:rsidRDefault="00FB23C4">
            <w:pPr>
              <w:rPr>
                <w:b/>
              </w:rPr>
            </w:pPr>
          </w:p>
          <w:p w14:paraId="1C8305F3" w14:textId="77777777" w:rsidR="00FB23C4" w:rsidRDefault="00FB23C4">
            <w:pPr>
              <w:rPr>
                <w:b/>
              </w:rPr>
            </w:pPr>
          </w:p>
          <w:p w14:paraId="6988090D" w14:textId="77777777" w:rsidR="00FB23C4" w:rsidRDefault="00FB23C4">
            <w:pPr>
              <w:rPr>
                <w:b/>
              </w:rPr>
            </w:pPr>
          </w:p>
          <w:p w14:paraId="22D02665" w14:textId="77777777" w:rsidR="00FB23C4" w:rsidRDefault="002C65BB">
            <w:pPr>
              <w:pStyle w:val="Heading1"/>
              <w:spacing w:before="0" w:after="0"/>
              <w:rPr>
                <w:rFonts w:ascii="Times New Roman" w:hAnsi="Times New Roman"/>
                <w:kern w:val="0"/>
              </w:rPr>
            </w:pPr>
            <w:r>
              <w:rPr>
                <w:b w:val="0"/>
              </w:rPr>
              <w:object w:dxaOrig="1440" w:dyaOrig="1440" w14:anchorId="48F0B9C5">
                <v:shape id="_x0000_s1119" type="#_x0000_t75" style="position:absolute;margin-left:25.9pt;margin-top:1.25pt;width:36.9pt;height:45.65pt;z-index:251645440;mso-wrap-edited:f" wrapcoords="5143 0 1029 1246 -514 12046 514 17031 3086 19938 9771 21185 13371 21185 19029 19938 21086 16615 21600 12462 21086 9969 14914 6646 16971 4569 15943 1662 7200 0 5143 0">
                  <v:imagedata r:id="rId12" o:title=""/>
                </v:shape>
                <o:OLEObject Type="Embed" ProgID="MS_ClipArt_Gallery" ShapeID="_x0000_s1119" DrawAspect="Content" ObjectID="_1644753086" r:id="rId41"/>
              </w:object>
            </w:r>
          </w:p>
          <w:p w14:paraId="265DAF09" w14:textId="77777777" w:rsidR="00FB23C4" w:rsidRDefault="00FB23C4">
            <w:pPr>
              <w:pStyle w:val="Heading1"/>
              <w:spacing w:before="0" w:after="0"/>
              <w:rPr>
                <w:rFonts w:ascii="Times New Roman" w:hAnsi="Times New Roman"/>
                <w:kern w:val="0"/>
              </w:rPr>
            </w:pPr>
          </w:p>
          <w:p w14:paraId="7310A48A" w14:textId="77777777" w:rsidR="00FB23C4" w:rsidRDefault="00FB23C4">
            <w:pPr>
              <w:pStyle w:val="Heading1"/>
              <w:spacing w:before="0" w:after="0"/>
              <w:rPr>
                <w:rFonts w:ascii="Times New Roman" w:hAnsi="Times New Roman"/>
                <w:kern w:val="0"/>
              </w:rPr>
            </w:pPr>
          </w:p>
          <w:p w14:paraId="60852BC8" w14:textId="77777777" w:rsidR="00FB23C4" w:rsidRDefault="00FB23C4">
            <w:pPr>
              <w:pStyle w:val="Heading1"/>
              <w:spacing w:before="0" w:after="0"/>
              <w:jc w:val="center"/>
              <w:rPr>
                <w:rFonts w:ascii="Times New Roman" w:hAnsi="Times New Roman"/>
                <w:kern w:val="0"/>
              </w:rPr>
            </w:pPr>
            <w:r>
              <w:rPr>
                <w:rFonts w:ascii="Times New Roman" w:hAnsi="Times New Roman"/>
              </w:rPr>
              <w:t>Folie 6</w:t>
            </w:r>
          </w:p>
          <w:p w14:paraId="6FED75FD" w14:textId="77777777" w:rsidR="00FB23C4" w:rsidRDefault="00FB23C4">
            <w:pPr>
              <w:rPr>
                <w:b/>
              </w:rPr>
            </w:pPr>
          </w:p>
          <w:p w14:paraId="03D45F0E" w14:textId="77777777" w:rsidR="00FB23C4" w:rsidRDefault="00FB23C4">
            <w:pPr>
              <w:rPr>
                <w:b/>
              </w:rPr>
            </w:pPr>
          </w:p>
          <w:p w14:paraId="054F3E2F" w14:textId="77777777" w:rsidR="00FB23C4" w:rsidRDefault="002C65BB">
            <w:pPr>
              <w:jc w:val="center"/>
              <w:rPr>
                <w:b/>
              </w:rPr>
            </w:pPr>
            <w:r>
              <w:rPr>
                <w:b/>
                <w:sz w:val="20"/>
              </w:rPr>
              <w:object w:dxaOrig="1440" w:dyaOrig="1440" w14:anchorId="561390E2">
                <v:group id="_x0000_s1121" style="position:absolute;left:0;text-align:left;margin-left:16.9pt;margin-top:16.85pt;width:50.4pt;height:36.25pt;z-index:251647488" coordorigin="2941,13504" coordsize="1008,725">
                  <v:shape id="_x0000_s1122" type="#_x0000_t75" style="position:absolute;left:2941;top:13504;width:1008;height:725">
                    <v:imagedata r:id="rId8" o:title=""/>
                  </v:shape>
                  <v:shape id="_x0000_s1123" type="#_x0000_t202" style="position:absolute;left:3069;top:13686;width:720;height:360" stroked="f">
                    <v:textbox style="mso-next-textbox:#_x0000_s1123">
                      <w:txbxContent>
                        <w:p w14:paraId="4E37D197" w14:textId="77777777" w:rsidR="00CC544C" w:rsidRDefault="00CC544C">
                          <w:pPr>
                            <w:rPr>
                              <w:sz w:val="16"/>
                            </w:rPr>
                          </w:pPr>
                          <w:r>
                            <w:rPr>
                              <w:sz w:val="16"/>
                            </w:rPr>
                            <w:t>S. 5</w:t>
                          </w:r>
                        </w:p>
                      </w:txbxContent>
                    </v:textbox>
                  </v:shape>
                </v:group>
                <o:OLEObject Type="Embed" ProgID="MS_ClipArt_Gallery" ShapeID="_x0000_s1122" DrawAspect="Content" ObjectID="_1644753087" r:id="rId42"/>
              </w:object>
            </w:r>
          </w:p>
        </w:tc>
        <w:tc>
          <w:tcPr>
            <w:tcW w:w="3276" w:type="pct"/>
            <w:tcBorders>
              <w:top w:val="single" w:sz="36" w:space="0" w:color="auto"/>
              <w:left w:val="single" w:sz="4" w:space="0" w:color="auto"/>
              <w:bottom w:val="single" w:sz="36" w:space="0" w:color="auto"/>
              <w:right w:val="single" w:sz="4" w:space="0" w:color="auto"/>
            </w:tcBorders>
          </w:tcPr>
          <w:p w14:paraId="4C1136FD" w14:textId="77777777" w:rsidR="00FB23C4" w:rsidRDefault="00FB23C4">
            <w:pPr>
              <w:pStyle w:val="BodyText"/>
              <w:rPr>
                <w:rFonts w:ascii="Times New Roman" w:hAnsi="Times New Roman"/>
                <w:b/>
                <w:bCs/>
                <w:sz w:val="32"/>
              </w:rPr>
            </w:pPr>
            <w:r>
              <w:rPr>
                <w:rFonts w:ascii="Times New Roman" w:hAnsi="Times New Roman"/>
                <w:b/>
                <w:bCs/>
                <w:sz w:val="32"/>
              </w:rPr>
              <w:t>PRÄSENTATION: Ziele prüfen</w:t>
            </w:r>
          </w:p>
          <w:p w14:paraId="4B775E4D" w14:textId="77777777" w:rsidR="00FB23C4" w:rsidRDefault="00FB23C4">
            <w:pPr>
              <w:pStyle w:val="BodyText"/>
              <w:rPr>
                <w:rFonts w:ascii="Times New Roman" w:hAnsi="Times New Roman"/>
                <w:sz w:val="24"/>
              </w:rPr>
            </w:pPr>
          </w:p>
          <w:p w14:paraId="3D699A5F" w14:textId="77777777" w:rsidR="00FB23C4" w:rsidRDefault="00FB23C4" w:rsidP="00FB23C4">
            <w:pPr>
              <w:pStyle w:val="BodyText"/>
              <w:numPr>
                <w:ilvl w:val="0"/>
                <w:numId w:val="8"/>
              </w:numPr>
              <w:rPr>
                <w:rFonts w:ascii="Times New Roman" w:hAnsi="Times New Roman"/>
                <w:sz w:val="24"/>
              </w:rPr>
            </w:pPr>
            <w:r>
              <w:rPr>
                <w:rFonts w:ascii="Times New Roman" w:hAnsi="Times New Roman"/>
                <w:b/>
                <w:sz w:val="24"/>
              </w:rPr>
              <w:t>Zeigen Sie Folie 6:  Schulungsziele</w:t>
            </w:r>
          </w:p>
          <w:p w14:paraId="175405A8" w14:textId="77777777" w:rsidR="00FB23C4" w:rsidRDefault="00FB23C4">
            <w:pPr>
              <w:pStyle w:val="BodyText"/>
              <w:rPr>
                <w:rFonts w:ascii="Times New Roman" w:hAnsi="Times New Roman"/>
                <w:b/>
                <w:sz w:val="24"/>
              </w:rPr>
            </w:pPr>
          </w:p>
          <w:p w14:paraId="0D69BB07" w14:textId="77777777" w:rsidR="00FB23C4" w:rsidRDefault="00FB23C4" w:rsidP="00FB23C4">
            <w:pPr>
              <w:pStyle w:val="BodyText"/>
              <w:numPr>
                <w:ilvl w:val="0"/>
                <w:numId w:val="8"/>
              </w:numPr>
              <w:rPr>
                <w:rFonts w:ascii="Times New Roman" w:hAnsi="Times New Roman"/>
                <w:bCs/>
                <w:sz w:val="24"/>
              </w:rPr>
            </w:pPr>
            <w:r>
              <w:rPr>
                <w:rFonts w:ascii="Times New Roman" w:hAnsi="Times New Roman"/>
                <w:b/>
                <w:bCs/>
                <w:sz w:val="24"/>
              </w:rPr>
              <w:t xml:space="preserve">Fragen Sie: </w:t>
            </w:r>
            <w:r>
              <w:rPr>
                <w:rFonts w:ascii="Times New Roman" w:hAnsi="Times New Roman"/>
                <w:sz w:val="24"/>
              </w:rPr>
              <w:t>„Haben wir die Schulungsziele erreicht?“</w:t>
            </w:r>
          </w:p>
          <w:p w14:paraId="2C38A97A" w14:textId="77777777" w:rsidR="00FB23C4" w:rsidRDefault="00FB23C4">
            <w:pPr>
              <w:pStyle w:val="BodyText"/>
              <w:rPr>
                <w:rFonts w:ascii="Times New Roman" w:hAnsi="Times New Roman"/>
                <w:bCs/>
                <w:sz w:val="24"/>
              </w:rPr>
            </w:pPr>
          </w:p>
          <w:p w14:paraId="14CA6E10" w14:textId="77777777" w:rsidR="00FB23C4" w:rsidRDefault="00FB23C4" w:rsidP="00FB23C4">
            <w:pPr>
              <w:pStyle w:val="BodyText"/>
              <w:numPr>
                <w:ilvl w:val="0"/>
                <w:numId w:val="8"/>
              </w:numPr>
              <w:rPr>
                <w:rFonts w:ascii="Times New Roman" w:hAnsi="Times New Roman"/>
                <w:sz w:val="24"/>
              </w:rPr>
            </w:pPr>
            <w:r>
              <w:rPr>
                <w:rFonts w:ascii="Times New Roman" w:hAnsi="Times New Roman"/>
                <w:sz w:val="24"/>
              </w:rPr>
              <w:t>Ermutigen Sie die Teilnehmer dazu, sich auf die Stimulatoren und Hindernisse auf Seite 5 ihres Teilnehmerhandbuchs zu beziehen, wenn sie spüren, dass die Motivation in ihren Clubs kippt.</w:t>
            </w:r>
          </w:p>
          <w:p w14:paraId="34ED0CE4" w14:textId="77777777" w:rsidR="00FB23C4" w:rsidRDefault="00FB23C4">
            <w:pPr>
              <w:pStyle w:val="BodyText"/>
              <w:rPr>
                <w:rFonts w:ascii="Times New Roman" w:hAnsi="Times New Roman"/>
                <w:sz w:val="24"/>
              </w:rPr>
            </w:pPr>
          </w:p>
          <w:p w14:paraId="05145FB2" w14:textId="77777777" w:rsidR="00FB23C4" w:rsidRDefault="00FB23C4">
            <w:pPr>
              <w:pStyle w:val="BodyText"/>
              <w:rPr>
                <w:rFonts w:ascii="Times New Roman" w:hAnsi="Times New Roman"/>
                <w:b/>
                <w:bCs/>
                <w:sz w:val="24"/>
              </w:rPr>
            </w:pPr>
            <w:r>
              <w:rPr>
                <w:rFonts w:ascii="Times New Roman" w:hAnsi="Times New Roman"/>
                <w:b/>
                <w:bCs/>
                <w:sz w:val="24"/>
              </w:rPr>
              <w:t>Hinweis für den Seminarleiter:  Je nach verfügbarer Zeit können Sie sich auf einen oder zwei der Stimulatoren berufen und Ihre Beobachtungen bezüglich ihrer Auswirkung auf die naturgemäße Motivation von Lions mitteilen.</w:t>
            </w:r>
          </w:p>
          <w:p w14:paraId="79A7F379" w14:textId="77777777" w:rsidR="00FB23C4" w:rsidRDefault="00FB23C4">
            <w:pPr>
              <w:pStyle w:val="BodyText"/>
              <w:rPr>
                <w:rFonts w:ascii="Times New Roman" w:hAnsi="Times New Roman"/>
                <w:sz w:val="24"/>
              </w:rPr>
            </w:pPr>
          </w:p>
          <w:p w14:paraId="3B34518F" w14:textId="77777777" w:rsidR="00FB23C4" w:rsidRDefault="00FB23C4" w:rsidP="00FB23C4">
            <w:pPr>
              <w:pStyle w:val="BodyText"/>
              <w:numPr>
                <w:ilvl w:val="0"/>
                <w:numId w:val="8"/>
              </w:numPr>
              <w:rPr>
                <w:rFonts w:ascii="Times New Roman" w:hAnsi="Times New Roman"/>
                <w:sz w:val="24"/>
              </w:rPr>
            </w:pPr>
            <w:r>
              <w:rPr>
                <w:rFonts w:ascii="Times New Roman" w:hAnsi="Times New Roman"/>
                <w:sz w:val="24"/>
              </w:rPr>
              <w:t>Fordern Sie die Teilnehmer dazu auf, ihre Rolle als Führungskraft dazu zu nutzen, dass ihre Clubs ein Umfeld schaffen, in dem alle Mitglieder motivierte, aktive, produktive und vor allem glückliche Lion sind.</w:t>
            </w:r>
          </w:p>
          <w:p w14:paraId="6129A44D" w14:textId="77777777" w:rsidR="00FB23C4" w:rsidRDefault="00FB23C4">
            <w:pPr>
              <w:pStyle w:val="BodyText"/>
              <w:rPr>
                <w:b/>
              </w:rPr>
            </w:pPr>
          </w:p>
        </w:tc>
      </w:tr>
    </w:tbl>
    <w:p w14:paraId="7A3FA187" w14:textId="77777777" w:rsidR="00FB23C4" w:rsidRDefault="00FB23C4">
      <w:pPr>
        <w:pStyle w:val="BodyText"/>
        <w:rPr>
          <w:rFonts w:ascii="Times New Roman" w:hAnsi="Times New Roman"/>
          <w:i/>
          <w:sz w:val="24"/>
        </w:rPr>
      </w:pPr>
    </w:p>
    <w:p w14:paraId="7624A6EF" w14:textId="77777777" w:rsidR="00FB23C4" w:rsidRDefault="00FB23C4">
      <w:pPr>
        <w:pStyle w:val="BodyText"/>
        <w:pBdr>
          <w:top w:val="single" w:sz="36" w:space="1" w:color="auto"/>
          <w:left w:val="single" w:sz="36" w:space="4" w:color="auto"/>
          <w:bottom w:val="single" w:sz="36" w:space="1" w:color="auto"/>
          <w:right w:val="single" w:sz="36" w:space="4" w:color="auto"/>
        </w:pBdr>
        <w:jc w:val="center"/>
        <w:rPr>
          <w:rFonts w:ascii="Times New Roman" w:hAnsi="Times New Roman"/>
          <w:b/>
          <w:bCs/>
          <w:iCs/>
          <w:sz w:val="56"/>
        </w:rPr>
      </w:pPr>
      <w:r>
        <w:br w:type="page"/>
      </w:r>
      <w:r>
        <w:rPr>
          <w:rFonts w:ascii="Times New Roman" w:hAnsi="Times New Roman"/>
          <w:b/>
          <w:bCs/>
          <w:iCs/>
          <w:sz w:val="56"/>
        </w:rPr>
        <w:lastRenderedPageBreak/>
        <w:t>VORBEREITUNGSAUFGABE</w:t>
      </w:r>
    </w:p>
    <w:p w14:paraId="7725186E" w14:textId="77777777" w:rsidR="00FB23C4" w:rsidRDefault="00FB23C4">
      <w:pPr>
        <w:pStyle w:val="BodyText"/>
        <w:rPr>
          <w:rFonts w:ascii="Times New Roman" w:hAnsi="Times New Roman"/>
          <w:iCs/>
          <w:sz w:val="24"/>
        </w:rPr>
      </w:pPr>
    </w:p>
    <w:p w14:paraId="65272CAB" w14:textId="77777777" w:rsidR="00FB23C4" w:rsidRDefault="00FB23C4" w:rsidP="00FB23C4">
      <w:pPr>
        <w:pStyle w:val="BodyText"/>
        <w:numPr>
          <w:ilvl w:val="0"/>
          <w:numId w:val="28"/>
        </w:numPr>
        <w:rPr>
          <w:rFonts w:ascii="Times New Roman" w:hAnsi="Times New Roman"/>
          <w:iCs/>
          <w:sz w:val="24"/>
        </w:rPr>
      </w:pPr>
      <w:r>
        <w:rPr>
          <w:rFonts w:ascii="Times New Roman" w:hAnsi="Times New Roman"/>
          <w:iCs/>
          <w:sz w:val="24"/>
        </w:rPr>
        <w:t>Maslows Hierarchie der menschlichen Bedürfnisse</w:t>
      </w:r>
    </w:p>
    <w:p w14:paraId="2AE98DF0" w14:textId="77777777" w:rsidR="00FB23C4" w:rsidRDefault="00FB23C4" w:rsidP="00FB23C4">
      <w:pPr>
        <w:pStyle w:val="BodyText"/>
        <w:numPr>
          <w:ilvl w:val="0"/>
          <w:numId w:val="28"/>
        </w:numPr>
        <w:rPr>
          <w:rFonts w:ascii="Times New Roman" w:hAnsi="Times New Roman"/>
          <w:iCs/>
          <w:sz w:val="24"/>
        </w:rPr>
      </w:pPr>
      <w:r>
        <w:rPr>
          <w:rFonts w:ascii="Times New Roman" w:hAnsi="Times New Roman"/>
          <w:iCs/>
          <w:sz w:val="24"/>
        </w:rPr>
        <w:t>McGregors Theorie X und Theorie Y</w:t>
      </w:r>
    </w:p>
    <w:p w14:paraId="5CF706A7" w14:textId="77777777" w:rsidR="00FB23C4" w:rsidRDefault="00FB23C4" w:rsidP="00FB23C4">
      <w:pPr>
        <w:pStyle w:val="BodyText"/>
        <w:numPr>
          <w:ilvl w:val="0"/>
          <w:numId w:val="28"/>
        </w:numPr>
        <w:rPr>
          <w:rFonts w:ascii="Times New Roman" w:hAnsi="Times New Roman"/>
          <w:iCs/>
          <w:sz w:val="24"/>
        </w:rPr>
      </w:pPr>
      <w:r>
        <w:rPr>
          <w:rFonts w:ascii="Times New Roman" w:hAnsi="Times New Roman"/>
          <w:iCs/>
          <w:sz w:val="24"/>
        </w:rPr>
        <w:t>Clubumfrage</w:t>
      </w:r>
    </w:p>
    <w:p w14:paraId="0BC7260A" w14:textId="77777777" w:rsidR="00FB23C4" w:rsidRDefault="00FB23C4">
      <w:pPr>
        <w:pStyle w:val="Title"/>
      </w:pPr>
      <w:r>
        <w:br w:type="page"/>
      </w:r>
      <w:r>
        <w:lastRenderedPageBreak/>
        <w:t>Vorbereitungsaufgabe 1 - Mitgliedermotivation</w:t>
      </w:r>
    </w:p>
    <w:p w14:paraId="720AFA4A" w14:textId="77777777" w:rsidR="00FB23C4" w:rsidRDefault="00FB23C4">
      <w:pPr>
        <w:pStyle w:val="Title"/>
      </w:pPr>
      <w:r>
        <w:t>Maslows Hierarchie der menschlichen Bedürfnisse</w:t>
      </w:r>
    </w:p>
    <w:p w14:paraId="2A30CC9D" w14:textId="77777777" w:rsidR="00FB23C4" w:rsidRDefault="00FB23C4">
      <w:pPr>
        <w:jc w:val="center"/>
        <w:rPr>
          <w:b/>
          <w:bCs/>
          <w:sz w:val="32"/>
        </w:rPr>
      </w:pPr>
    </w:p>
    <w:p w14:paraId="2D2673E2" w14:textId="77777777" w:rsidR="00FB23C4" w:rsidRDefault="00FB23C4"/>
    <w:p w14:paraId="37387E91" w14:textId="77777777" w:rsidR="00FB23C4" w:rsidRDefault="00FB23C4">
      <w:r>
        <w:t>Abraham Maslow entwickelte einen interessanten und nützlichen Rahmen zur Erklärung der Stärken bestimmter Bedürfnisse.</w:t>
      </w:r>
    </w:p>
    <w:p w14:paraId="0D5C55DF" w14:textId="77777777" w:rsidR="00FB23C4" w:rsidRDefault="00FB23C4"/>
    <w:p w14:paraId="2A5713A5" w14:textId="77777777" w:rsidR="00FB23C4" w:rsidRDefault="00FB23C4">
      <w:pPr>
        <w:pStyle w:val="BodyText3"/>
        <w:tabs>
          <w:tab w:val="clear" w:pos="720"/>
          <w:tab w:val="clear" w:pos="1800"/>
        </w:tabs>
        <w:autoSpaceDE/>
        <w:autoSpaceDN/>
        <w:rPr>
          <w:rFonts w:ascii="Times New Roman" w:hAnsi="Times New Roman"/>
          <w:bCs/>
        </w:rPr>
      </w:pPr>
      <w:r>
        <w:rPr>
          <w:rFonts w:ascii="Times New Roman" w:hAnsi="Times New Roman"/>
          <w:bCs/>
        </w:rPr>
        <w:t>Bitte schauen Sie sich die fünf unten stehenden Bedürfnisse von Menschen vor der Teilnahme am Seminar für Lions-Führungskräfte an.  Diese Unterlagen werden während einer Seminardiskussion verwendet.</w:t>
      </w:r>
    </w:p>
    <w:p w14:paraId="69996D4B" w14:textId="77777777" w:rsidR="00FB23C4" w:rsidRDefault="00FB23C4"/>
    <w:p w14:paraId="3E02B39B" w14:textId="77777777" w:rsidR="00FB23C4"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8B12797" w14:textId="77777777" w:rsidR="00AC7D22" w:rsidRPr="00AC7D22" w:rsidRDefault="00AC7D22" w:rsidP="00AC7D22">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Pr>
          <w:b/>
          <w:szCs w:val="24"/>
        </w:rPr>
        <w:t xml:space="preserve">Stufe 1: </w:t>
      </w:r>
      <w:r>
        <w:rPr>
          <w:b/>
          <w:bCs/>
        </w:rPr>
        <w:t>Physische Bedürfnisse</w:t>
      </w:r>
      <w:r>
        <w:t xml:space="preserve"> (Nahrung, Wasser, überlebenswichtige Dinge)</w:t>
      </w:r>
    </w:p>
    <w:p w14:paraId="0F487D03" w14:textId="77777777" w:rsidR="00AC7D22" w:rsidRPr="00AC7D22" w:rsidRDefault="00AC7D22" w:rsidP="00AC7D22">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6AF0958F" w14:textId="77777777" w:rsidR="00AC7D22" w:rsidRPr="00AC7D22" w:rsidRDefault="00AC7D22" w:rsidP="00AC7D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4"/>
        </w:rPr>
      </w:pPr>
      <w:r>
        <w:t>Auf der grundlegendsten Stufe sind wir motiviert, Nahrung und Wasser zu finden und sonstige primitive physische Bedürfnisse zu befriedigen.  Bis diese Grundkenntnisse befriedigt sind, werden sich die Aktivitäten eines Menschen in der Regel hauptsächlich auf dieser Stufe abspielen.</w:t>
      </w:r>
    </w:p>
    <w:p w14:paraId="2AA67501" w14:textId="77777777" w:rsidR="00AC7D22" w:rsidRPr="00AC7D22" w:rsidRDefault="00AC7D22" w:rsidP="00AC7D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4"/>
        </w:rPr>
      </w:pPr>
    </w:p>
    <w:p w14:paraId="4EE36A20" w14:textId="77777777" w:rsidR="00AC7D22" w:rsidRPr="00AC7D22" w:rsidRDefault="00AC7D22" w:rsidP="00AC7D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4"/>
        </w:rPr>
      </w:pPr>
    </w:p>
    <w:p w14:paraId="056B2166" w14:textId="77777777" w:rsidR="00AC7D22" w:rsidRPr="00AC7D22" w:rsidRDefault="00AC7D22" w:rsidP="00AC7D22">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Pr>
          <w:b/>
          <w:szCs w:val="24"/>
        </w:rPr>
        <w:t xml:space="preserve">Stufe 2: </w:t>
      </w:r>
      <w:r>
        <w:rPr>
          <w:b/>
          <w:bCs/>
        </w:rPr>
        <w:t>Sicherheitsbedürfnisse</w:t>
      </w:r>
      <w:r>
        <w:t xml:space="preserve"> (Unterkunft, Sicherheit und Geborgenheit)</w:t>
      </w:r>
    </w:p>
    <w:p w14:paraId="79ECFC60" w14:textId="77777777" w:rsidR="00AC7D22" w:rsidRPr="00AC7D22" w:rsidRDefault="00AC7D22" w:rsidP="00AC7D22">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139AE32B" w14:textId="77777777" w:rsidR="00AC7D22" w:rsidRPr="00AC7D22" w:rsidRDefault="00AC7D22" w:rsidP="00AC7D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4"/>
        </w:rPr>
      </w:pPr>
      <w:r>
        <w:t>Wir sind motiviert, Unterkunft, Schutz und Sicherheit vor Angriffen zu finden.  Wenn die eigene Sicherheit in Gefahr ist, erscheinen andere Dinge unwichtig.</w:t>
      </w:r>
    </w:p>
    <w:p w14:paraId="38099880" w14:textId="77777777" w:rsidR="00AC7D22" w:rsidRPr="00AC7D22" w:rsidRDefault="00AC7D22" w:rsidP="00AC7D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4"/>
        </w:rPr>
      </w:pPr>
    </w:p>
    <w:p w14:paraId="632C42F6" w14:textId="77777777" w:rsidR="00AC7D22" w:rsidRPr="00AC7D22" w:rsidRDefault="00AC7D22" w:rsidP="00AC7D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4"/>
        </w:rPr>
      </w:pPr>
    </w:p>
    <w:p w14:paraId="3411B6C1" w14:textId="77777777" w:rsidR="00AC7D22" w:rsidRPr="00AC7D22" w:rsidRDefault="00AC7D22" w:rsidP="00AC7D22">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Pr>
          <w:b/>
          <w:szCs w:val="24"/>
        </w:rPr>
        <w:t xml:space="preserve">Stufe 3: </w:t>
      </w:r>
      <w:r>
        <w:rPr>
          <w:b/>
          <w:bCs/>
        </w:rPr>
        <w:t>Soziale Bedürfnisse</w:t>
      </w:r>
      <w:r>
        <w:t xml:space="preserve"> (Gruppenzugehörigkeit, bedeutungsvolle Beziehungen)</w:t>
      </w:r>
    </w:p>
    <w:p w14:paraId="269CC65C" w14:textId="77777777" w:rsidR="00AC7D22" w:rsidRPr="00AC7D22" w:rsidRDefault="00AC7D22" w:rsidP="00AC7D22">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67726C65" w14:textId="77777777" w:rsidR="00AC7D22" w:rsidRPr="00AC7D22" w:rsidRDefault="00AC7D22" w:rsidP="00AC7D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4"/>
        </w:rPr>
      </w:pPr>
      <w:r>
        <w:t>Wir haben das Bedürfnis, uns anderen Menschen anzuschließen, Teil einer Gruppe zu sein.  Maslow spricht darüber, „bedeutungsvolle Beziehungen“ zu anderen zu haben, Beziehungen, die über die alltäglichen Begegnungen hinausgehen.</w:t>
      </w:r>
    </w:p>
    <w:p w14:paraId="2BB548A4" w14:textId="77777777" w:rsidR="00AC7D22" w:rsidRPr="00AC7D22" w:rsidRDefault="00AC7D22" w:rsidP="00AC7D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4"/>
        </w:rPr>
      </w:pPr>
    </w:p>
    <w:p w14:paraId="64B08F45" w14:textId="77777777" w:rsidR="00AC7D22" w:rsidRPr="00AC7D22" w:rsidRDefault="00AC7D22" w:rsidP="00AC7D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4"/>
        </w:rPr>
      </w:pPr>
    </w:p>
    <w:p w14:paraId="64754625" w14:textId="77777777" w:rsidR="00AC7D22" w:rsidRPr="00AC7D22" w:rsidRDefault="00AC7D22" w:rsidP="00AC7D22">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Pr>
          <w:b/>
          <w:szCs w:val="24"/>
        </w:rPr>
        <w:t xml:space="preserve">Stufe 4: </w:t>
      </w:r>
      <w:r>
        <w:t>Wertschätzungsbedürfnisse (Anerkennung, Errungenschaften)</w:t>
      </w:r>
    </w:p>
    <w:p w14:paraId="0210F1DB" w14:textId="77777777" w:rsidR="00AC7D22" w:rsidRPr="00AC7D22" w:rsidRDefault="00AC7D22" w:rsidP="00AC7D22">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5F1B0E10" w14:textId="77777777" w:rsidR="00AC7D22" w:rsidRPr="00AC7D22" w:rsidRDefault="00AC7D22" w:rsidP="00AC7D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4"/>
        </w:rPr>
      </w:pPr>
      <w:r>
        <w:t>Die meisten Menschen haben ein Bedürfnis nach hoher Wertschätzung, das auf Anerkennung und Respekt von anderen basiert.  Die Befriedigung dieser Bedürfnisse erzeugt Gefühle von Selbstvertrauen, von Prestige, Macht und Kontrolle.  Die Menschen bekommen das Gefühl, dass sie nützlich sind und Auswirkungen auf ihre Umwelt haben.</w:t>
      </w:r>
    </w:p>
    <w:p w14:paraId="2BF75BCD" w14:textId="77777777" w:rsidR="00AC7D22" w:rsidRPr="00AC7D22" w:rsidRDefault="00AC7D22" w:rsidP="00AC7D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4"/>
        </w:rPr>
      </w:pPr>
    </w:p>
    <w:p w14:paraId="4B8985BD" w14:textId="77777777" w:rsidR="00AC7D22" w:rsidRPr="00AC7D22" w:rsidRDefault="00AC7D22" w:rsidP="00AC7D22">
      <w:pPr>
        <w:pStyle w:val="Heading1"/>
        <w:rPr>
          <w:rFonts w:ascii="Times New Roman" w:hAnsi="Times New Roman"/>
          <w:sz w:val="24"/>
          <w:szCs w:val="24"/>
        </w:rPr>
      </w:pPr>
      <w:r>
        <w:rPr>
          <w:rFonts w:ascii="Times New Roman" w:hAnsi="Times New Roman"/>
          <w:sz w:val="24"/>
          <w:szCs w:val="24"/>
        </w:rPr>
        <w:t xml:space="preserve">Stufe 5: Selbstverwirklichungsbedürfnisse (Entfaltung der Persönlichkeit) </w:t>
      </w:r>
    </w:p>
    <w:p w14:paraId="75DC7B53" w14:textId="77777777" w:rsidR="00AC7D22" w:rsidRPr="00AC7D22" w:rsidRDefault="00AC7D22" w:rsidP="00AC7D22">
      <w:pPr>
        <w:rPr>
          <w:szCs w:val="24"/>
        </w:rPr>
      </w:pPr>
    </w:p>
    <w:p w14:paraId="26740CED" w14:textId="77777777" w:rsidR="00AC7D22" w:rsidRPr="00AC7D22" w:rsidRDefault="00AC7D22" w:rsidP="00AC7D22">
      <w:pPr>
        <w:ind w:left="720"/>
        <w:rPr>
          <w:szCs w:val="24"/>
        </w:rPr>
      </w:pPr>
      <w:r>
        <w:t>Maslow war der Überzeugung, dass nur wenige Menschen diese Stufe erreichen.  Auf dieser Stufe sind wir motiviert, das zu werden, was wir werden können; unser volles Potenzial zu entwickeln und zu erreichen, und uns dadurch selbst verwirklichen können.</w:t>
      </w:r>
    </w:p>
    <w:p w14:paraId="4D20979E" w14:textId="77777777" w:rsidR="00FB23C4" w:rsidRDefault="00FB23C4">
      <w:pPr>
        <w:pStyle w:val="Title"/>
      </w:pPr>
      <w:r>
        <w:br w:type="page"/>
      </w:r>
      <w:r>
        <w:lastRenderedPageBreak/>
        <w:t>Vorbereitungsaufgabe 2 - Mitgliedermotivation</w:t>
      </w:r>
    </w:p>
    <w:p w14:paraId="76657916" w14:textId="77777777" w:rsidR="00FB23C4" w:rsidRDefault="00FB23C4">
      <w:pPr>
        <w:pStyle w:val="Title"/>
      </w:pPr>
      <w:r>
        <w:t>McGregors Theorie X und Theorie Y</w:t>
      </w:r>
    </w:p>
    <w:p w14:paraId="2DE34864" w14:textId="77777777" w:rsidR="00FB23C4" w:rsidRDefault="00FB23C4">
      <w:pPr>
        <w:jc w:val="center"/>
        <w:rPr>
          <w:b/>
          <w:bCs/>
          <w:sz w:val="32"/>
        </w:rPr>
      </w:pPr>
    </w:p>
    <w:p w14:paraId="035CE080" w14:textId="77777777" w:rsidR="00AC7D22" w:rsidRDefault="00AC7D22" w:rsidP="00AC7D22">
      <w:r>
        <w:t>In „The Human Side of Enterprise“ untersucht Douglas McGregor Theorien zum Verhalten von Menschen auf der Arbeit und formulierte ein Modell, das er Theorie X und Theorie Y nennt.</w:t>
      </w:r>
    </w:p>
    <w:p w14:paraId="1D1D3C82" w14:textId="77777777" w:rsidR="00FB23C4" w:rsidRDefault="00FB23C4"/>
    <w:p w14:paraId="05A70EF0" w14:textId="77777777" w:rsidR="00FB23C4" w:rsidRDefault="00FB23C4">
      <w:pPr>
        <w:pStyle w:val="BodyText3"/>
        <w:tabs>
          <w:tab w:val="clear" w:pos="720"/>
          <w:tab w:val="clear" w:pos="1800"/>
        </w:tabs>
        <w:autoSpaceDE/>
        <w:autoSpaceDN/>
        <w:rPr>
          <w:rFonts w:ascii="Times New Roman" w:hAnsi="Times New Roman"/>
          <w:bCs/>
        </w:rPr>
      </w:pPr>
      <w:r>
        <w:rPr>
          <w:rFonts w:ascii="Times New Roman" w:hAnsi="Times New Roman"/>
          <w:bCs/>
        </w:rPr>
        <w:t>Bitte schauen Sie sich die beiden unten stehenden Theorien vor der Teilnahme am Seminar für Lions-Führungskräfte an.  Diese Unterlagen werden während einer Seminardiskussion verwendet.</w:t>
      </w:r>
    </w:p>
    <w:p w14:paraId="74F4BA24" w14:textId="77777777" w:rsidR="00FB23C4" w:rsidRDefault="00FB23C4"/>
    <w:p w14:paraId="6B95F6AE" w14:textId="77777777" w:rsidR="00FB23C4"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20"/>
        <w:jc w:val="center"/>
        <w:rPr>
          <w:rFonts w:ascii="Arial" w:hAnsi="Arial"/>
          <w:b/>
          <w:sz w:val="32"/>
        </w:rPr>
      </w:pPr>
    </w:p>
    <w:tbl>
      <w:tblPr>
        <w:tblW w:w="0" w:type="auto"/>
        <w:tblInd w:w="1111" w:type="dxa"/>
        <w:tblLayout w:type="fixed"/>
        <w:tblCellMar>
          <w:left w:w="121" w:type="dxa"/>
          <w:right w:w="121" w:type="dxa"/>
        </w:tblCellMar>
        <w:tblLook w:val="0000" w:firstRow="0" w:lastRow="0" w:firstColumn="0" w:lastColumn="0" w:noHBand="0" w:noVBand="0"/>
      </w:tblPr>
      <w:tblGrid>
        <w:gridCol w:w="4428"/>
        <w:gridCol w:w="4428"/>
      </w:tblGrid>
      <w:tr w:rsidR="00FB23C4" w14:paraId="15777190" w14:textId="77777777">
        <w:tc>
          <w:tcPr>
            <w:tcW w:w="4428" w:type="dxa"/>
            <w:tcBorders>
              <w:top w:val="single" w:sz="7" w:space="0" w:color="000000"/>
              <w:left w:val="single" w:sz="7" w:space="0" w:color="000000"/>
              <w:bottom w:val="single" w:sz="7" w:space="0" w:color="000000"/>
              <w:right w:val="single" w:sz="7" w:space="0" w:color="000000"/>
            </w:tcBorders>
          </w:tcPr>
          <w:p w14:paraId="732557EF" w14:textId="77777777" w:rsidR="00FB23C4" w:rsidRDefault="00FB23C4">
            <w:pPr>
              <w:spacing w:line="120" w:lineRule="exact"/>
            </w:pPr>
          </w:p>
          <w:p w14:paraId="7AAB6D39" w14:textId="77777777" w:rsidR="00FB23C4"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Pr>
                <w:b/>
              </w:rPr>
              <w:t>Theorie X</w:t>
            </w:r>
          </w:p>
          <w:p w14:paraId="1D8A1839" w14:textId="77777777" w:rsidR="00FB23C4"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c>
          <w:tcPr>
            <w:tcW w:w="4428" w:type="dxa"/>
            <w:tcBorders>
              <w:top w:val="single" w:sz="7" w:space="0" w:color="000000"/>
              <w:left w:val="single" w:sz="7" w:space="0" w:color="000000"/>
              <w:bottom w:val="single" w:sz="7" w:space="0" w:color="000000"/>
              <w:right w:val="single" w:sz="7" w:space="0" w:color="000000"/>
            </w:tcBorders>
          </w:tcPr>
          <w:p w14:paraId="55D00791" w14:textId="77777777" w:rsidR="00FB23C4" w:rsidRDefault="00FB23C4">
            <w:pPr>
              <w:spacing w:line="120" w:lineRule="exact"/>
            </w:pPr>
          </w:p>
          <w:p w14:paraId="28BF1CBF" w14:textId="77777777" w:rsidR="00FB23C4"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Pr>
                <w:b/>
              </w:rPr>
              <w:t>Theorie Y</w:t>
            </w:r>
          </w:p>
          <w:p w14:paraId="46BE8169" w14:textId="77777777" w:rsidR="00FB23C4"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r>
      <w:tr w:rsidR="00FB23C4" w14:paraId="3C4BBFEC" w14:textId="77777777">
        <w:tc>
          <w:tcPr>
            <w:tcW w:w="4428" w:type="dxa"/>
            <w:tcBorders>
              <w:top w:val="single" w:sz="7" w:space="0" w:color="000000"/>
              <w:left w:val="single" w:sz="7" w:space="0" w:color="000000"/>
              <w:bottom w:val="single" w:sz="7" w:space="0" w:color="000000"/>
              <w:right w:val="single" w:sz="7" w:space="0" w:color="000000"/>
            </w:tcBorders>
          </w:tcPr>
          <w:p w14:paraId="224C61AE" w14:textId="77777777" w:rsidR="00FB23C4" w:rsidRDefault="00FB23C4">
            <w:pPr>
              <w:spacing w:line="120" w:lineRule="exact"/>
              <w:rPr>
                <w:bCs/>
              </w:rPr>
            </w:pPr>
          </w:p>
          <w:p w14:paraId="674C04CF" w14:textId="77777777" w:rsidR="00FB23C4"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bCs/>
              </w:rPr>
            </w:pPr>
            <w:r>
              <w:t>Menschen müssen genau beobachtet werden, entweder durch direkte Beaufsichtigung oder durch straffe Belohnungs-</w:t>
            </w:r>
            <w:r>
              <w:noBreakHyphen/>
              <w:t>und</w:t>
            </w:r>
            <w:r>
              <w:noBreakHyphen/>
              <w:t>Bestrafungssysteme.</w:t>
            </w:r>
          </w:p>
          <w:p w14:paraId="6A6166AB" w14:textId="77777777" w:rsidR="00FB23C4"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bCs/>
              </w:rPr>
            </w:pPr>
          </w:p>
        </w:tc>
        <w:tc>
          <w:tcPr>
            <w:tcW w:w="4428" w:type="dxa"/>
            <w:tcBorders>
              <w:top w:val="single" w:sz="7" w:space="0" w:color="000000"/>
              <w:left w:val="single" w:sz="7" w:space="0" w:color="000000"/>
              <w:bottom w:val="single" w:sz="7" w:space="0" w:color="000000"/>
              <w:right w:val="single" w:sz="7" w:space="0" w:color="000000"/>
            </w:tcBorders>
          </w:tcPr>
          <w:p w14:paraId="35AC966C" w14:textId="77777777" w:rsidR="00FB23C4" w:rsidRDefault="00FB23C4">
            <w:pPr>
              <w:spacing w:line="120" w:lineRule="exact"/>
              <w:rPr>
                <w:bCs/>
              </w:rPr>
            </w:pPr>
          </w:p>
          <w:p w14:paraId="39138114" w14:textId="77777777" w:rsidR="00FB23C4"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bCs/>
              </w:rPr>
            </w:pPr>
            <w:r>
              <w:t>Menschen werden, sofern sie die Möglichkeit dazu haben, in der Regel Wege finden, um bei ihrer Arbeit aktiv, produktiv und zufrieden zu sein.</w:t>
            </w:r>
          </w:p>
        </w:tc>
      </w:tr>
      <w:tr w:rsidR="00FB23C4" w14:paraId="2ED3151E" w14:textId="77777777">
        <w:tc>
          <w:tcPr>
            <w:tcW w:w="4428" w:type="dxa"/>
            <w:tcBorders>
              <w:top w:val="single" w:sz="7" w:space="0" w:color="000000"/>
              <w:left w:val="single" w:sz="7" w:space="0" w:color="000000"/>
              <w:bottom w:val="single" w:sz="7" w:space="0" w:color="000000"/>
              <w:right w:val="single" w:sz="7" w:space="0" w:color="000000"/>
            </w:tcBorders>
          </w:tcPr>
          <w:p w14:paraId="410E8A8A" w14:textId="77777777" w:rsidR="00FB23C4" w:rsidRDefault="00FB23C4">
            <w:pPr>
              <w:spacing w:line="120" w:lineRule="exact"/>
              <w:rPr>
                <w:bCs/>
              </w:rPr>
            </w:pPr>
          </w:p>
          <w:p w14:paraId="65E5A6BF" w14:textId="77777777" w:rsidR="00FB23C4"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bCs/>
              </w:rPr>
            </w:pPr>
            <w:r>
              <w:t>Die meisten Menschen empfinden Arbeit als störend.</w:t>
            </w:r>
          </w:p>
        </w:tc>
        <w:tc>
          <w:tcPr>
            <w:tcW w:w="4428" w:type="dxa"/>
            <w:tcBorders>
              <w:top w:val="single" w:sz="7" w:space="0" w:color="000000"/>
              <w:left w:val="single" w:sz="7" w:space="0" w:color="000000"/>
              <w:bottom w:val="single" w:sz="7" w:space="0" w:color="000000"/>
              <w:right w:val="single" w:sz="7" w:space="0" w:color="000000"/>
            </w:tcBorders>
          </w:tcPr>
          <w:p w14:paraId="363AECB1" w14:textId="77777777" w:rsidR="00FB23C4" w:rsidRDefault="00FB23C4">
            <w:pPr>
              <w:spacing w:line="120" w:lineRule="exact"/>
              <w:rPr>
                <w:bCs/>
              </w:rPr>
            </w:pPr>
          </w:p>
          <w:p w14:paraId="0D970D15" w14:textId="77777777" w:rsidR="00FB23C4"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bCs/>
              </w:rPr>
            </w:pPr>
            <w:r>
              <w:t>Arbeit ist natürlich und macht Spaß, außer wenn sie durch das Verhalten von Organisationen unangenehm gemacht wird.</w:t>
            </w:r>
          </w:p>
          <w:p w14:paraId="76DD9CBE" w14:textId="77777777" w:rsidR="00FB23C4"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bCs/>
              </w:rPr>
            </w:pPr>
          </w:p>
        </w:tc>
      </w:tr>
      <w:tr w:rsidR="00FB23C4" w14:paraId="03FE0A30" w14:textId="77777777">
        <w:tc>
          <w:tcPr>
            <w:tcW w:w="4428" w:type="dxa"/>
            <w:tcBorders>
              <w:top w:val="single" w:sz="7" w:space="0" w:color="000000"/>
              <w:left w:val="single" w:sz="7" w:space="0" w:color="000000"/>
              <w:bottom w:val="single" w:sz="8" w:space="0" w:color="000000"/>
              <w:right w:val="single" w:sz="7" w:space="0" w:color="000000"/>
            </w:tcBorders>
          </w:tcPr>
          <w:p w14:paraId="72DDEF8B" w14:textId="77777777" w:rsidR="00FB23C4" w:rsidRDefault="00FB23C4">
            <w:pPr>
              <w:spacing w:line="120" w:lineRule="exact"/>
              <w:rPr>
                <w:bCs/>
              </w:rPr>
            </w:pPr>
          </w:p>
          <w:p w14:paraId="473BAAEC" w14:textId="77777777" w:rsidR="00FB23C4"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bCs/>
              </w:rPr>
            </w:pPr>
            <w:r>
              <w:t>Die meisten Menschen haben wenig Initiative, Kreativität oder Problemlösungskompetenzen. Sie bevorzugen es, wenn andere Entscheidungen treffen und die Verantwortung für diese Entscheidungen übernehmen.</w:t>
            </w:r>
          </w:p>
          <w:p w14:paraId="5718EA49" w14:textId="77777777" w:rsidR="00FB23C4"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bCs/>
              </w:rPr>
            </w:pPr>
          </w:p>
        </w:tc>
        <w:tc>
          <w:tcPr>
            <w:tcW w:w="4428" w:type="dxa"/>
            <w:tcBorders>
              <w:top w:val="single" w:sz="7" w:space="0" w:color="000000"/>
              <w:left w:val="single" w:sz="7" w:space="0" w:color="000000"/>
              <w:bottom w:val="single" w:sz="8" w:space="0" w:color="000000"/>
              <w:right w:val="single" w:sz="7" w:space="0" w:color="000000"/>
            </w:tcBorders>
          </w:tcPr>
          <w:p w14:paraId="71E0E874" w14:textId="77777777" w:rsidR="00FB23C4" w:rsidRDefault="00FB23C4">
            <w:pPr>
              <w:spacing w:line="120" w:lineRule="exact"/>
              <w:rPr>
                <w:bCs/>
              </w:rPr>
            </w:pPr>
          </w:p>
          <w:p w14:paraId="5C42A698" w14:textId="77777777" w:rsidR="00FB23C4"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bCs/>
              </w:rPr>
            </w:pPr>
            <w:r>
              <w:t>Die meisten Menschen sind ehrgeizig, möchten autonom sein und Selbst</w:t>
            </w:r>
            <w:r>
              <w:noBreakHyphen/>
            </w:r>
            <w:r w:rsidR="009A2DAD">
              <w:t>Kontrolle</w:t>
            </w:r>
            <w:r>
              <w:t xml:space="preserve"> haben; sie lösen Probleme effektiv. Kreativität ist innerhalb der Bevölkerung gleichermaßen verteilt.</w:t>
            </w:r>
          </w:p>
        </w:tc>
      </w:tr>
      <w:tr w:rsidR="00FB23C4" w14:paraId="13FE48A0" w14:textId="77777777">
        <w:tc>
          <w:tcPr>
            <w:tcW w:w="4428" w:type="dxa"/>
            <w:tcBorders>
              <w:top w:val="single" w:sz="8" w:space="0" w:color="000000"/>
              <w:left w:val="single" w:sz="8" w:space="0" w:color="000000"/>
              <w:bottom w:val="single" w:sz="8" w:space="0" w:color="000000"/>
              <w:right w:val="single" w:sz="8" w:space="0" w:color="000000"/>
            </w:tcBorders>
          </w:tcPr>
          <w:p w14:paraId="43D9754E" w14:textId="77777777" w:rsidR="00FB23C4" w:rsidRDefault="00FB23C4">
            <w:pPr>
              <w:spacing w:line="120" w:lineRule="exact"/>
              <w:rPr>
                <w:bCs/>
              </w:rPr>
            </w:pPr>
          </w:p>
          <w:p w14:paraId="08760F13" w14:textId="77777777" w:rsidR="00FB23C4"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bCs/>
              </w:rPr>
            </w:pPr>
            <w:r>
              <w:t>Wirtschaftliche Belohnungen und Sicherheit sind für die meisten Menschen die primären Motivatoren.</w:t>
            </w:r>
          </w:p>
        </w:tc>
        <w:tc>
          <w:tcPr>
            <w:tcW w:w="4428" w:type="dxa"/>
            <w:tcBorders>
              <w:top w:val="single" w:sz="8" w:space="0" w:color="000000"/>
              <w:left w:val="single" w:sz="8" w:space="0" w:color="000000"/>
              <w:bottom w:val="single" w:sz="8" w:space="0" w:color="000000"/>
              <w:right w:val="single" w:sz="8" w:space="0" w:color="000000"/>
            </w:tcBorders>
          </w:tcPr>
          <w:p w14:paraId="342D084C" w14:textId="77777777" w:rsidR="00FB23C4" w:rsidRDefault="00FB23C4">
            <w:pPr>
              <w:spacing w:line="120" w:lineRule="exact"/>
              <w:rPr>
                <w:bCs/>
              </w:rPr>
            </w:pPr>
          </w:p>
          <w:p w14:paraId="3EA40E85" w14:textId="77777777" w:rsidR="00FB23C4"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bCs/>
              </w:rPr>
            </w:pPr>
            <w:r>
              <w:t xml:space="preserve">Es gibt viele verschiedene Dinge, die Menschen motivieren und nur einige davon beinhalten wirtschaftliche Belohnungen und Sicherheit. </w:t>
            </w:r>
          </w:p>
          <w:p w14:paraId="36CDE606" w14:textId="77777777" w:rsidR="00FB23C4"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bCs/>
              </w:rPr>
            </w:pPr>
          </w:p>
        </w:tc>
      </w:tr>
    </w:tbl>
    <w:p w14:paraId="1D34F0CD" w14:textId="77777777" w:rsidR="0046325C" w:rsidRPr="0046325C" w:rsidRDefault="0046325C" w:rsidP="0046325C">
      <w:pPr>
        <w:ind w:left="1800"/>
        <w:rPr>
          <w:rFonts w:ascii="Arial" w:hAnsi="Arial" w:cs="Arial"/>
          <w:bCs/>
          <w:color w:val="333333"/>
          <w:sz w:val="18"/>
          <w:szCs w:val="18"/>
        </w:rPr>
      </w:pPr>
    </w:p>
    <w:p w14:paraId="1306B7AD" w14:textId="77777777" w:rsidR="00AC7D22" w:rsidRPr="000A3035" w:rsidRDefault="00AC7D22" w:rsidP="00AC7D22">
      <w:pPr>
        <w:numPr>
          <w:ilvl w:val="0"/>
          <w:numId w:val="33"/>
        </w:numPr>
        <w:rPr>
          <w:rFonts w:ascii="Arial" w:hAnsi="Arial" w:cs="Arial"/>
          <w:bCs/>
          <w:color w:val="333333"/>
          <w:sz w:val="18"/>
          <w:szCs w:val="18"/>
        </w:rPr>
      </w:pPr>
      <w:r w:rsidRPr="00805781">
        <w:rPr>
          <w:rFonts w:ascii="Arial" w:hAnsi="Arial"/>
          <w:bCs/>
          <w:color w:val="333333"/>
          <w:sz w:val="18"/>
          <w:szCs w:val="18"/>
          <w:lang w:val="en-US"/>
        </w:rPr>
        <w:t>McGregor, Douglas.</w:t>
      </w:r>
      <w:r w:rsidRPr="00805781">
        <w:rPr>
          <w:rStyle w:val="apple-converted-space"/>
          <w:rFonts w:ascii="Arial" w:hAnsi="Arial"/>
          <w:bCs/>
          <w:color w:val="333333"/>
          <w:sz w:val="18"/>
          <w:szCs w:val="18"/>
          <w:lang w:val="en-US"/>
        </w:rPr>
        <w:t> </w:t>
      </w:r>
      <w:r w:rsidRPr="00805781">
        <w:rPr>
          <w:rFonts w:ascii="Arial" w:hAnsi="Arial"/>
          <w:bCs/>
          <w:i/>
          <w:iCs/>
          <w:color w:val="333333"/>
          <w:sz w:val="18"/>
          <w:szCs w:val="18"/>
          <w:lang w:val="en-US"/>
        </w:rPr>
        <w:t>The Human Side of Enterprise</w:t>
      </w:r>
      <w:r w:rsidRPr="00805781">
        <w:rPr>
          <w:rFonts w:ascii="Arial" w:hAnsi="Arial"/>
          <w:bCs/>
          <w:color w:val="333333"/>
          <w:sz w:val="18"/>
          <w:szCs w:val="18"/>
          <w:lang w:val="en-US"/>
        </w:rPr>
        <w:t xml:space="preserve">. </w:t>
      </w:r>
      <w:r>
        <w:rPr>
          <w:rFonts w:ascii="Arial" w:hAnsi="Arial"/>
          <w:bCs/>
          <w:color w:val="333333"/>
          <w:sz w:val="18"/>
          <w:szCs w:val="18"/>
        </w:rPr>
        <w:t>New York: McGraw-Hill, 1960. Gedruckte Ausgabe.</w:t>
      </w:r>
    </w:p>
    <w:p w14:paraId="03C11B1A" w14:textId="77777777" w:rsidR="00FB23C4" w:rsidRDefault="00FB23C4">
      <w:pPr>
        <w:pStyle w:val="Header"/>
        <w:tabs>
          <w:tab w:val="clear" w:pos="4320"/>
          <w:tab w:val="clear" w:pos="8640"/>
        </w:tabs>
      </w:pPr>
    </w:p>
    <w:p w14:paraId="22397137" w14:textId="77777777" w:rsidR="00FB23C4" w:rsidRDefault="00FB23C4">
      <w:pPr>
        <w:pStyle w:val="Title"/>
      </w:pPr>
      <w:r>
        <w:br w:type="page"/>
      </w:r>
      <w:r>
        <w:lastRenderedPageBreak/>
        <w:t>Vorbereitungsaufgabe 3 - Mitgliedermotivation</w:t>
      </w:r>
    </w:p>
    <w:p w14:paraId="10B90A5F" w14:textId="77777777" w:rsidR="00FB23C4" w:rsidRDefault="00FB23C4">
      <w:pPr>
        <w:pStyle w:val="Title"/>
      </w:pPr>
      <w:r>
        <w:t>Anleitungen zur Clubumfrage</w:t>
      </w:r>
    </w:p>
    <w:p w14:paraId="25CFAB9D" w14:textId="77777777" w:rsidR="00FB23C4" w:rsidRDefault="00FB23C4">
      <w:pPr>
        <w:pStyle w:val="Title"/>
      </w:pPr>
    </w:p>
    <w:p w14:paraId="2AF77C5B" w14:textId="77777777" w:rsidR="00FB23C4" w:rsidRDefault="00FB23C4">
      <w:pPr>
        <w:pStyle w:val="Title"/>
        <w:jc w:val="left"/>
        <w:rPr>
          <w:b w:val="0"/>
          <w:bCs w:val="0"/>
          <w:sz w:val="28"/>
        </w:rPr>
      </w:pPr>
      <w:r>
        <w:rPr>
          <w:b w:val="0"/>
          <w:bCs w:val="0"/>
          <w:sz w:val="28"/>
        </w:rPr>
        <w:t>Die folgende Umfrage behandelt einige der Charakteristiken von Lions Clubs, die entweder positive oder negative Auswirkungen auf die Motivation der Mitglieder haben können.</w:t>
      </w:r>
    </w:p>
    <w:p w14:paraId="736A6C1F" w14:textId="77777777" w:rsidR="00FB23C4" w:rsidRDefault="00FB23C4">
      <w:pPr>
        <w:pStyle w:val="Title"/>
        <w:jc w:val="left"/>
        <w:rPr>
          <w:b w:val="0"/>
          <w:bCs w:val="0"/>
          <w:sz w:val="28"/>
        </w:rPr>
      </w:pPr>
    </w:p>
    <w:p w14:paraId="54C2E2E3" w14:textId="77777777" w:rsidR="00FB23C4" w:rsidRDefault="00FB23C4">
      <w:pPr>
        <w:pStyle w:val="Title"/>
        <w:jc w:val="left"/>
        <w:rPr>
          <w:b w:val="0"/>
          <w:bCs w:val="0"/>
          <w:sz w:val="28"/>
        </w:rPr>
      </w:pPr>
      <w:r>
        <w:rPr>
          <w:b w:val="0"/>
          <w:bCs w:val="0"/>
          <w:sz w:val="28"/>
        </w:rPr>
        <w:t>Vor der Teilnahme am Seminar für Lions-Führungskräfte:</w:t>
      </w:r>
    </w:p>
    <w:p w14:paraId="53870198" w14:textId="77777777" w:rsidR="00FB23C4" w:rsidRDefault="00FB23C4" w:rsidP="00FB23C4">
      <w:pPr>
        <w:pStyle w:val="Title"/>
        <w:numPr>
          <w:ilvl w:val="0"/>
          <w:numId w:val="30"/>
        </w:numPr>
        <w:jc w:val="left"/>
        <w:rPr>
          <w:b w:val="0"/>
          <w:bCs w:val="0"/>
          <w:sz w:val="28"/>
        </w:rPr>
      </w:pPr>
      <w:r>
        <w:rPr>
          <w:b w:val="0"/>
          <w:bCs w:val="0"/>
          <w:sz w:val="28"/>
        </w:rPr>
        <w:t>Machen Sie mehrere Kopien der Umfrage</w:t>
      </w:r>
    </w:p>
    <w:p w14:paraId="7D5509F8" w14:textId="77777777" w:rsidR="00FB23C4" w:rsidRDefault="00FB23C4" w:rsidP="00FB23C4">
      <w:pPr>
        <w:pStyle w:val="Title"/>
        <w:numPr>
          <w:ilvl w:val="0"/>
          <w:numId w:val="30"/>
        </w:numPr>
        <w:jc w:val="left"/>
        <w:rPr>
          <w:b w:val="0"/>
          <w:bCs w:val="0"/>
          <w:sz w:val="28"/>
        </w:rPr>
      </w:pPr>
      <w:r>
        <w:rPr>
          <w:b w:val="0"/>
          <w:bCs w:val="0"/>
          <w:sz w:val="28"/>
        </w:rPr>
        <w:t>Füllen sie die Umfrage selbst aus und bitten Sie ein oder zwei weitere Clubmitglieder, dies auch zu tun</w:t>
      </w:r>
    </w:p>
    <w:p w14:paraId="426C628F" w14:textId="77777777" w:rsidR="00FB23C4" w:rsidRDefault="00FB23C4" w:rsidP="00FB23C4">
      <w:pPr>
        <w:pStyle w:val="Title"/>
        <w:numPr>
          <w:ilvl w:val="0"/>
          <w:numId w:val="30"/>
        </w:numPr>
        <w:jc w:val="left"/>
        <w:rPr>
          <w:b w:val="0"/>
          <w:bCs w:val="0"/>
          <w:sz w:val="28"/>
        </w:rPr>
      </w:pPr>
      <w:r>
        <w:rPr>
          <w:b w:val="0"/>
          <w:bCs w:val="0"/>
          <w:sz w:val="28"/>
        </w:rPr>
        <w:t>Zählen Sie die Antworten zu jeder Frage zusammen und teilen Sie sie durch die Anzahl derjenigen, die darauf geantwortet haben, um einen Durchschnittswert für jede Frage zu erhalten</w:t>
      </w:r>
    </w:p>
    <w:p w14:paraId="530DDE57" w14:textId="77777777" w:rsidR="00FB23C4" w:rsidRDefault="00FB23C4" w:rsidP="00FB23C4">
      <w:pPr>
        <w:pStyle w:val="Title"/>
        <w:numPr>
          <w:ilvl w:val="0"/>
          <w:numId w:val="30"/>
        </w:numPr>
        <w:jc w:val="left"/>
        <w:rPr>
          <w:b w:val="0"/>
          <w:bCs w:val="0"/>
          <w:sz w:val="28"/>
        </w:rPr>
      </w:pPr>
      <w:r>
        <w:rPr>
          <w:b w:val="0"/>
          <w:bCs w:val="0"/>
          <w:sz w:val="28"/>
        </w:rPr>
        <w:t>Tragen Sie die Durchschnittswerte auf einem anderen Umfrageformular ein</w:t>
      </w:r>
    </w:p>
    <w:p w14:paraId="56179A01" w14:textId="77777777" w:rsidR="00FB23C4" w:rsidRDefault="00FB23C4">
      <w:pPr>
        <w:pStyle w:val="Title"/>
        <w:jc w:val="left"/>
        <w:rPr>
          <w:b w:val="0"/>
          <w:bCs w:val="0"/>
          <w:sz w:val="28"/>
        </w:rPr>
      </w:pPr>
    </w:p>
    <w:p w14:paraId="627BEF81" w14:textId="77777777" w:rsidR="00FB23C4" w:rsidRDefault="00FB23C4">
      <w:pPr>
        <w:pStyle w:val="Title"/>
        <w:jc w:val="left"/>
        <w:rPr>
          <w:b w:val="0"/>
          <w:bCs w:val="0"/>
          <w:sz w:val="28"/>
        </w:rPr>
      </w:pPr>
      <w:r>
        <w:rPr>
          <w:b w:val="0"/>
          <w:bCs w:val="0"/>
          <w:sz w:val="28"/>
        </w:rPr>
        <w:t xml:space="preserve">Bringen Sie das ausgefüllte Formular, das die </w:t>
      </w:r>
      <w:r w:rsidR="009A2DAD">
        <w:rPr>
          <w:b w:val="0"/>
          <w:bCs w:val="0"/>
          <w:sz w:val="28"/>
        </w:rPr>
        <w:t>Durchschnittswerte</w:t>
      </w:r>
      <w:r>
        <w:rPr>
          <w:b w:val="0"/>
          <w:bCs w:val="0"/>
          <w:sz w:val="28"/>
        </w:rPr>
        <w:t xml:space="preserve"> enthält, zum Führungskräfteseminar mit.</w:t>
      </w:r>
    </w:p>
    <w:p w14:paraId="47A00B38" w14:textId="77777777" w:rsidR="00FB23C4" w:rsidRDefault="00FB23C4">
      <w:pPr>
        <w:pStyle w:val="Title"/>
        <w:jc w:val="left"/>
        <w:rPr>
          <w:b w:val="0"/>
          <w:bCs w:val="0"/>
          <w:sz w:val="28"/>
        </w:rPr>
      </w:pPr>
    </w:p>
    <w:p w14:paraId="61DB37A3" w14:textId="77777777" w:rsidR="00FB23C4" w:rsidRDefault="00FB23C4">
      <w:pPr>
        <w:pStyle w:val="Title"/>
        <w:jc w:val="left"/>
        <w:rPr>
          <w:b w:val="0"/>
          <w:bCs w:val="0"/>
          <w:sz w:val="28"/>
        </w:rPr>
      </w:pPr>
      <w:r>
        <w:rPr>
          <w:b w:val="0"/>
          <w:bCs w:val="0"/>
          <w:sz w:val="28"/>
        </w:rPr>
        <w:t>Während des Seminarbausteins zur Mitgliedermotivation werden Sie die Antworten mit einem Partner besprechen.  Durch den Ideenaustausch mit anderen Lionsfreunden haben Sie die Gelegenheit, zusammenzuarbeiten, um die Praktiken, die die Motivation verbessern, hervorzuheben und die, die Motivation hemmen, zu korrigieren.</w:t>
      </w:r>
    </w:p>
    <w:p w14:paraId="31F24F51" w14:textId="77777777" w:rsidR="00FB23C4" w:rsidRDefault="00FB23C4">
      <w:pPr>
        <w:pStyle w:val="Title"/>
      </w:pPr>
      <w:r>
        <w:br w:type="page"/>
      </w:r>
      <w:r>
        <w:lastRenderedPageBreak/>
        <w:t>Vorbereitungsaufgabe 3 - Mitgliedermotivation</w:t>
      </w:r>
    </w:p>
    <w:p w14:paraId="37D9ADDE" w14:textId="77777777" w:rsidR="00FB23C4" w:rsidRDefault="00FB23C4">
      <w:pPr>
        <w:jc w:val="center"/>
        <w:rPr>
          <w:b/>
          <w:bCs/>
          <w:sz w:val="32"/>
        </w:rPr>
      </w:pPr>
      <w:r>
        <w:rPr>
          <w:b/>
          <w:bCs/>
          <w:sz w:val="32"/>
        </w:rPr>
        <w:t>Clubumfrage</w:t>
      </w:r>
    </w:p>
    <w:p w14:paraId="34EFF684" w14:textId="77777777" w:rsidR="00FB23C4" w:rsidRDefault="00FB23C4">
      <w:pPr>
        <w:jc w:val="center"/>
        <w:rPr>
          <w:b/>
          <w:bCs/>
          <w:sz w:val="32"/>
        </w:rPr>
      </w:pPr>
    </w:p>
    <w:p w14:paraId="74D0E9C3" w14:textId="77777777" w:rsidR="00FB23C4" w:rsidRDefault="00FB23C4">
      <w:pPr>
        <w:rPr>
          <w:sz w:val="28"/>
        </w:rPr>
      </w:pPr>
      <w:r>
        <w:rPr>
          <w:sz w:val="28"/>
        </w:rPr>
        <w:t>Dieser kurze Fragebogen behandelt einige der Bereiche, bei denen die Clubatmosphäre die Motivation der Mitglieder stimulieren oder hemmen kann.  Bitte stufen Sie Ihre eigene Wahrnehmung der Leistung Ihres Clubs für jede Frage entsprechend dieser Skala ein:</w:t>
      </w:r>
    </w:p>
    <w:p w14:paraId="0DA4C671" w14:textId="77777777" w:rsidR="00FB23C4" w:rsidRDefault="00FB23C4">
      <w:pPr>
        <w:rPr>
          <w:sz w:val="28"/>
        </w:rPr>
      </w:pPr>
    </w:p>
    <w:p w14:paraId="055DA669" w14:textId="77777777" w:rsidR="00FB23C4" w:rsidRDefault="00FB23C4">
      <w:pPr>
        <w:rPr>
          <w:sz w:val="28"/>
        </w:rPr>
      </w:pPr>
      <w:r>
        <w:rPr>
          <w:sz w:val="28"/>
        </w:rPr>
        <w:t>5 = immer         4 = oft         3 = manchmal        2 = selten         1 = nie</w:t>
      </w:r>
    </w:p>
    <w:p w14:paraId="74C5B6F3" w14:textId="77777777" w:rsidR="00FB23C4" w:rsidRDefault="00FB23C4">
      <w:pPr>
        <w:rPr>
          <w:sz w:val="28"/>
        </w:rPr>
      </w:pPr>
    </w:p>
    <w:p w14:paraId="600879F1" w14:textId="77777777" w:rsidR="00FB23C4" w:rsidRDefault="00FB23C4" w:rsidP="00FB23C4">
      <w:pPr>
        <w:numPr>
          <w:ilvl w:val="0"/>
          <w:numId w:val="29"/>
        </w:numPr>
        <w:tabs>
          <w:tab w:val="num" w:pos="1440"/>
        </w:tabs>
        <w:spacing w:after="120"/>
        <w:rPr>
          <w:sz w:val="28"/>
        </w:rPr>
      </w:pPr>
      <w:r>
        <w:rPr>
          <w:sz w:val="28"/>
        </w:rPr>
        <w:t>Sind Sie gerne Lion?</w:t>
      </w:r>
    </w:p>
    <w:p w14:paraId="403B0185" w14:textId="77777777" w:rsidR="00FB23C4" w:rsidRDefault="00FB23C4" w:rsidP="00FB23C4">
      <w:pPr>
        <w:numPr>
          <w:ilvl w:val="0"/>
          <w:numId w:val="29"/>
        </w:numPr>
        <w:tabs>
          <w:tab w:val="num" w:pos="1440"/>
        </w:tabs>
        <w:spacing w:after="120"/>
        <w:rPr>
          <w:sz w:val="28"/>
        </w:rPr>
      </w:pPr>
      <w:r>
        <w:rPr>
          <w:sz w:val="28"/>
        </w:rPr>
        <w:t>Fühlen Sie sich als Lion dazu herausgefordert, neue Dinge auszuprobieren?</w:t>
      </w:r>
    </w:p>
    <w:p w14:paraId="32B62588" w14:textId="77777777" w:rsidR="00FB23C4" w:rsidRDefault="00FB23C4" w:rsidP="00FB23C4">
      <w:pPr>
        <w:numPr>
          <w:ilvl w:val="0"/>
          <w:numId w:val="29"/>
        </w:numPr>
        <w:tabs>
          <w:tab w:val="num" w:pos="1440"/>
        </w:tabs>
        <w:spacing w:after="120"/>
        <w:rPr>
          <w:sz w:val="28"/>
        </w:rPr>
      </w:pPr>
      <w:r>
        <w:rPr>
          <w:sz w:val="28"/>
        </w:rPr>
        <w:t>Haben Sie als Lionsmitglied die Möglichkeit, Führungskompetenzen zu entwickeln?</w:t>
      </w:r>
    </w:p>
    <w:p w14:paraId="10CAA08F" w14:textId="77777777" w:rsidR="00FB23C4" w:rsidRDefault="00FB23C4" w:rsidP="00FB23C4">
      <w:pPr>
        <w:numPr>
          <w:ilvl w:val="0"/>
          <w:numId w:val="29"/>
        </w:numPr>
        <w:tabs>
          <w:tab w:val="num" w:pos="1440"/>
        </w:tabs>
        <w:spacing w:after="120"/>
        <w:rPr>
          <w:sz w:val="28"/>
        </w:rPr>
      </w:pPr>
      <w:r>
        <w:rPr>
          <w:sz w:val="28"/>
        </w:rPr>
        <w:t>Nehmen Sie gerne an den Clubtreffen teil?</w:t>
      </w:r>
    </w:p>
    <w:p w14:paraId="487E52BC" w14:textId="77777777" w:rsidR="00FB23C4" w:rsidRDefault="00FB23C4" w:rsidP="00FB23C4">
      <w:pPr>
        <w:numPr>
          <w:ilvl w:val="0"/>
          <w:numId w:val="29"/>
        </w:numPr>
        <w:tabs>
          <w:tab w:val="num" w:pos="1440"/>
        </w:tabs>
        <w:spacing w:after="120"/>
        <w:ind w:left="1440" w:hanging="1440"/>
        <w:rPr>
          <w:sz w:val="28"/>
        </w:rPr>
      </w:pPr>
      <w:r>
        <w:rPr>
          <w:sz w:val="28"/>
        </w:rPr>
        <w:t>Werden neue Clubmitglieder angemessen in den Club und die Mission von Lions Clubs International eingeführt?</w:t>
      </w:r>
    </w:p>
    <w:p w14:paraId="3138C665" w14:textId="77777777" w:rsidR="00FB23C4" w:rsidRDefault="00FB23C4" w:rsidP="00FB23C4">
      <w:pPr>
        <w:numPr>
          <w:ilvl w:val="0"/>
          <w:numId w:val="29"/>
        </w:numPr>
        <w:tabs>
          <w:tab w:val="num" w:pos="1440"/>
        </w:tabs>
        <w:spacing w:after="120"/>
        <w:ind w:left="1440" w:hanging="1440"/>
        <w:rPr>
          <w:sz w:val="28"/>
        </w:rPr>
      </w:pPr>
      <w:r>
        <w:rPr>
          <w:sz w:val="28"/>
        </w:rPr>
        <w:t xml:space="preserve">Werden Auszeichnungen und Anerkennungen verliehen, um die Bemühungen der Clubmitglieder zu würdigen? </w:t>
      </w:r>
    </w:p>
    <w:p w14:paraId="6A1FF132" w14:textId="77777777" w:rsidR="00FB23C4" w:rsidRDefault="00FB23C4" w:rsidP="00FB23C4">
      <w:pPr>
        <w:numPr>
          <w:ilvl w:val="0"/>
          <w:numId w:val="29"/>
        </w:numPr>
        <w:tabs>
          <w:tab w:val="num" w:pos="1440"/>
        </w:tabs>
        <w:spacing w:after="120"/>
        <w:rPr>
          <w:sz w:val="28"/>
        </w:rPr>
      </w:pPr>
      <w:r>
        <w:rPr>
          <w:sz w:val="28"/>
        </w:rPr>
        <w:t>Beteiligen Sie sich gerne an den Spendenaktionen Ihres Clubs?</w:t>
      </w:r>
    </w:p>
    <w:p w14:paraId="66750991" w14:textId="77777777" w:rsidR="00FB23C4" w:rsidRDefault="00FB23C4" w:rsidP="00FB23C4">
      <w:pPr>
        <w:numPr>
          <w:ilvl w:val="0"/>
          <w:numId w:val="29"/>
        </w:numPr>
        <w:tabs>
          <w:tab w:val="num" w:pos="1440"/>
        </w:tabs>
        <w:spacing w:after="120"/>
        <w:rPr>
          <w:sz w:val="28"/>
        </w:rPr>
      </w:pPr>
      <w:r>
        <w:rPr>
          <w:sz w:val="28"/>
        </w:rPr>
        <w:t>Beteiligen Sie sich gerne an den gemeinnützigen Hilfsprojekten Ihres Clubs?</w:t>
      </w:r>
    </w:p>
    <w:p w14:paraId="32FCE9ED" w14:textId="77777777" w:rsidR="00FB23C4" w:rsidRDefault="00FB23C4" w:rsidP="00FB23C4">
      <w:pPr>
        <w:numPr>
          <w:ilvl w:val="0"/>
          <w:numId w:val="29"/>
        </w:numPr>
        <w:tabs>
          <w:tab w:val="num" w:pos="1440"/>
        </w:tabs>
        <w:spacing w:after="120"/>
        <w:ind w:left="1440" w:hanging="1440"/>
        <w:rPr>
          <w:sz w:val="28"/>
        </w:rPr>
      </w:pPr>
      <w:r>
        <w:rPr>
          <w:sz w:val="28"/>
        </w:rPr>
        <w:t>Sind Ihre gemeinnützigen Hilfsprojekte nach wie vor relevant und erfolgreich?</w:t>
      </w:r>
    </w:p>
    <w:p w14:paraId="2BA6F24E" w14:textId="77777777" w:rsidR="00FB23C4" w:rsidRDefault="00FB23C4" w:rsidP="00FB23C4">
      <w:pPr>
        <w:numPr>
          <w:ilvl w:val="0"/>
          <w:numId w:val="29"/>
        </w:numPr>
        <w:tabs>
          <w:tab w:val="num" w:pos="1440"/>
        </w:tabs>
        <w:spacing w:after="120"/>
        <w:rPr>
          <w:sz w:val="28"/>
        </w:rPr>
      </w:pPr>
      <w:r>
        <w:rPr>
          <w:sz w:val="28"/>
        </w:rPr>
        <w:t>Veröffentlicht und verteilt Ihr Club einen Newsletter an alle Mitglieder?</w:t>
      </w:r>
    </w:p>
    <w:p w14:paraId="3EAA5F92" w14:textId="77777777" w:rsidR="00FB23C4" w:rsidRDefault="00FB23C4" w:rsidP="00FB23C4">
      <w:pPr>
        <w:numPr>
          <w:ilvl w:val="0"/>
          <w:numId w:val="29"/>
        </w:numPr>
        <w:tabs>
          <w:tab w:val="num" w:pos="1440"/>
        </w:tabs>
        <w:spacing w:after="120"/>
        <w:rPr>
          <w:sz w:val="28"/>
        </w:rPr>
      </w:pPr>
      <w:r>
        <w:rPr>
          <w:sz w:val="28"/>
        </w:rPr>
        <w:t>Wurde Ihnen Verantwortung für Aktivitäten und Ausschüsse übertragen?</w:t>
      </w:r>
    </w:p>
    <w:p w14:paraId="29213796" w14:textId="77777777" w:rsidR="00FB23C4" w:rsidRDefault="00FB23C4" w:rsidP="00FB23C4">
      <w:pPr>
        <w:numPr>
          <w:ilvl w:val="0"/>
          <w:numId w:val="29"/>
        </w:numPr>
        <w:tabs>
          <w:tab w:val="num" w:pos="1440"/>
        </w:tabs>
        <w:spacing w:after="120"/>
        <w:rPr>
          <w:sz w:val="28"/>
        </w:rPr>
      </w:pPr>
      <w:r>
        <w:rPr>
          <w:sz w:val="28"/>
        </w:rPr>
        <w:t>Werden Ihre Kompetenzen und Ihr Enthusiasmus effektiv genutzt?</w:t>
      </w:r>
    </w:p>
    <w:p w14:paraId="7A5E3D45" w14:textId="77777777" w:rsidR="00FB23C4" w:rsidRDefault="00FB23C4" w:rsidP="00FB23C4">
      <w:pPr>
        <w:numPr>
          <w:ilvl w:val="0"/>
          <w:numId w:val="29"/>
        </w:numPr>
        <w:spacing w:after="120"/>
        <w:rPr>
          <w:sz w:val="28"/>
        </w:rPr>
      </w:pPr>
      <w:r>
        <w:rPr>
          <w:sz w:val="28"/>
        </w:rPr>
        <w:t>Fühlen Sie sich selbst als wichtiger Bestandteil Ihres Clubs?</w:t>
      </w:r>
    </w:p>
    <w:p w14:paraId="0C6180B9" w14:textId="77777777" w:rsidR="00FB23C4" w:rsidRDefault="00FB23C4" w:rsidP="00FB23C4">
      <w:pPr>
        <w:numPr>
          <w:ilvl w:val="0"/>
          <w:numId w:val="29"/>
        </w:numPr>
        <w:spacing w:after="120"/>
        <w:ind w:left="1440" w:hanging="1440"/>
        <w:rPr>
          <w:sz w:val="28"/>
        </w:rPr>
      </w:pPr>
      <w:r>
        <w:rPr>
          <w:sz w:val="28"/>
        </w:rPr>
        <w:t>Werden Sie ermutigt, an internationalen, distriktweiten und zonenübergreifenden Veranstaltungen teilzunehmen?</w:t>
      </w:r>
    </w:p>
    <w:p w14:paraId="1393E80A" w14:textId="77777777" w:rsidR="00FB23C4" w:rsidRDefault="00FB23C4" w:rsidP="00FB23C4">
      <w:pPr>
        <w:numPr>
          <w:ilvl w:val="0"/>
          <w:numId w:val="29"/>
        </w:numPr>
        <w:ind w:left="1440" w:hanging="1440"/>
        <w:rPr>
          <w:sz w:val="28"/>
        </w:rPr>
      </w:pPr>
      <w:r>
        <w:rPr>
          <w:sz w:val="28"/>
        </w:rPr>
        <w:t>Wird Ihnen die Möglichkeit gegeben, sich mit anderen Lions auszutauschen und ein Netzwerk zu bilden?</w:t>
      </w:r>
    </w:p>
    <w:p w14:paraId="2C398F44" w14:textId="77777777" w:rsidR="00FB23C4" w:rsidRDefault="00FB23C4">
      <w:pPr>
        <w:pStyle w:val="Header"/>
        <w:tabs>
          <w:tab w:val="clear" w:pos="4320"/>
          <w:tab w:val="clear" w:pos="8640"/>
        </w:tabs>
      </w:pPr>
    </w:p>
    <w:p w14:paraId="3739F00E" w14:textId="77777777" w:rsidR="00FB23C4" w:rsidRPr="00805781" w:rsidRDefault="00FB23C4" w:rsidP="00E1414D">
      <w:pPr>
        <w:pStyle w:val="BodyText"/>
      </w:pPr>
    </w:p>
    <w:p w14:paraId="44BB2672" w14:textId="77777777" w:rsidR="00FB23C4" w:rsidRDefault="00FB23C4">
      <w:pPr>
        <w:pStyle w:val="Title"/>
        <w:rPr>
          <w:sz w:val="40"/>
        </w:rPr>
      </w:pPr>
      <w:r>
        <w:br w:type="page"/>
      </w:r>
      <w:r>
        <w:rPr>
          <w:sz w:val="40"/>
        </w:rPr>
        <w:lastRenderedPageBreak/>
        <w:t>Dialog über Motivation: Teil 1</w:t>
      </w:r>
    </w:p>
    <w:p w14:paraId="5ABEC9B1" w14:textId="77777777" w:rsidR="00FB23C4" w:rsidRPr="00805781" w:rsidRDefault="00FB23C4">
      <w:pPr>
        <w:rPr>
          <w:sz w:val="16"/>
        </w:rPr>
      </w:pPr>
    </w:p>
    <w:p w14:paraId="644C62D1" w14:textId="77777777" w:rsidR="00FB23C4" w:rsidRPr="00860E6A" w:rsidRDefault="00FB23C4">
      <w:pPr>
        <w:pStyle w:val="BodyText"/>
        <w:rPr>
          <w:b/>
          <w:bCs/>
          <w:sz w:val="22"/>
          <w:szCs w:val="22"/>
        </w:rPr>
      </w:pPr>
      <w:r w:rsidRPr="00860E6A">
        <w:rPr>
          <w:b/>
          <w:bCs/>
          <w:sz w:val="22"/>
          <w:szCs w:val="22"/>
        </w:rPr>
        <w:t>(Die Szene spielt sich in einem lokalen Restaurant ab, wo sich der Lions Club Three Oaks regelmäßig trifft.  Das Treffen hat noch nicht offiziell begonnen und die Mitglieder sprechen untereinander.)</w:t>
      </w:r>
    </w:p>
    <w:p w14:paraId="6177CBC2" w14:textId="77777777" w:rsidR="00FB23C4" w:rsidRPr="00860E6A" w:rsidRDefault="00FB23C4">
      <w:pPr>
        <w:rPr>
          <w:b/>
          <w:bCs/>
          <w:sz w:val="22"/>
          <w:szCs w:val="22"/>
        </w:rPr>
      </w:pPr>
    </w:p>
    <w:p w14:paraId="4BD0B787" w14:textId="77777777" w:rsidR="00FB23C4" w:rsidRPr="00860E6A" w:rsidRDefault="00FB23C4">
      <w:pPr>
        <w:rPr>
          <w:sz w:val="22"/>
          <w:szCs w:val="22"/>
        </w:rPr>
      </w:pPr>
      <w:r w:rsidRPr="00860E6A">
        <w:rPr>
          <w:sz w:val="22"/>
          <w:szCs w:val="22"/>
        </w:rPr>
        <w:t>Charles:  Schön, dich wiederzusehen, Maria.  Wir haben dich bei den letzten Clubtreffen vermisst.</w:t>
      </w:r>
    </w:p>
    <w:p w14:paraId="211D9F05" w14:textId="77777777" w:rsidR="00FB23C4" w:rsidRPr="00860E6A" w:rsidRDefault="00FB23C4">
      <w:pPr>
        <w:rPr>
          <w:sz w:val="22"/>
          <w:szCs w:val="22"/>
        </w:rPr>
      </w:pPr>
    </w:p>
    <w:p w14:paraId="086A48A7" w14:textId="77777777" w:rsidR="00FB23C4" w:rsidRPr="00860E6A" w:rsidRDefault="00FB23C4">
      <w:pPr>
        <w:rPr>
          <w:sz w:val="22"/>
          <w:szCs w:val="22"/>
        </w:rPr>
      </w:pPr>
      <w:r w:rsidRPr="00860E6A">
        <w:rPr>
          <w:sz w:val="22"/>
          <w:szCs w:val="22"/>
        </w:rPr>
        <w:t>Maria:  Ich freue mich auch, dich zu sehen.  Ich konnte einfach keinen Babysitter finden, der unter der Woche so spät wegbleiben kann.  Unsere Treffen dauern immer so lange.  Aber heute bin ich gekommen, weil ich gehört habe, dass wir uns für die Ausschussarbeit im kommenden Jahr eintragen können.</w:t>
      </w:r>
    </w:p>
    <w:p w14:paraId="7071ED3B" w14:textId="77777777" w:rsidR="00FB23C4" w:rsidRPr="00860E6A" w:rsidRDefault="00FB23C4">
      <w:pPr>
        <w:rPr>
          <w:sz w:val="22"/>
          <w:szCs w:val="22"/>
        </w:rPr>
      </w:pPr>
    </w:p>
    <w:p w14:paraId="5DA6E3F9" w14:textId="77777777" w:rsidR="00FB23C4" w:rsidRPr="00860E6A" w:rsidRDefault="00FB23C4">
      <w:pPr>
        <w:rPr>
          <w:sz w:val="22"/>
          <w:szCs w:val="22"/>
        </w:rPr>
      </w:pPr>
      <w:r w:rsidRPr="00860E6A">
        <w:rPr>
          <w:sz w:val="22"/>
          <w:szCs w:val="22"/>
        </w:rPr>
        <w:t>Charles:  Genau.  Das Treffen heute Abend ist wichtig, wenn man in einem Ausschuss arbeiten möchte, der einen wirklich interessiert.  Ich bin schon gespannt auf die Liste und darauf, wer die Ausschussvorsitzenden sein werden.</w:t>
      </w:r>
    </w:p>
    <w:p w14:paraId="6684A4E4" w14:textId="77777777" w:rsidR="00FB23C4" w:rsidRPr="00860E6A" w:rsidRDefault="00FB23C4">
      <w:pPr>
        <w:rPr>
          <w:sz w:val="22"/>
          <w:szCs w:val="22"/>
        </w:rPr>
      </w:pPr>
    </w:p>
    <w:p w14:paraId="09B6AC14" w14:textId="77777777" w:rsidR="00FB23C4" w:rsidRPr="00860E6A" w:rsidRDefault="00FB23C4">
      <w:pPr>
        <w:rPr>
          <w:sz w:val="22"/>
          <w:szCs w:val="22"/>
        </w:rPr>
      </w:pPr>
      <w:r w:rsidRPr="00860E6A">
        <w:rPr>
          <w:sz w:val="22"/>
          <w:szCs w:val="22"/>
        </w:rPr>
        <w:t>Ben:  Sprecht Ihr beiden gerade davon, dass die Sitze in den Ausschüssen neu verteilt werden?  Ich wusste gar nicht, dass das heute Abend geschehen soll…gut, dass ich gekommen bin.</w:t>
      </w:r>
    </w:p>
    <w:p w14:paraId="3FF4284C" w14:textId="77777777" w:rsidR="00FB23C4" w:rsidRPr="00860E6A" w:rsidRDefault="00FB23C4">
      <w:pPr>
        <w:rPr>
          <w:sz w:val="22"/>
          <w:szCs w:val="22"/>
        </w:rPr>
      </w:pPr>
    </w:p>
    <w:p w14:paraId="14BACBD2" w14:textId="77777777" w:rsidR="00FB23C4" w:rsidRPr="00860E6A" w:rsidRDefault="00FB23C4">
      <w:pPr>
        <w:rPr>
          <w:sz w:val="22"/>
          <w:szCs w:val="22"/>
        </w:rPr>
      </w:pPr>
      <w:r w:rsidRPr="00860E6A">
        <w:rPr>
          <w:sz w:val="22"/>
          <w:szCs w:val="22"/>
        </w:rPr>
        <w:t xml:space="preserve">Maria:  Oh, hallo Ben.  Ja, ich habe auf meinen Kalender vom letzten Jahr geschaut, weil mir so war, als wäre es mal wieder Zeit dafür. Deshalb habe ich auch unsere Clubsekretärin angerufen.  Sie bestätigte, dass wir uns diese Woche wieder neu für die </w:t>
      </w:r>
      <w:r w:rsidR="009A2DAD" w:rsidRPr="00860E6A">
        <w:rPr>
          <w:sz w:val="22"/>
          <w:szCs w:val="22"/>
        </w:rPr>
        <w:t>Ausschüsse</w:t>
      </w:r>
      <w:r w:rsidRPr="00860E6A">
        <w:rPr>
          <w:sz w:val="22"/>
          <w:szCs w:val="22"/>
        </w:rPr>
        <w:t xml:space="preserve"> eintragen können.  Viele Vorsitzende sichern zuerst ihren Freunden einen Platz im  Ausschuss, deshalb muss man schnell sein, um überhaupt eine Chance zu haben.</w:t>
      </w:r>
    </w:p>
    <w:p w14:paraId="5D29F374" w14:textId="77777777" w:rsidR="00FB23C4" w:rsidRPr="00860E6A" w:rsidRDefault="00FB23C4">
      <w:pPr>
        <w:rPr>
          <w:sz w:val="22"/>
          <w:szCs w:val="22"/>
        </w:rPr>
      </w:pPr>
    </w:p>
    <w:p w14:paraId="2D6DA3E0" w14:textId="77777777" w:rsidR="00FB23C4" w:rsidRPr="00860E6A" w:rsidRDefault="00FB23C4">
      <w:pPr>
        <w:rPr>
          <w:sz w:val="22"/>
          <w:szCs w:val="22"/>
        </w:rPr>
      </w:pPr>
      <w:r w:rsidRPr="00860E6A">
        <w:rPr>
          <w:sz w:val="22"/>
          <w:szCs w:val="22"/>
        </w:rPr>
        <w:t>Ben:  Ich bin erst ein Jahr im Club   und habe angenommen, dass so etwas mündlich angekündigt wird oder dass wir ein Rundschreiben erhalten.</w:t>
      </w:r>
    </w:p>
    <w:p w14:paraId="62349014" w14:textId="77777777" w:rsidR="00FB23C4" w:rsidRPr="00860E6A" w:rsidRDefault="00FB23C4">
      <w:pPr>
        <w:rPr>
          <w:sz w:val="22"/>
          <w:szCs w:val="22"/>
        </w:rPr>
      </w:pPr>
    </w:p>
    <w:p w14:paraId="158848F4" w14:textId="77777777" w:rsidR="00FB23C4" w:rsidRPr="00860E6A" w:rsidRDefault="00FB23C4">
      <w:pPr>
        <w:rPr>
          <w:sz w:val="22"/>
          <w:szCs w:val="22"/>
        </w:rPr>
      </w:pPr>
      <w:r w:rsidRPr="00860E6A">
        <w:rPr>
          <w:sz w:val="22"/>
          <w:szCs w:val="22"/>
        </w:rPr>
        <w:t>Charles:  Ich gehöre schon seit fast 20 Jahren zum Club.  Früher haben wir solche Dinge in unseren Club-Nachrichten angekündigt. Aber seit es die nur noch vier Mal im Jahr gibt, erreichen derartige Informationen die Mitglieder nicht mehr besonders gut.</w:t>
      </w:r>
    </w:p>
    <w:p w14:paraId="28636B85" w14:textId="77777777" w:rsidR="00FB23C4" w:rsidRPr="00860E6A" w:rsidRDefault="00FB23C4">
      <w:pPr>
        <w:rPr>
          <w:sz w:val="22"/>
          <w:szCs w:val="22"/>
        </w:rPr>
      </w:pPr>
    </w:p>
    <w:p w14:paraId="09208D9C" w14:textId="77777777" w:rsidR="00FB23C4" w:rsidRPr="00860E6A" w:rsidRDefault="00FB23C4">
      <w:pPr>
        <w:rPr>
          <w:sz w:val="22"/>
          <w:szCs w:val="22"/>
        </w:rPr>
      </w:pPr>
      <w:r w:rsidRPr="00860E6A">
        <w:rPr>
          <w:sz w:val="22"/>
          <w:szCs w:val="22"/>
        </w:rPr>
        <w:t>Maria:  Wow, ich wusste gar nicht, dass du schon so lange Clubmitglied bist.  Du bist wohl schon von Anfang an dabei?</w:t>
      </w:r>
    </w:p>
    <w:p w14:paraId="40E5474E" w14:textId="77777777" w:rsidR="00FB23C4" w:rsidRPr="00860E6A" w:rsidRDefault="00FB23C4">
      <w:pPr>
        <w:rPr>
          <w:sz w:val="22"/>
          <w:szCs w:val="22"/>
        </w:rPr>
      </w:pPr>
    </w:p>
    <w:p w14:paraId="36ED4691" w14:textId="77777777" w:rsidR="00FB23C4" w:rsidRPr="00860E6A" w:rsidRDefault="00FB23C4">
      <w:pPr>
        <w:rPr>
          <w:sz w:val="22"/>
          <w:szCs w:val="22"/>
        </w:rPr>
      </w:pPr>
      <w:r w:rsidRPr="00860E6A">
        <w:rPr>
          <w:sz w:val="22"/>
          <w:szCs w:val="22"/>
        </w:rPr>
        <w:t xml:space="preserve">Charles:  Nicht ganz, ich kam zwei Jahre nach der Clubgründung dazu.  Ich hatte </w:t>
      </w:r>
      <w:r w:rsidR="009A2DAD" w:rsidRPr="00860E6A">
        <w:rPr>
          <w:sz w:val="22"/>
          <w:szCs w:val="22"/>
        </w:rPr>
        <w:t>so viel</w:t>
      </w:r>
      <w:r w:rsidRPr="00860E6A">
        <w:rPr>
          <w:sz w:val="22"/>
          <w:szCs w:val="22"/>
        </w:rPr>
        <w:t xml:space="preserve"> über die Arbeit für Blinde gehört und wollte unbedingt dabei sein.  Ich bin dabei geblieben, weil mir die Arbeit einfach riesig Spaß gemacht hat und ich es klasse finde, so viele neue Freunde zu finden.</w:t>
      </w:r>
    </w:p>
    <w:p w14:paraId="47B8EA3D" w14:textId="77777777" w:rsidR="00FB23C4" w:rsidRPr="00860E6A" w:rsidRDefault="00FB23C4">
      <w:pPr>
        <w:rPr>
          <w:sz w:val="22"/>
          <w:szCs w:val="22"/>
        </w:rPr>
      </w:pPr>
    </w:p>
    <w:p w14:paraId="1BFEFD87" w14:textId="77777777" w:rsidR="00FB23C4" w:rsidRPr="00860E6A" w:rsidRDefault="00FB23C4">
      <w:pPr>
        <w:rPr>
          <w:sz w:val="22"/>
          <w:szCs w:val="22"/>
        </w:rPr>
      </w:pPr>
      <w:r w:rsidRPr="00860E6A">
        <w:rPr>
          <w:sz w:val="22"/>
          <w:szCs w:val="22"/>
        </w:rPr>
        <w:t xml:space="preserve">Ben:  Das hört sich gut an, Charles.  Ich wurde Mitglied, weil ich mich besser fühle, wenn ich anderen Menschen helfen kann.  Ehrlich gesagt, hat sich das Gefühl hier noch nicht </w:t>
      </w:r>
      <w:r w:rsidR="009A2DAD" w:rsidRPr="00860E6A">
        <w:rPr>
          <w:sz w:val="22"/>
          <w:szCs w:val="22"/>
        </w:rPr>
        <w:t>eingestellt.  Es ist eher wie: …</w:t>
      </w:r>
      <w:r w:rsidRPr="00860E6A">
        <w:rPr>
          <w:sz w:val="22"/>
          <w:szCs w:val="22"/>
        </w:rPr>
        <w:t>Tritt einem Ausschuss bei, mach genau, was dir gesagt wird, behalte deine Meinung für dich und das war’s dann.  Es wenig oder gar keine Anerkennung, und ich sehe kaum, dass meine Arbeit nützlich ist. Ich hoffe, im kommenden Jahr wird es anders sein.</w:t>
      </w:r>
    </w:p>
    <w:p w14:paraId="2050F5F1" w14:textId="77777777" w:rsidR="00FB23C4" w:rsidRPr="00860E6A" w:rsidRDefault="00FB23C4">
      <w:pPr>
        <w:rPr>
          <w:sz w:val="22"/>
          <w:szCs w:val="22"/>
        </w:rPr>
      </w:pPr>
    </w:p>
    <w:p w14:paraId="5CF7E67B" w14:textId="77777777" w:rsidR="00FB23C4" w:rsidRPr="00860E6A" w:rsidRDefault="00FB23C4">
      <w:pPr>
        <w:rPr>
          <w:sz w:val="22"/>
          <w:szCs w:val="22"/>
        </w:rPr>
      </w:pPr>
      <w:r w:rsidRPr="00860E6A">
        <w:rPr>
          <w:sz w:val="22"/>
          <w:szCs w:val="22"/>
        </w:rPr>
        <w:t>Maria:  Es tut mir wirklich leid, dass du solche schlechte Erfahrungen gemacht hast, Ben.  Ich glaube, ich kann deine Enttäuschung zum Teil nachvollziehen.  Meine ersten beiden Jahre waren wirklich bereichernd.  Ich habe neue Freunde gefunden, habe in meiner Gemeinschaft echte Hilfe leisten können, und hatte den Eindruck, mein Einsatz wurde anerkannt.  Ich konnte auch mein Familienleben und meine Lions-Arbeit gut unter einen Hut bringen.  Aber leider scheinen wir uns in den letzten Jahren festgefahren zu haben.  Die ständigen  Meinungs-verschiedenheiten über unsere Pläne und Aktivitäten… sie treiben unsere Clubtreffen ins Endlose und rauben mir Zeit, die ich mit meinen Kindern verbringen will.  Ich möchte mich nach wie vor engagieren und Zeichen setzen, aber manchmal habe ich das Gefühl, dass meine Zeit verschwendet wird.</w:t>
      </w:r>
    </w:p>
    <w:p w14:paraId="2D51E4E9" w14:textId="77777777" w:rsidR="00FB23C4" w:rsidRPr="00860E6A" w:rsidRDefault="00FB23C4">
      <w:pPr>
        <w:rPr>
          <w:sz w:val="22"/>
          <w:szCs w:val="22"/>
        </w:rPr>
      </w:pPr>
    </w:p>
    <w:p w14:paraId="39C78B86" w14:textId="77777777" w:rsidR="00FB23C4" w:rsidRPr="00860E6A" w:rsidRDefault="00FB23C4">
      <w:pPr>
        <w:rPr>
          <w:sz w:val="22"/>
          <w:szCs w:val="22"/>
        </w:rPr>
      </w:pPr>
      <w:r w:rsidRPr="00860E6A">
        <w:rPr>
          <w:sz w:val="22"/>
          <w:szCs w:val="22"/>
        </w:rPr>
        <w:lastRenderedPageBreak/>
        <w:t>Charles:  Ich glaube die vielen Streitereien und das Durcheinander, von dem du sprichst, ist eine vorübergehende Situation, die mit dem Wechsel der Clubamtsträger kommt und geht.  Ich stimme dir zu, aber ich versuche, mich nicht unterkriegen zu lassen…ich akzeptiere einfach die guten und schlechten Seiten.</w:t>
      </w:r>
    </w:p>
    <w:p w14:paraId="37405518" w14:textId="77777777" w:rsidR="00FB23C4" w:rsidRPr="00860E6A" w:rsidRDefault="00FB23C4">
      <w:pPr>
        <w:rPr>
          <w:sz w:val="22"/>
          <w:szCs w:val="22"/>
        </w:rPr>
      </w:pPr>
    </w:p>
    <w:p w14:paraId="3A0D4326" w14:textId="77777777" w:rsidR="00FB23C4" w:rsidRPr="00860E6A" w:rsidRDefault="00FB23C4">
      <w:pPr>
        <w:rPr>
          <w:sz w:val="22"/>
          <w:szCs w:val="22"/>
        </w:rPr>
      </w:pPr>
      <w:r w:rsidRPr="00860E6A">
        <w:rPr>
          <w:sz w:val="22"/>
          <w:szCs w:val="22"/>
        </w:rPr>
        <w:t>Ben:  Ich werde versuchen, ein wenig nach deiner Einstellung zu leben, Charles.  Ich glaube an die Idee, anderen Menschen zu helfen und ich mag auch die anderen Mitglieder, aber vielleicht bin ich nicht der Richtige, um Lion zu sein.</w:t>
      </w:r>
    </w:p>
    <w:p w14:paraId="29D5E2F2" w14:textId="77777777" w:rsidR="009A2DAD" w:rsidRPr="00860E6A" w:rsidRDefault="009A2DAD">
      <w:pPr>
        <w:rPr>
          <w:sz w:val="22"/>
          <w:szCs w:val="22"/>
        </w:rPr>
      </w:pPr>
      <w:r w:rsidRPr="00860E6A">
        <w:rPr>
          <w:b/>
          <w:sz w:val="22"/>
          <w:szCs w:val="22"/>
        </w:rPr>
        <w:br w:type="page"/>
      </w:r>
    </w:p>
    <w:p w14:paraId="0D702519" w14:textId="77777777" w:rsidR="00FB23C4" w:rsidRDefault="00FB23C4" w:rsidP="009A2DAD">
      <w:pPr>
        <w:pStyle w:val="Heading1"/>
        <w:rPr>
          <w:rFonts w:ascii="Times New Roman" w:hAnsi="Times New Roman"/>
          <w:sz w:val="40"/>
        </w:rPr>
      </w:pPr>
      <w:r>
        <w:rPr>
          <w:rFonts w:ascii="Times New Roman" w:hAnsi="Times New Roman"/>
          <w:sz w:val="40"/>
        </w:rPr>
        <w:lastRenderedPageBreak/>
        <w:t>Dialog über Motivation: Teil 2</w:t>
      </w:r>
    </w:p>
    <w:p w14:paraId="224BF8FD" w14:textId="77777777" w:rsidR="00FB23C4" w:rsidRPr="00860E6A" w:rsidRDefault="00FB23C4" w:rsidP="00860E6A">
      <w:pPr>
        <w:rPr>
          <w:sz w:val="16"/>
        </w:rPr>
      </w:pPr>
    </w:p>
    <w:p w14:paraId="579BD1A2" w14:textId="77777777" w:rsidR="00FB23C4" w:rsidRPr="00860E6A" w:rsidRDefault="00FB23C4">
      <w:pPr>
        <w:pStyle w:val="BodyText"/>
        <w:rPr>
          <w:b/>
          <w:bCs/>
          <w:sz w:val="22"/>
          <w:szCs w:val="22"/>
        </w:rPr>
      </w:pPr>
      <w:r w:rsidRPr="00860E6A">
        <w:rPr>
          <w:b/>
          <w:bCs/>
          <w:sz w:val="22"/>
          <w:szCs w:val="22"/>
        </w:rPr>
        <w:t>(Die neuen Ausschusslisten hängen aus und die Mitglieder schauen sich die Listen an, um zu sehen, welche Ausschüsse angeboten werden.)</w:t>
      </w:r>
    </w:p>
    <w:p w14:paraId="0FC617E2" w14:textId="77777777" w:rsidR="00FB23C4" w:rsidRPr="00860E6A" w:rsidRDefault="00FB23C4">
      <w:pPr>
        <w:rPr>
          <w:b/>
          <w:bCs/>
          <w:sz w:val="22"/>
          <w:szCs w:val="22"/>
        </w:rPr>
      </w:pPr>
    </w:p>
    <w:p w14:paraId="3D8EFF63" w14:textId="77777777" w:rsidR="00FB23C4" w:rsidRPr="00860E6A"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860E6A">
        <w:rPr>
          <w:sz w:val="22"/>
          <w:szCs w:val="22"/>
        </w:rPr>
        <w:t>Charles: Für welchen Ausschuss trägst du dich ein, Ben?</w:t>
      </w:r>
    </w:p>
    <w:p w14:paraId="31E83AFA" w14:textId="77777777" w:rsidR="00FB23C4" w:rsidRPr="00860E6A"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352B63A2" w14:textId="77777777" w:rsidR="00FB23C4" w:rsidRPr="00860E6A"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860E6A">
        <w:rPr>
          <w:sz w:val="22"/>
          <w:szCs w:val="22"/>
        </w:rPr>
        <w:t>Ben: Ich würde gern Öffentlichkeitsarbeit machen, aber George ist der Vorsitzende.  Ich habe gehört, er ist ein wenig herrisch.</w:t>
      </w:r>
    </w:p>
    <w:p w14:paraId="5C9A1D62" w14:textId="77777777" w:rsidR="00FB23C4" w:rsidRPr="00860E6A"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1F662925" w14:textId="77777777" w:rsidR="00FB23C4" w:rsidRPr="00860E6A"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860E6A">
        <w:rPr>
          <w:sz w:val="22"/>
          <w:szCs w:val="22"/>
        </w:rPr>
        <w:t xml:space="preserve">Maria: Ein wenig herrschsüchtig?! Ich habe vor zwei Jahren mit ihm gearbeitet. In den ersten sechs Wochen hatte er </w:t>
      </w:r>
      <w:r w:rsidRPr="00860E6A">
        <w:rPr>
          <w:i/>
          <w:iCs/>
          <w:sz w:val="22"/>
          <w:szCs w:val="22"/>
        </w:rPr>
        <w:t>wöchentliche</w:t>
      </w:r>
      <w:r w:rsidRPr="00860E6A">
        <w:rPr>
          <w:sz w:val="22"/>
          <w:szCs w:val="22"/>
        </w:rPr>
        <w:t xml:space="preserve"> Treffen. Aber während der letzten beiden Wochen vor der </w:t>
      </w:r>
      <w:r w:rsidR="009A2DAD" w:rsidRPr="00860E6A">
        <w:rPr>
          <w:sz w:val="22"/>
          <w:szCs w:val="22"/>
        </w:rPr>
        <w:t>Veranstaltung,</w:t>
      </w:r>
      <w:r w:rsidRPr="00860E6A">
        <w:rPr>
          <w:sz w:val="22"/>
          <w:szCs w:val="22"/>
        </w:rPr>
        <w:t xml:space="preserve"> hat er mich jeden Abend angerufen, um herauszufinden, was ich gemacht hatte!  Andere Ausschussmitglieder haben sich wirklich darüber beschwert, wie sehr er uns beaufsichtigen und kontrollieren wollte. </w:t>
      </w:r>
    </w:p>
    <w:p w14:paraId="2D45438A" w14:textId="77777777" w:rsidR="00FB23C4" w:rsidRPr="00860E6A"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553CC977" w14:textId="77777777" w:rsidR="00FB23C4" w:rsidRPr="00860E6A"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860E6A">
        <w:rPr>
          <w:sz w:val="22"/>
          <w:szCs w:val="22"/>
        </w:rPr>
        <w:t>Charles: Andere haben mir das gleiche erzählt. Versteht George denn nicht,  dass er uns die Freude an der Clubarbeit verdirbt?</w:t>
      </w:r>
    </w:p>
    <w:p w14:paraId="1809CD40" w14:textId="77777777" w:rsidR="00FB23C4" w:rsidRPr="00860E6A"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4B13BCC2" w14:textId="77777777" w:rsidR="00FB23C4" w:rsidRPr="00860E6A"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860E6A">
        <w:rPr>
          <w:sz w:val="22"/>
          <w:szCs w:val="22"/>
        </w:rPr>
        <w:t>Maria: Ein paar Mitglieder haben seine Methoden während eines Treffens einmal in Frage gestellt.</w:t>
      </w:r>
    </w:p>
    <w:p w14:paraId="4F3D3445" w14:textId="77777777" w:rsidR="00FB23C4" w:rsidRPr="00860E6A"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7A0B1414" w14:textId="77777777" w:rsidR="00FB23C4" w:rsidRPr="00860E6A"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860E6A">
        <w:rPr>
          <w:sz w:val="22"/>
          <w:szCs w:val="22"/>
        </w:rPr>
        <w:t>Ben: Wie hat er darauf reagiert?</w:t>
      </w:r>
    </w:p>
    <w:p w14:paraId="160E3B61" w14:textId="77777777" w:rsidR="00FB23C4" w:rsidRPr="00860E6A"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3B08B24F" w14:textId="77777777" w:rsidR="00FB23C4" w:rsidRPr="00860E6A"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860E6A">
        <w:rPr>
          <w:sz w:val="22"/>
          <w:szCs w:val="22"/>
        </w:rPr>
        <w:t xml:space="preserve">Maria: Er hat gesagt: „Arbeit ist Arbeit. Jemand muss es ja tun.“ Danach haben wir ihn jedes Mal zitiert, wenn er nicht dabei war und wir uns amüsieren wollten.  </w:t>
      </w:r>
    </w:p>
    <w:p w14:paraId="57AD51C5" w14:textId="77777777" w:rsidR="00FB23C4" w:rsidRPr="00860E6A"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2F26E0F0" w14:textId="77777777" w:rsidR="00FB23C4" w:rsidRPr="00860E6A"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860E6A">
        <w:rPr>
          <w:sz w:val="22"/>
          <w:szCs w:val="22"/>
        </w:rPr>
        <w:t>Charles: Ich wette, das hat immer für Gelächter gesorgt.</w:t>
      </w:r>
    </w:p>
    <w:p w14:paraId="01902006" w14:textId="77777777" w:rsidR="00FB23C4" w:rsidRPr="00860E6A"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11292893" w14:textId="77777777" w:rsidR="00FB23C4" w:rsidRPr="00860E6A"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860E6A">
        <w:rPr>
          <w:sz w:val="22"/>
          <w:szCs w:val="22"/>
        </w:rPr>
        <w:t>Maria: Ja. Seine andere so</w:t>
      </w:r>
      <w:r w:rsidRPr="00860E6A">
        <w:rPr>
          <w:sz w:val="22"/>
          <w:szCs w:val="22"/>
        </w:rPr>
        <w:noBreakHyphen/>
        <w:t xml:space="preserve">genannte Inspirationsbotschaft lautete: „PR ist so ungeheuer wichtig, dass wir es richtig machen müssen.“ Das einzige Problem war, dass es ihm keiner von uns Recht machen konnte. </w:t>
      </w:r>
    </w:p>
    <w:p w14:paraId="73065130" w14:textId="77777777" w:rsidR="00FB23C4" w:rsidRPr="00860E6A"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54659636" w14:textId="77777777" w:rsidR="00FB23C4" w:rsidRPr="00860E6A"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860E6A">
        <w:rPr>
          <w:sz w:val="22"/>
          <w:szCs w:val="22"/>
        </w:rPr>
        <w:t xml:space="preserve">Ben: Schien es denn so, als würde George gern in diesem Ausschuss arbeiten?   </w:t>
      </w:r>
    </w:p>
    <w:p w14:paraId="584069E9" w14:textId="77777777" w:rsidR="00FB23C4" w:rsidRPr="00860E6A"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3A2BF6BF" w14:textId="77777777" w:rsidR="00FB23C4" w:rsidRPr="00860E6A"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860E6A">
        <w:rPr>
          <w:sz w:val="22"/>
          <w:szCs w:val="22"/>
        </w:rPr>
        <w:t>Maria: Nein, nicht wirklich. Ich frage mich, warum er diese Projekte noch immer macht.</w:t>
      </w:r>
    </w:p>
    <w:p w14:paraId="43A5D4D4" w14:textId="77777777" w:rsidR="00FB23C4" w:rsidRPr="00860E6A"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4BE2A1E1" w14:textId="77777777" w:rsidR="00FB23C4" w:rsidRPr="00860E6A"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860E6A">
        <w:rPr>
          <w:sz w:val="22"/>
          <w:szCs w:val="22"/>
        </w:rPr>
        <w:t>Charles: Ich habe gesehen, dass Sam auch einen Ausschuss leitet.</w:t>
      </w:r>
    </w:p>
    <w:p w14:paraId="50691EE9" w14:textId="77777777" w:rsidR="00FB23C4" w:rsidRPr="00860E6A"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6BD3B93E" w14:textId="77777777" w:rsidR="00FB23C4" w:rsidRPr="00860E6A"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860E6A">
        <w:rPr>
          <w:sz w:val="22"/>
          <w:szCs w:val="22"/>
        </w:rPr>
        <w:t>Ben:</w:t>
      </w:r>
      <w:r w:rsidRPr="00860E6A">
        <w:rPr>
          <w:sz w:val="22"/>
          <w:szCs w:val="22"/>
          <w:shd w:val="clear" w:color="auto" w:fill="E0E0E0"/>
        </w:rPr>
        <w:t xml:space="preserve"> </w:t>
      </w:r>
      <w:r w:rsidRPr="00860E6A">
        <w:rPr>
          <w:sz w:val="22"/>
          <w:szCs w:val="22"/>
        </w:rPr>
        <w:t>Ich weiß. Es ist der Ausschuss für Gehörlosenfürsorge. Das ist mal Arbeit!</w:t>
      </w:r>
    </w:p>
    <w:p w14:paraId="34766F3E" w14:textId="77777777" w:rsidR="00FB23C4" w:rsidRPr="00860E6A"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3E9670C5" w14:textId="77777777" w:rsidR="00FB23C4" w:rsidRPr="00860E6A"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860E6A">
        <w:rPr>
          <w:sz w:val="22"/>
          <w:szCs w:val="22"/>
        </w:rPr>
        <w:t xml:space="preserve">Charles: Ich habe mit Sam gearbeitet und erlebt, wie er Aufgaben bewerkstelligt, auch Routinearbeiten.  Er lässt uns viel Freiheit, um das zu tun, was wir möchten. Er glaubt nämlich, dass die meisten Mitglieder bereits über viel Eigenmotivation  verfügen — sie brauchen nur ein paar grundlegende Anweisungen.  Er selbst ist nicht unbedingt kreativ, aber er lässt uns kreativ sein. Eines weiß ich mit Sicherheit—er würde nicht jeden Abend anrufen,  es sei denn, es gibt eine echte Krise.  </w:t>
      </w:r>
    </w:p>
    <w:p w14:paraId="2C7107D7" w14:textId="77777777" w:rsidR="00FB23C4" w:rsidRPr="00860E6A"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07468785" w14:textId="77777777" w:rsidR="00FB23C4" w:rsidRPr="00860E6A"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860E6A">
        <w:rPr>
          <w:sz w:val="22"/>
          <w:szCs w:val="22"/>
        </w:rPr>
        <w:t xml:space="preserve">Maria: Und Sam würde auch mit den “Auszeichnungen” nicht so plump umgehen. Ich kann mich daran erinnern, dass George zum Schluss sehr viel Geld für Wandtafeln ausgegeben hat. Gerade so, als ob ein Gegenstand alle Probleme, die er uns bereitet hat, wieder wettmachen könnte. </w:t>
      </w:r>
    </w:p>
    <w:p w14:paraId="37C9A693" w14:textId="77777777" w:rsidR="00FB23C4" w:rsidRPr="00860E6A"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4E082427" w14:textId="77777777" w:rsidR="00FB23C4" w:rsidRPr="00860E6A"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860E6A">
        <w:rPr>
          <w:sz w:val="22"/>
          <w:szCs w:val="22"/>
        </w:rPr>
        <w:t xml:space="preserve">Ben: Ja, der Ausschuss für Gehörlosenfürsorge macht sehr viel Arbeit. Aber ich glaube, du hast Recht. Sam würde uns eigenständiges Arbeiten zutrauen.  Ich </w:t>
      </w:r>
      <w:r w:rsidR="009A2DAD" w:rsidRPr="00860E6A">
        <w:rPr>
          <w:sz w:val="22"/>
          <w:szCs w:val="22"/>
        </w:rPr>
        <w:t>weiß</w:t>
      </w:r>
      <w:r w:rsidRPr="00860E6A">
        <w:rPr>
          <w:sz w:val="22"/>
          <w:szCs w:val="22"/>
        </w:rPr>
        <w:t xml:space="preserve"> nicht, was ihr zwei macht, aber ich werde mich jetzt sofort für seinen Ausschuss eintragen.</w:t>
      </w:r>
    </w:p>
    <w:p w14:paraId="295FC256" w14:textId="77777777" w:rsidR="00FB23C4" w:rsidRDefault="00FB23C4">
      <w:pPr>
        <w:pStyle w:val="BodyText"/>
        <w:rPr>
          <w:rFonts w:ascii="Times New Roman" w:hAnsi="Times New Roman"/>
          <w:iCs/>
          <w:sz w:val="4"/>
        </w:rPr>
      </w:pPr>
    </w:p>
    <w:p w14:paraId="59AF32BC" w14:textId="77777777" w:rsidR="00FB23C4" w:rsidRDefault="00FB23C4">
      <w:pPr>
        <w:pStyle w:val="BodyText"/>
        <w:pBdr>
          <w:top w:val="single" w:sz="36" w:space="1" w:color="auto"/>
          <w:left w:val="single" w:sz="36" w:space="4" w:color="auto"/>
          <w:bottom w:val="single" w:sz="36" w:space="1" w:color="auto"/>
          <w:right w:val="single" w:sz="36" w:space="4" w:color="auto"/>
        </w:pBdr>
        <w:jc w:val="center"/>
        <w:rPr>
          <w:rFonts w:ascii="Times New Roman" w:hAnsi="Times New Roman"/>
          <w:b/>
          <w:bCs/>
          <w:iCs/>
          <w:sz w:val="48"/>
        </w:rPr>
      </w:pPr>
      <w:r>
        <w:rPr>
          <w:rFonts w:ascii="Times New Roman" w:hAnsi="Times New Roman"/>
          <w:b/>
          <w:bCs/>
          <w:iCs/>
          <w:sz w:val="48"/>
        </w:rPr>
        <w:t>FOLIEN</w:t>
      </w:r>
    </w:p>
    <w:p w14:paraId="313A39CE" w14:textId="77777777" w:rsidR="00FB23C4" w:rsidRDefault="00FB23C4">
      <w:pPr>
        <w:ind w:left="360"/>
        <w:rPr>
          <w:sz w:val="8"/>
        </w:rPr>
      </w:pPr>
    </w:p>
    <w:p w14:paraId="3C38EE71" w14:textId="535DD0E5" w:rsidR="00F82704" w:rsidRDefault="002C65BB" w:rsidP="00F82704">
      <w:pPr>
        <w:pStyle w:val="BodyText"/>
        <w:tabs>
          <w:tab w:val="left" w:pos="360"/>
          <w:tab w:val="left" w:pos="1530"/>
        </w:tabs>
        <w:jc w:val="center"/>
        <w:rPr>
          <w:rFonts w:ascii="Times New Roman" w:hAnsi="Times New Roman"/>
          <w:iCs/>
          <w:sz w:val="72"/>
        </w:rPr>
      </w:pPr>
      <w:r>
        <w:rPr>
          <w:noProof/>
        </w:rPr>
        <w:drawing>
          <wp:inline distT="0" distB="0" distL="0" distR="0" wp14:anchorId="0B4CD983" wp14:editId="6AF4FB69">
            <wp:extent cx="4534364" cy="7589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534364" cy="7589520"/>
                    </a:xfrm>
                    <a:prstGeom prst="rect">
                      <a:avLst/>
                    </a:prstGeom>
                  </pic:spPr>
                </pic:pic>
              </a:graphicData>
            </a:graphic>
          </wp:inline>
        </w:drawing>
      </w:r>
      <w:bookmarkStart w:id="0" w:name="_GoBack"/>
      <w:bookmarkEnd w:id="0"/>
    </w:p>
    <w:sectPr w:rsidR="00F82704">
      <w:headerReference w:type="default" r:id="rId44"/>
      <w:footerReference w:type="default" r:id="rId45"/>
      <w:pgSz w:w="12240" w:h="15840" w:code="1"/>
      <w:pgMar w:top="1296" w:right="720" w:bottom="1440" w:left="720" w:header="576"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9011E" w14:textId="77777777" w:rsidR="00CC544C" w:rsidRDefault="00CC544C" w:rsidP="00FB23C4">
      <w:r>
        <w:separator/>
      </w:r>
    </w:p>
  </w:endnote>
  <w:endnote w:type="continuationSeparator" w:id="0">
    <w:p w14:paraId="3EAED079" w14:textId="77777777" w:rsidR="00CC544C" w:rsidRDefault="00CC544C" w:rsidP="00FB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D6A7D" w14:textId="77777777" w:rsidR="00CC544C" w:rsidRDefault="00CC544C">
    <w:pPr>
      <w:pStyle w:val="Footer"/>
      <w:tabs>
        <w:tab w:val="center" w:pos="5400"/>
        <w:tab w:val="left" w:pos="7800"/>
      </w:tabs>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F6CE3" w14:textId="77777777" w:rsidR="00CC544C" w:rsidRDefault="00CC544C">
    <w:pPr>
      <w:pStyle w:val="Footer"/>
      <w:pBdr>
        <w:top w:val="single" w:sz="24" w:space="1" w:color="auto"/>
      </w:pBdr>
      <w:tabs>
        <w:tab w:val="center" w:pos="5400"/>
        <w:tab w:val="left" w:pos="7800"/>
      </w:tabs>
      <w:jc w:val="center"/>
      <w:rPr>
        <w:b/>
        <w:bCs/>
        <w:sz w:val="28"/>
      </w:rPr>
    </w:pPr>
    <w:r>
      <w:rPr>
        <w:b/>
        <w:bCs/>
        <w:sz w:val="28"/>
      </w:rPr>
      <w:t>Lions Clubs International</w:t>
    </w:r>
  </w:p>
  <w:p w14:paraId="1A80FC2F" w14:textId="77777777" w:rsidR="00CC544C" w:rsidRDefault="00CC544C" w:rsidP="00770FA1">
    <w:pPr>
      <w:pStyle w:val="Footer"/>
      <w:tabs>
        <w:tab w:val="clear" w:pos="8640"/>
        <w:tab w:val="left" w:pos="5040"/>
        <w:tab w:val="left" w:pos="5760"/>
      </w:tabs>
    </w:pPr>
    <w:r>
      <w:tab/>
    </w:r>
    <w:r>
      <w:tab/>
    </w:r>
  </w:p>
  <w:p w14:paraId="615767FF" w14:textId="77777777" w:rsidR="00CC544C" w:rsidRDefault="00CC544C">
    <w:pPr>
      <w:pStyle w:val="Footer"/>
      <w:tabs>
        <w:tab w:val="center" w:pos="5400"/>
        <w:tab w:val="left" w:pos="780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270AE" w14:textId="77777777" w:rsidR="00CC544C" w:rsidRDefault="00CC544C" w:rsidP="00FB23C4">
      <w:r>
        <w:separator/>
      </w:r>
    </w:p>
  </w:footnote>
  <w:footnote w:type="continuationSeparator" w:id="0">
    <w:p w14:paraId="0876B28E" w14:textId="77777777" w:rsidR="00CC544C" w:rsidRDefault="00CC544C" w:rsidP="00FB2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72857" w14:textId="77777777" w:rsidR="00CC544C" w:rsidRPr="009A2DAD" w:rsidRDefault="00CC544C" w:rsidP="00CC544C">
    <w:pPr>
      <w:pStyle w:val="Header"/>
      <w:pBdr>
        <w:bottom w:val="single" w:sz="36" w:space="1" w:color="auto"/>
      </w:pBdr>
      <w:tabs>
        <w:tab w:val="clear" w:pos="8640"/>
        <w:tab w:val="left" w:pos="9720"/>
        <w:tab w:val="right" w:pos="10710"/>
      </w:tabs>
      <w:rPr>
        <w:rStyle w:val="PageNumber"/>
        <w:b/>
        <w:sz w:val="32"/>
      </w:rPr>
    </w:pPr>
    <w:r>
      <w:rPr>
        <w:b/>
        <w:sz w:val="28"/>
      </w:rPr>
      <w:t xml:space="preserve">Trainerleitfaden: </w:t>
    </w:r>
    <w:r>
      <w:rPr>
        <w:b/>
        <w:bCs/>
        <w:i/>
        <w:iCs/>
      </w:rPr>
      <w:t>Mitgliedermotivation</w:t>
    </w:r>
    <w:r>
      <w:rPr>
        <w:b/>
        <w:sz w:val="32"/>
      </w:rPr>
      <w:tab/>
    </w:r>
    <w:r>
      <w:rPr>
        <w:b/>
        <w:sz w:val="32"/>
      </w:rPr>
      <w:tab/>
    </w:r>
    <w:r>
      <w:rPr>
        <w:b/>
        <w:sz w:val="28"/>
      </w:rPr>
      <w:t xml:space="preserve">Seite </w:t>
    </w:r>
    <w:r>
      <w:rPr>
        <w:rStyle w:val="PageNumber"/>
        <w:b/>
        <w:sz w:val="28"/>
      </w:rPr>
      <w:fldChar w:fldCharType="begin"/>
    </w:r>
    <w:r>
      <w:rPr>
        <w:rStyle w:val="PageNumber"/>
        <w:b/>
        <w:sz w:val="28"/>
      </w:rPr>
      <w:instrText xml:space="preserve"> PAGE </w:instrText>
    </w:r>
    <w:r>
      <w:rPr>
        <w:rStyle w:val="PageNumber"/>
        <w:b/>
        <w:sz w:val="28"/>
      </w:rPr>
      <w:fldChar w:fldCharType="separate"/>
    </w:r>
    <w:r w:rsidR="00A924F6">
      <w:rPr>
        <w:rStyle w:val="PageNumber"/>
        <w:b/>
        <w:noProof/>
        <w:sz w:val="28"/>
      </w:rPr>
      <w:t>20</w:t>
    </w:r>
    <w:r>
      <w:rPr>
        <w:rStyle w:val="PageNumber"/>
        <w:b/>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2BF9"/>
    <w:multiLevelType w:val="hybridMultilevel"/>
    <w:tmpl w:val="B3E4B12C"/>
    <w:lvl w:ilvl="0" w:tplc="B33A281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6E2C2C"/>
    <w:multiLevelType w:val="hybridMultilevel"/>
    <w:tmpl w:val="95E4B49C"/>
    <w:lvl w:ilvl="0" w:tplc="290407E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54318"/>
    <w:multiLevelType w:val="hybridMultilevel"/>
    <w:tmpl w:val="4E2C4E0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F0D090F"/>
    <w:multiLevelType w:val="hybridMultilevel"/>
    <w:tmpl w:val="5D341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C521D"/>
    <w:multiLevelType w:val="hybridMultilevel"/>
    <w:tmpl w:val="F424B498"/>
    <w:lvl w:ilvl="0" w:tplc="33E8C0C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AE0A54"/>
    <w:multiLevelType w:val="hybridMultilevel"/>
    <w:tmpl w:val="B120B558"/>
    <w:lvl w:ilvl="0" w:tplc="BDCE2CA8">
      <w:start w:val="1"/>
      <w:numFmt w:val="bullet"/>
      <w:lvlText w:val=""/>
      <w:lvlJc w:val="left"/>
      <w:pPr>
        <w:tabs>
          <w:tab w:val="num" w:pos="738"/>
        </w:tabs>
        <w:ind w:left="738" w:hanging="198"/>
      </w:pPr>
      <w:rPr>
        <w:rFonts w:ascii="Symbol" w:hAnsi="Symbol" w:hint="default"/>
      </w:rPr>
    </w:lvl>
    <w:lvl w:ilvl="1" w:tplc="0409000F">
      <w:start w:val="1"/>
      <w:numFmt w:val="decimal"/>
      <w:lvlText w:val="%2."/>
      <w:lvlJc w:val="left"/>
      <w:pPr>
        <w:tabs>
          <w:tab w:val="num" w:pos="558"/>
        </w:tabs>
        <w:ind w:left="558" w:hanging="360"/>
      </w:pPr>
    </w:lvl>
    <w:lvl w:ilvl="2" w:tplc="0409001B" w:tentative="1">
      <w:start w:val="1"/>
      <w:numFmt w:val="lowerRoman"/>
      <w:lvlText w:val="%3."/>
      <w:lvlJc w:val="right"/>
      <w:pPr>
        <w:tabs>
          <w:tab w:val="num" w:pos="1278"/>
        </w:tabs>
        <w:ind w:left="1278" w:hanging="180"/>
      </w:pPr>
    </w:lvl>
    <w:lvl w:ilvl="3" w:tplc="0409000F" w:tentative="1">
      <w:start w:val="1"/>
      <w:numFmt w:val="decimal"/>
      <w:lvlText w:val="%4."/>
      <w:lvlJc w:val="left"/>
      <w:pPr>
        <w:tabs>
          <w:tab w:val="num" w:pos="1998"/>
        </w:tabs>
        <w:ind w:left="1998" w:hanging="360"/>
      </w:pPr>
    </w:lvl>
    <w:lvl w:ilvl="4" w:tplc="04090019" w:tentative="1">
      <w:start w:val="1"/>
      <w:numFmt w:val="lowerLetter"/>
      <w:lvlText w:val="%5."/>
      <w:lvlJc w:val="left"/>
      <w:pPr>
        <w:tabs>
          <w:tab w:val="num" w:pos="2718"/>
        </w:tabs>
        <w:ind w:left="2718" w:hanging="360"/>
      </w:pPr>
    </w:lvl>
    <w:lvl w:ilvl="5" w:tplc="0409001B" w:tentative="1">
      <w:start w:val="1"/>
      <w:numFmt w:val="lowerRoman"/>
      <w:lvlText w:val="%6."/>
      <w:lvlJc w:val="right"/>
      <w:pPr>
        <w:tabs>
          <w:tab w:val="num" w:pos="3438"/>
        </w:tabs>
        <w:ind w:left="3438" w:hanging="180"/>
      </w:pPr>
    </w:lvl>
    <w:lvl w:ilvl="6" w:tplc="0409000F" w:tentative="1">
      <w:start w:val="1"/>
      <w:numFmt w:val="decimal"/>
      <w:lvlText w:val="%7."/>
      <w:lvlJc w:val="left"/>
      <w:pPr>
        <w:tabs>
          <w:tab w:val="num" w:pos="4158"/>
        </w:tabs>
        <w:ind w:left="4158" w:hanging="360"/>
      </w:pPr>
    </w:lvl>
    <w:lvl w:ilvl="7" w:tplc="04090019" w:tentative="1">
      <w:start w:val="1"/>
      <w:numFmt w:val="lowerLetter"/>
      <w:lvlText w:val="%8."/>
      <w:lvlJc w:val="left"/>
      <w:pPr>
        <w:tabs>
          <w:tab w:val="num" w:pos="4878"/>
        </w:tabs>
        <w:ind w:left="4878" w:hanging="360"/>
      </w:pPr>
    </w:lvl>
    <w:lvl w:ilvl="8" w:tplc="0409001B" w:tentative="1">
      <w:start w:val="1"/>
      <w:numFmt w:val="lowerRoman"/>
      <w:lvlText w:val="%9."/>
      <w:lvlJc w:val="right"/>
      <w:pPr>
        <w:tabs>
          <w:tab w:val="num" w:pos="5598"/>
        </w:tabs>
        <w:ind w:left="5598" w:hanging="180"/>
      </w:pPr>
    </w:lvl>
  </w:abstractNum>
  <w:abstractNum w:abstractNumId="6" w15:restartNumberingAfterBreak="0">
    <w:nsid w:val="21531D99"/>
    <w:multiLevelType w:val="hybridMultilevel"/>
    <w:tmpl w:val="40CE7EE6"/>
    <w:lvl w:ilvl="0" w:tplc="290407E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B326C"/>
    <w:multiLevelType w:val="hybridMultilevel"/>
    <w:tmpl w:val="12BCF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705E9"/>
    <w:multiLevelType w:val="hybridMultilevel"/>
    <w:tmpl w:val="CBAC442A"/>
    <w:lvl w:ilvl="0" w:tplc="04090001">
      <w:start w:val="1"/>
      <w:numFmt w:val="bullet"/>
      <w:lvlText w:val=""/>
      <w:lvlJc w:val="left"/>
      <w:pPr>
        <w:tabs>
          <w:tab w:val="num" w:pos="810"/>
        </w:tabs>
        <w:ind w:left="810" w:hanging="360"/>
      </w:pPr>
      <w:rPr>
        <w:rFonts w:ascii="Symbol" w:hAnsi="Symbol" w:hint="default"/>
      </w:rPr>
    </w:lvl>
    <w:lvl w:ilvl="1" w:tplc="3E2EEE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FB56DC"/>
    <w:multiLevelType w:val="hybridMultilevel"/>
    <w:tmpl w:val="95CADA74"/>
    <w:lvl w:ilvl="0" w:tplc="031225E8">
      <w:start w:val="90"/>
      <w:numFmt w:val="bullet"/>
      <w:lvlText w:val=""/>
      <w:lvlJc w:val="left"/>
      <w:pPr>
        <w:tabs>
          <w:tab w:val="num" w:pos="720"/>
        </w:tabs>
        <w:ind w:left="720" w:hanging="360"/>
      </w:pPr>
      <w:rPr>
        <w:rFonts w:ascii="Symbol" w:hAnsi="Symbol" w:cs="Times New Roman" w:hint="default"/>
        <w:b w:val="0"/>
        <w:i w:val="0"/>
        <w:sz w:val="24"/>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C8F13E3"/>
    <w:multiLevelType w:val="hybridMultilevel"/>
    <w:tmpl w:val="AD96E4AC"/>
    <w:lvl w:ilvl="0" w:tplc="113EDA92">
      <w:start w:val="1"/>
      <w:numFmt w:val="bullet"/>
      <w:lvlText w:val=""/>
      <w:lvlJc w:val="left"/>
      <w:pPr>
        <w:tabs>
          <w:tab w:val="num" w:pos="720"/>
        </w:tabs>
        <w:ind w:left="720" w:hanging="360"/>
      </w:pPr>
      <w:rPr>
        <w:rFonts w:ascii="Symbol" w:hAnsi="Symbol" w:hint="default"/>
      </w:rPr>
    </w:lvl>
    <w:lvl w:ilvl="1" w:tplc="391A1202">
      <w:start w:val="7"/>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ED56298"/>
    <w:multiLevelType w:val="hybridMultilevel"/>
    <w:tmpl w:val="5D7CC38A"/>
    <w:lvl w:ilvl="0" w:tplc="6DF00BF6">
      <w:start w:val="10"/>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4B749A"/>
    <w:multiLevelType w:val="hybridMultilevel"/>
    <w:tmpl w:val="EAFC6EC2"/>
    <w:lvl w:ilvl="0" w:tplc="04090001">
      <w:start w:val="1"/>
      <w:numFmt w:val="bullet"/>
      <w:lvlText w:val=""/>
      <w:lvlJc w:val="left"/>
      <w:pPr>
        <w:tabs>
          <w:tab w:val="num" w:pos="990"/>
        </w:tabs>
        <w:ind w:left="99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344C79C9"/>
    <w:multiLevelType w:val="hybridMultilevel"/>
    <w:tmpl w:val="CB0ACCA2"/>
    <w:lvl w:ilvl="0" w:tplc="EF788B3A">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0A01D5"/>
    <w:multiLevelType w:val="hybridMultilevel"/>
    <w:tmpl w:val="D3FC1510"/>
    <w:lvl w:ilvl="0" w:tplc="92147126">
      <w:start w:val="6"/>
      <w:numFmt w:val="decimal"/>
      <w:lvlText w:val="%1."/>
      <w:lvlJc w:val="left"/>
      <w:pPr>
        <w:tabs>
          <w:tab w:val="num" w:pos="360"/>
        </w:tabs>
        <w:ind w:left="360" w:hanging="360"/>
      </w:pPr>
      <w:rPr>
        <w:rFonts w:ascii="Times New Roman" w:hAnsi="Times New Roman" w:cs="Times New Roman" w:hint="default"/>
        <w:b w:val="0"/>
        <w:i w:val="0"/>
        <w:sz w:val="24"/>
        <w:szCs w:val="24"/>
      </w:rPr>
    </w:lvl>
    <w:lvl w:ilvl="1" w:tplc="7B8AF062">
      <w:start w:val="4"/>
      <w:numFmt w:val="decimal"/>
      <w:lvlText w:val="%2."/>
      <w:lvlJc w:val="left"/>
      <w:pPr>
        <w:tabs>
          <w:tab w:val="num" w:pos="1440"/>
        </w:tabs>
        <w:ind w:left="1440" w:hanging="360"/>
      </w:pPr>
      <w:rPr>
        <w:rFonts w:ascii="Times New Roman" w:hAnsi="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3D1876"/>
    <w:multiLevelType w:val="hybridMultilevel"/>
    <w:tmpl w:val="74D81AF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6" w15:restartNumberingAfterBreak="0">
    <w:nsid w:val="49201BA6"/>
    <w:multiLevelType w:val="hybridMultilevel"/>
    <w:tmpl w:val="D418283E"/>
    <w:lvl w:ilvl="0" w:tplc="9F2AAF0E">
      <w:start w:val="1"/>
      <w:numFmt w:val="decimal"/>
      <w:lvlText w:val="%1."/>
      <w:lvlJc w:val="left"/>
      <w:pPr>
        <w:tabs>
          <w:tab w:val="num" w:pos="360"/>
        </w:tabs>
        <w:ind w:left="360" w:hanging="360"/>
      </w:pPr>
      <w:rPr>
        <w:rFonts w:hint="default"/>
        <w:b w:val="0"/>
        <w:i w:val="0"/>
      </w:rPr>
    </w:lvl>
    <w:lvl w:ilvl="1" w:tplc="031225E8">
      <w:start w:val="90"/>
      <w:numFmt w:val="bullet"/>
      <w:lvlText w:val=""/>
      <w:lvlJc w:val="left"/>
      <w:pPr>
        <w:tabs>
          <w:tab w:val="num" w:pos="1080"/>
        </w:tabs>
        <w:ind w:left="1080" w:hanging="360"/>
      </w:pPr>
      <w:rPr>
        <w:rFonts w:ascii="Symbol" w:hAnsi="Symbol" w:cs="Times New Roman" w:hint="default"/>
        <w:b w:val="0"/>
        <w:i w:val="0"/>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E780A07"/>
    <w:multiLevelType w:val="hybridMultilevel"/>
    <w:tmpl w:val="89305EC8"/>
    <w:lvl w:ilvl="0" w:tplc="C854B678">
      <w:start w:val="5"/>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ECE0A7A"/>
    <w:multiLevelType w:val="hybridMultilevel"/>
    <w:tmpl w:val="24BE025A"/>
    <w:lvl w:ilvl="0" w:tplc="420E5D7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F7E6903"/>
    <w:multiLevelType w:val="hybridMultilevel"/>
    <w:tmpl w:val="1E88AB4E"/>
    <w:lvl w:ilvl="0" w:tplc="3BACC09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5040B7"/>
    <w:multiLevelType w:val="hybridMultilevel"/>
    <w:tmpl w:val="D418283E"/>
    <w:lvl w:ilvl="0" w:tplc="04090001">
      <w:start w:val="1"/>
      <w:numFmt w:val="bullet"/>
      <w:lvlText w:val=""/>
      <w:lvlJc w:val="left"/>
      <w:pPr>
        <w:tabs>
          <w:tab w:val="num" w:pos="990"/>
        </w:tabs>
        <w:ind w:left="990" w:hanging="360"/>
      </w:pPr>
      <w:rPr>
        <w:rFonts w:ascii="Symbol" w:hAnsi="Symbol" w:hint="default"/>
      </w:rPr>
    </w:lvl>
    <w:lvl w:ilvl="1" w:tplc="031225E8">
      <w:start w:val="90"/>
      <w:numFmt w:val="bullet"/>
      <w:lvlText w:val=""/>
      <w:lvlJc w:val="left"/>
      <w:pPr>
        <w:tabs>
          <w:tab w:val="num" w:pos="1710"/>
        </w:tabs>
        <w:ind w:left="1710" w:hanging="360"/>
      </w:pPr>
      <w:rPr>
        <w:rFonts w:ascii="Symbol" w:hAnsi="Symbol" w:cs="Times New Roman" w:hint="default"/>
        <w:b w:val="0"/>
        <w:i w:val="0"/>
        <w:sz w:val="24"/>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1" w15:restartNumberingAfterBreak="0">
    <w:nsid w:val="515E37E0"/>
    <w:multiLevelType w:val="hybridMultilevel"/>
    <w:tmpl w:val="79E266FA"/>
    <w:lvl w:ilvl="0" w:tplc="420E5D7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4626F45"/>
    <w:multiLevelType w:val="hybridMultilevel"/>
    <w:tmpl w:val="EAFC6EC2"/>
    <w:lvl w:ilvl="0" w:tplc="EF788B3A">
      <w:start w:val="1"/>
      <w:numFmt w:val="decimal"/>
      <w:lvlText w:val="%1."/>
      <w:lvlJc w:val="left"/>
      <w:pPr>
        <w:tabs>
          <w:tab w:val="num" w:pos="360"/>
        </w:tabs>
        <w:ind w:left="360" w:hanging="360"/>
      </w:pPr>
      <w:rPr>
        <w:rFonts w:ascii="Times New Roman" w:hAnsi="Times New Roman" w:hint="default"/>
        <w:b w:val="0"/>
        <w:i w:val="0"/>
        <w:sz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777FF5"/>
    <w:multiLevelType w:val="hybridMultilevel"/>
    <w:tmpl w:val="6FEC54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6E713AC"/>
    <w:multiLevelType w:val="hybridMultilevel"/>
    <w:tmpl w:val="D88C13B2"/>
    <w:lvl w:ilvl="0" w:tplc="8EC6E8F6">
      <w:start w:val="4"/>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9C6196"/>
    <w:multiLevelType w:val="hybridMultilevel"/>
    <w:tmpl w:val="EB2446AC"/>
    <w:lvl w:ilvl="0" w:tplc="A95A6CCC">
      <w:start w:val="9"/>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857305A"/>
    <w:multiLevelType w:val="hybridMultilevel"/>
    <w:tmpl w:val="4920C570"/>
    <w:lvl w:ilvl="0" w:tplc="031225E8">
      <w:start w:val="90"/>
      <w:numFmt w:val="bullet"/>
      <w:lvlText w:val=""/>
      <w:lvlJc w:val="left"/>
      <w:pPr>
        <w:tabs>
          <w:tab w:val="num" w:pos="720"/>
        </w:tabs>
        <w:ind w:left="720" w:hanging="360"/>
      </w:pPr>
      <w:rPr>
        <w:rFonts w:ascii="Symbol" w:hAnsi="Symbol" w:cs="Times New Roman" w:hint="default"/>
        <w:b w:val="0"/>
        <w:i w:val="0"/>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C8202AA"/>
    <w:multiLevelType w:val="hybridMultilevel"/>
    <w:tmpl w:val="D418283E"/>
    <w:lvl w:ilvl="0" w:tplc="04090001">
      <w:start w:val="1"/>
      <w:numFmt w:val="bullet"/>
      <w:lvlText w:val=""/>
      <w:lvlJc w:val="left"/>
      <w:pPr>
        <w:tabs>
          <w:tab w:val="num" w:pos="990"/>
        </w:tabs>
        <w:ind w:left="990" w:hanging="360"/>
      </w:pPr>
      <w:rPr>
        <w:rFonts w:ascii="Symbol" w:hAnsi="Symbol" w:hint="default"/>
      </w:rPr>
    </w:lvl>
    <w:lvl w:ilvl="1" w:tplc="031225E8">
      <w:start w:val="90"/>
      <w:numFmt w:val="bullet"/>
      <w:lvlText w:val=""/>
      <w:lvlJc w:val="left"/>
      <w:pPr>
        <w:tabs>
          <w:tab w:val="num" w:pos="1710"/>
        </w:tabs>
        <w:ind w:left="1710" w:hanging="360"/>
      </w:pPr>
      <w:rPr>
        <w:rFonts w:ascii="Symbol" w:hAnsi="Symbol" w:cs="Times New Roman" w:hint="default"/>
        <w:b w:val="0"/>
        <w:i w:val="0"/>
        <w:sz w:val="24"/>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8" w15:restartNumberingAfterBreak="0">
    <w:nsid w:val="705123C8"/>
    <w:multiLevelType w:val="hybridMultilevel"/>
    <w:tmpl w:val="D8E46220"/>
    <w:lvl w:ilvl="0" w:tplc="323CA33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EB3566"/>
    <w:multiLevelType w:val="hybridMultilevel"/>
    <w:tmpl w:val="74D81AFC"/>
    <w:lvl w:ilvl="0" w:tplc="031225E8">
      <w:start w:val="90"/>
      <w:numFmt w:val="bullet"/>
      <w:lvlText w:val=""/>
      <w:lvlJc w:val="left"/>
      <w:pPr>
        <w:tabs>
          <w:tab w:val="num" w:pos="900"/>
        </w:tabs>
        <w:ind w:left="900" w:hanging="360"/>
      </w:pPr>
      <w:rPr>
        <w:rFonts w:ascii="Symbol" w:hAnsi="Symbol" w:cs="Times New Roman" w:hint="default"/>
        <w:b w:val="0"/>
        <w:i w:val="0"/>
        <w:sz w:val="24"/>
      </w:rPr>
    </w:lvl>
    <w:lvl w:ilvl="1" w:tplc="04090003">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0" w15:restartNumberingAfterBreak="0">
    <w:nsid w:val="75EC2178"/>
    <w:multiLevelType w:val="hybridMultilevel"/>
    <w:tmpl w:val="433CD584"/>
    <w:lvl w:ilvl="0" w:tplc="D5E2C850">
      <w:start w:val="1"/>
      <w:numFmt w:val="decimal"/>
      <w:lvlText w:val="____  %1."/>
      <w:lvlJc w:val="left"/>
      <w:pPr>
        <w:tabs>
          <w:tab w:val="num" w:pos="1080"/>
        </w:tabs>
        <w:ind w:left="108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CA06F7"/>
    <w:multiLevelType w:val="hybridMultilevel"/>
    <w:tmpl w:val="C34A7222"/>
    <w:lvl w:ilvl="0" w:tplc="37C4A1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0E73B1"/>
    <w:multiLevelType w:val="hybridMultilevel"/>
    <w:tmpl w:val="53EE2692"/>
    <w:lvl w:ilvl="0" w:tplc="04090001">
      <w:start w:val="1"/>
      <w:numFmt w:val="bullet"/>
      <w:lvlText w:val=""/>
      <w:lvlJc w:val="left"/>
      <w:pPr>
        <w:tabs>
          <w:tab w:val="num" w:pos="990"/>
        </w:tabs>
        <w:ind w:left="990" w:hanging="360"/>
      </w:pPr>
      <w:rPr>
        <w:rFonts w:ascii="Symbol" w:hAnsi="Symbol" w:hint="default"/>
      </w:rPr>
    </w:lvl>
    <w:lvl w:ilvl="1" w:tplc="5AEEDC0C">
      <w:start w:val="10"/>
      <w:numFmt w:val="decimal"/>
      <w:lvlText w:val="%2."/>
      <w:lvlJc w:val="left"/>
      <w:pPr>
        <w:tabs>
          <w:tab w:val="num" w:pos="2070"/>
        </w:tabs>
        <w:ind w:left="2070" w:hanging="360"/>
      </w:pPr>
      <w:rPr>
        <w:rFonts w:hint="default"/>
        <w:b w:val="0"/>
        <w:i w:val="0"/>
      </w:rPr>
    </w:lvl>
    <w:lvl w:ilvl="2" w:tplc="FFFFFFFF" w:tentative="1">
      <w:start w:val="1"/>
      <w:numFmt w:val="bullet"/>
      <w:lvlText w:val=""/>
      <w:lvlJc w:val="left"/>
      <w:pPr>
        <w:tabs>
          <w:tab w:val="num" w:pos="2790"/>
        </w:tabs>
        <w:ind w:left="2790" w:hanging="360"/>
      </w:pPr>
      <w:rPr>
        <w:rFonts w:ascii="Wingdings" w:hAnsi="Wingdings" w:hint="default"/>
      </w:rPr>
    </w:lvl>
    <w:lvl w:ilvl="3" w:tplc="FFFFFFFF" w:tentative="1">
      <w:start w:val="1"/>
      <w:numFmt w:val="bullet"/>
      <w:lvlText w:val=""/>
      <w:lvlJc w:val="left"/>
      <w:pPr>
        <w:tabs>
          <w:tab w:val="num" w:pos="3510"/>
        </w:tabs>
        <w:ind w:left="3510" w:hanging="360"/>
      </w:pPr>
      <w:rPr>
        <w:rFonts w:ascii="Symbol" w:hAnsi="Symbol" w:hint="default"/>
      </w:rPr>
    </w:lvl>
    <w:lvl w:ilvl="4" w:tplc="FFFFFFFF" w:tentative="1">
      <w:start w:val="1"/>
      <w:numFmt w:val="bullet"/>
      <w:lvlText w:val="o"/>
      <w:lvlJc w:val="left"/>
      <w:pPr>
        <w:tabs>
          <w:tab w:val="num" w:pos="4230"/>
        </w:tabs>
        <w:ind w:left="4230" w:hanging="360"/>
      </w:pPr>
      <w:rPr>
        <w:rFonts w:ascii="Courier" w:hAnsi="Courier" w:hint="default"/>
      </w:rPr>
    </w:lvl>
    <w:lvl w:ilvl="5" w:tplc="FFFFFFFF" w:tentative="1">
      <w:start w:val="1"/>
      <w:numFmt w:val="bullet"/>
      <w:lvlText w:val=""/>
      <w:lvlJc w:val="left"/>
      <w:pPr>
        <w:tabs>
          <w:tab w:val="num" w:pos="4950"/>
        </w:tabs>
        <w:ind w:left="4950" w:hanging="360"/>
      </w:pPr>
      <w:rPr>
        <w:rFonts w:ascii="Wingdings" w:hAnsi="Wingdings" w:hint="default"/>
      </w:rPr>
    </w:lvl>
    <w:lvl w:ilvl="6" w:tplc="FFFFFFFF" w:tentative="1">
      <w:start w:val="1"/>
      <w:numFmt w:val="bullet"/>
      <w:lvlText w:val=""/>
      <w:lvlJc w:val="left"/>
      <w:pPr>
        <w:tabs>
          <w:tab w:val="num" w:pos="5670"/>
        </w:tabs>
        <w:ind w:left="5670" w:hanging="360"/>
      </w:pPr>
      <w:rPr>
        <w:rFonts w:ascii="Symbol" w:hAnsi="Symbol" w:hint="default"/>
      </w:rPr>
    </w:lvl>
    <w:lvl w:ilvl="7" w:tplc="FFFFFFFF" w:tentative="1">
      <w:start w:val="1"/>
      <w:numFmt w:val="bullet"/>
      <w:lvlText w:val="o"/>
      <w:lvlJc w:val="left"/>
      <w:pPr>
        <w:tabs>
          <w:tab w:val="num" w:pos="6390"/>
        </w:tabs>
        <w:ind w:left="6390" w:hanging="360"/>
      </w:pPr>
      <w:rPr>
        <w:rFonts w:ascii="Courier" w:hAnsi="Courier" w:hint="default"/>
      </w:rPr>
    </w:lvl>
    <w:lvl w:ilvl="8" w:tplc="FFFFFFFF" w:tentative="1">
      <w:start w:val="1"/>
      <w:numFmt w:val="bullet"/>
      <w:lvlText w:val=""/>
      <w:lvlJc w:val="left"/>
      <w:pPr>
        <w:tabs>
          <w:tab w:val="num" w:pos="7110"/>
        </w:tabs>
        <w:ind w:left="7110" w:hanging="360"/>
      </w:pPr>
      <w:rPr>
        <w:rFonts w:ascii="Wingdings" w:hAnsi="Wingdings" w:hint="default"/>
      </w:rPr>
    </w:lvl>
  </w:abstractNum>
  <w:abstractNum w:abstractNumId="33" w15:restartNumberingAfterBreak="0">
    <w:nsid w:val="7E5F5759"/>
    <w:multiLevelType w:val="hybridMultilevel"/>
    <w:tmpl w:val="7FE60BB4"/>
    <w:lvl w:ilvl="0" w:tplc="4EBE26DC">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6"/>
  </w:num>
  <w:num w:numId="2">
    <w:abstractNumId w:val="9"/>
  </w:num>
  <w:num w:numId="3">
    <w:abstractNumId w:val="25"/>
  </w:num>
  <w:num w:numId="4">
    <w:abstractNumId w:val="16"/>
  </w:num>
  <w:num w:numId="5">
    <w:abstractNumId w:val="2"/>
  </w:num>
  <w:num w:numId="6">
    <w:abstractNumId w:val="29"/>
  </w:num>
  <w:num w:numId="7">
    <w:abstractNumId w:val="17"/>
  </w:num>
  <w:num w:numId="8">
    <w:abstractNumId w:val="23"/>
  </w:num>
  <w:num w:numId="9">
    <w:abstractNumId w:val="19"/>
  </w:num>
  <w:num w:numId="10">
    <w:abstractNumId w:val="10"/>
  </w:num>
  <w:num w:numId="11">
    <w:abstractNumId w:val="4"/>
  </w:num>
  <w:num w:numId="12">
    <w:abstractNumId w:val="18"/>
  </w:num>
  <w:num w:numId="13">
    <w:abstractNumId w:val="21"/>
  </w:num>
  <w:num w:numId="14">
    <w:abstractNumId w:val="27"/>
  </w:num>
  <w:num w:numId="15">
    <w:abstractNumId w:val="20"/>
  </w:num>
  <w:num w:numId="16">
    <w:abstractNumId w:val="8"/>
  </w:num>
  <w:num w:numId="17">
    <w:abstractNumId w:val="22"/>
  </w:num>
  <w:num w:numId="18">
    <w:abstractNumId w:val="13"/>
  </w:num>
  <w:num w:numId="19">
    <w:abstractNumId w:val="15"/>
  </w:num>
  <w:num w:numId="20">
    <w:abstractNumId w:val="31"/>
  </w:num>
  <w:num w:numId="21">
    <w:abstractNumId w:val="14"/>
  </w:num>
  <w:num w:numId="22">
    <w:abstractNumId w:val="11"/>
  </w:num>
  <w:num w:numId="23">
    <w:abstractNumId w:val="32"/>
  </w:num>
  <w:num w:numId="24">
    <w:abstractNumId w:val="12"/>
  </w:num>
  <w:num w:numId="25">
    <w:abstractNumId w:val="33"/>
  </w:num>
  <w:num w:numId="26">
    <w:abstractNumId w:val="5"/>
  </w:num>
  <w:num w:numId="27">
    <w:abstractNumId w:val="28"/>
  </w:num>
  <w:num w:numId="28">
    <w:abstractNumId w:val="6"/>
  </w:num>
  <w:num w:numId="29">
    <w:abstractNumId w:val="30"/>
  </w:num>
  <w:num w:numId="30">
    <w:abstractNumId w:val="3"/>
  </w:num>
  <w:num w:numId="31">
    <w:abstractNumId w:val="1"/>
  </w:num>
  <w:num w:numId="32">
    <w:abstractNumId w:val="24"/>
  </w:num>
  <w:num w:numId="33">
    <w:abstractNumId w:val="0"/>
  </w:num>
  <w:num w:numId="34">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FA1"/>
    <w:rsid w:val="000053C2"/>
    <w:rsid w:val="0007211F"/>
    <w:rsid w:val="00096681"/>
    <w:rsid w:val="000B436C"/>
    <w:rsid w:val="00147BB3"/>
    <w:rsid w:val="001E1FFD"/>
    <w:rsid w:val="0020080A"/>
    <w:rsid w:val="00223EAE"/>
    <w:rsid w:val="002671AD"/>
    <w:rsid w:val="00281D5F"/>
    <w:rsid w:val="002C65BB"/>
    <w:rsid w:val="002D6D14"/>
    <w:rsid w:val="00317348"/>
    <w:rsid w:val="00330641"/>
    <w:rsid w:val="00397714"/>
    <w:rsid w:val="003E61E1"/>
    <w:rsid w:val="003F2979"/>
    <w:rsid w:val="00421598"/>
    <w:rsid w:val="0046325C"/>
    <w:rsid w:val="00481C65"/>
    <w:rsid w:val="004F46F2"/>
    <w:rsid w:val="005124D8"/>
    <w:rsid w:val="00577041"/>
    <w:rsid w:val="006940A3"/>
    <w:rsid w:val="0069423E"/>
    <w:rsid w:val="00770FA1"/>
    <w:rsid w:val="00772BF2"/>
    <w:rsid w:val="00786CD6"/>
    <w:rsid w:val="007C5D70"/>
    <w:rsid w:val="007D16AA"/>
    <w:rsid w:val="00805781"/>
    <w:rsid w:val="00807486"/>
    <w:rsid w:val="0084258E"/>
    <w:rsid w:val="00860E6A"/>
    <w:rsid w:val="00881D65"/>
    <w:rsid w:val="0094206A"/>
    <w:rsid w:val="00962C19"/>
    <w:rsid w:val="00990087"/>
    <w:rsid w:val="009A2DAD"/>
    <w:rsid w:val="009B1945"/>
    <w:rsid w:val="009E0B65"/>
    <w:rsid w:val="00A03736"/>
    <w:rsid w:val="00A64BD9"/>
    <w:rsid w:val="00A924F6"/>
    <w:rsid w:val="00AC7D22"/>
    <w:rsid w:val="00AE1D13"/>
    <w:rsid w:val="00B43EA9"/>
    <w:rsid w:val="00B45F58"/>
    <w:rsid w:val="00B60E95"/>
    <w:rsid w:val="00BA53DC"/>
    <w:rsid w:val="00C718F9"/>
    <w:rsid w:val="00C84E14"/>
    <w:rsid w:val="00CC544C"/>
    <w:rsid w:val="00CE4DE2"/>
    <w:rsid w:val="00D40AC1"/>
    <w:rsid w:val="00DE3578"/>
    <w:rsid w:val="00DF543A"/>
    <w:rsid w:val="00E1414D"/>
    <w:rsid w:val="00E4297C"/>
    <w:rsid w:val="00E43954"/>
    <w:rsid w:val="00F06349"/>
    <w:rsid w:val="00F82704"/>
    <w:rsid w:val="00FB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0"/>
    <o:shapelayout v:ext="edit">
      <o:idmap v:ext="edit" data="1"/>
    </o:shapelayout>
  </w:shapeDefaults>
  <w:decimalSymbol w:val="."/>
  <w:listSeparator w:val=","/>
  <w14:docId w14:val="5B08E5E7"/>
  <w15:chartTrackingRefBased/>
  <w15:docId w15:val="{1F91339C-9540-416D-B795-8E786A50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link w:val="Heading4Char"/>
    <w:qFormat/>
    <w:pPr>
      <w:keepNext/>
      <w:outlineLvl w:val="3"/>
    </w:pPr>
    <w:rPr>
      <w:sz w:val="28"/>
    </w:rPr>
  </w:style>
  <w:style w:type="paragraph" w:styleId="Heading5">
    <w:name w:val="heading 5"/>
    <w:basedOn w:val="Normal"/>
    <w:next w:val="Normal"/>
    <w:qFormat/>
    <w:pPr>
      <w:keepNext/>
      <w:jc w:val="center"/>
      <w:outlineLvl w:val="4"/>
    </w:pPr>
    <w:rPr>
      <w:b/>
      <w:noProof/>
      <w:sz w:val="20"/>
    </w:rPr>
  </w:style>
  <w:style w:type="paragraph" w:styleId="Heading6">
    <w:name w:val="heading 6"/>
    <w:basedOn w:val="Normal"/>
    <w:next w:val="Normal"/>
    <w:qFormat/>
    <w:pPr>
      <w:keepNext/>
      <w:jc w:val="right"/>
      <w:outlineLvl w:val="5"/>
    </w:pPr>
    <w:rPr>
      <w:b/>
      <w:sz w:val="28"/>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outlineLvl w:val="7"/>
    </w:pPr>
    <w:rPr>
      <w:b/>
      <w:sz w:val="72"/>
    </w:rPr>
  </w:style>
  <w:style w:type="paragraph" w:styleId="Heading9">
    <w:name w:val="heading 9"/>
    <w:basedOn w:val="Normal"/>
    <w:next w:val="Normal"/>
    <w:qFormat/>
    <w:pPr>
      <w:keepNext/>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ind w:left="360"/>
    </w:pPr>
    <w:rPr>
      <w:sz w:val="36"/>
    </w:rPr>
  </w:style>
  <w:style w:type="paragraph" w:styleId="BodyTextIndent">
    <w:name w:val="Body Text Indent"/>
    <w:basedOn w:val="Normal"/>
    <w:semiHidden/>
    <w:pPr>
      <w:ind w:left="684"/>
    </w:pPr>
  </w:style>
  <w:style w:type="paragraph" w:styleId="BodyTextIndent2">
    <w:name w:val="Body Text Indent 2"/>
    <w:basedOn w:val="Normal"/>
    <w:semiHidden/>
    <w:pPr>
      <w:ind w:left="720"/>
    </w:pPr>
    <w:rPr>
      <w:rFonts w:ascii="Times" w:eastAsia="Times" w:hAnsi="Times"/>
      <w:b/>
      <w:sz w:val="36"/>
    </w:rPr>
  </w:style>
  <w:style w:type="paragraph" w:styleId="BodyText">
    <w:name w:val="Body Text"/>
    <w:basedOn w:val="Normal"/>
    <w:semiHidden/>
    <w:rPr>
      <w:rFonts w:ascii="Times" w:eastAsia="Times" w:hAnsi="Times"/>
      <w:sz w:val="36"/>
    </w:rPr>
  </w:style>
  <w:style w:type="paragraph" w:styleId="BodyText3">
    <w:name w:val="Body Text 3"/>
    <w:basedOn w:val="Normal"/>
    <w:semiHidden/>
    <w:pPr>
      <w:tabs>
        <w:tab w:val="left" w:pos="720"/>
        <w:tab w:val="center" w:pos="1800"/>
      </w:tabs>
      <w:autoSpaceDE w:val="0"/>
      <w:autoSpaceDN w:val="0"/>
    </w:pPr>
    <w:rPr>
      <w:rFonts w:ascii="Times" w:hAnsi="Times"/>
      <w:b/>
    </w:rPr>
  </w:style>
  <w:style w:type="paragraph" w:styleId="BodyText2">
    <w:name w:val="Body Text 2"/>
    <w:basedOn w:val="Normal"/>
    <w:semiHidden/>
    <w:pPr>
      <w:tabs>
        <w:tab w:val="center" w:pos="1800"/>
      </w:tabs>
    </w:pPr>
    <w:rPr>
      <w:rFonts w:ascii="Times" w:eastAsia="Times" w:hAnsi="Times"/>
      <w:i/>
    </w:rPr>
  </w:style>
  <w:style w:type="paragraph" w:styleId="Title">
    <w:name w:val="Title"/>
    <w:basedOn w:val="Normal"/>
    <w:qFormat/>
    <w:pPr>
      <w:jc w:val="center"/>
    </w:pPr>
    <w:rPr>
      <w:b/>
      <w:bCs/>
      <w:sz w:val="32"/>
      <w:szCs w:val="24"/>
    </w:rPr>
  </w:style>
  <w:style w:type="paragraph" w:customStyle="1" w:styleId="msoorganizationname">
    <w:name w:val="msoorganizationname"/>
    <w:rsid w:val="00770FA1"/>
    <w:rPr>
      <w:rFonts w:ascii="Lucida Sans" w:hAnsi="Lucida Sans"/>
      <w:b/>
      <w:bCs/>
      <w:color w:val="FFFFFF"/>
      <w:kern w:val="28"/>
      <w:sz w:val="26"/>
      <w:szCs w:val="26"/>
    </w:rPr>
  </w:style>
  <w:style w:type="character" w:customStyle="1" w:styleId="Heading4Char">
    <w:name w:val="Heading 4 Char"/>
    <w:link w:val="Heading4"/>
    <w:rsid w:val="00770FA1"/>
    <w:rPr>
      <w:sz w:val="28"/>
    </w:rPr>
  </w:style>
  <w:style w:type="character" w:customStyle="1" w:styleId="apple-converted-space">
    <w:name w:val="apple-converted-space"/>
    <w:rsid w:val="00AC7D22"/>
  </w:style>
  <w:style w:type="character" w:styleId="CommentReference">
    <w:name w:val="annotation reference"/>
    <w:uiPriority w:val="99"/>
    <w:semiHidden/>
    <w:unhideWhenUsed/>
    <w:rsid w:val="00AC7D22"/>
    <w:rPr>
      <w:sz w:val="16"/>
      <w:szCs w:val="16"/>
    </w:rPr>
  </w:style>
  <w:style w:type="paragraph" w:styleId="CommentText">
    <w:name w:val="annotation text"/>
    <w:basedOn w:val="Normal"/>
    <w:link w:val="CommentTextChar"/>
    <w:uiPriority w:val="99"/>
    <w:semiHidden/>
    <w:unhideWhenUsed/>
    <w:rsid w:val="00AC7D22"/>
    <w:rPr>
      <w:sz w:val="20"/>
    </w:rPr>
  </w:style>
  <w:style w:type="character" w:customStyle="1" w:styleId="CommentTextChar">
    <w:name w:val="Comment Text Char"/>
    <w:basedOn w:val="DefaultParagraphFont"/>
    <w:link w:val="CommentText"/>
    <w:uiPriority w:val="99"/>
    <w:semiHidden/>
    <w:rsid w:val="00AC7D22"/>
  </w:style>
  <w:style w:type="paragraph" w:styleId="BalloonText">
    <w:name w:val="Balloon Text"/>
    <w:basedOn w:val="Normal"/>
    <w:link w:val="BalloonTextChar"/>
    <w:uiPriority w:val="99"/>
    <w:semiHidden/>
    <w:unhideWhenUsed/>
    <w:rsid w:val="00F06349"/>
    <w:rPr>
      <w:rFonts w:ascii="Tahoma" w:hAnsi="Tahoma" w:cs="Tahoma"/>
      <w:sz w:val="16"/>
      <w:szCs w:val="16"/>
    </w:rPr>
  </w:style>
  <w:style w:type="character" w:customStyle="1" w:styleId="BalloonTextChar">
    <w:name w:val="Balloon Text Char"/>
    <w:link w:val="BalloonText"/>
    <w:uiPriority w:val="99"/>
    <w:semiHidden/>
    <w:rsid w:val="00F06349"/>
    <w:rPr>
      <w:rFonts w:ascii="Tahoma" w:hAnsi="Tahoma" w:cs="Tahoma"/>
      <w:sz w:val="16"/>
      <w:szCs w:val="16"/>
    </w:rPr>
  </w:style>
  <w:style w:type="paragraph" w:styleId="ListParagraph">
    <w:name w:val="List Paragraph"/>
    <w:basedOn w:val="Normal"/>
    <w:uiPriority w:val="34"/>
    <w:qFormat/>
    <w:rsid w:val="00096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4.bin"/><Relationship Id="rId39" Type="http://schemas.openxmlformats.org/officeDocument/2006/relationships/oleObject" Target="embeddings/oleObject27.bin"/><Relationship Id="rId21" Type="http://schemas.openxmlformats.org/officeDocument/2006/relationships/oleObject" Target="embeddings/oleObject9.bin"/><Relationship Id="rId34" Type="http://schemas.openxmlformats.org/officeDocument/2006/relationships/oleObject" Target="embeddings/oleObject22.bin"/><Relationship Id="rId42" Type="http://schemas.openxmlformats.org/officeDocument/2006/relationships/oleObject" Target="embeddings/oleObject30.bin"/><Relationship Id="rId47"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12.bin"/><Relationship Id="rId32" Type="http://schemas.openxmlformats.org/officeDocument/2006/relationships/oleObject" Target="embeddings/oleObject20.bin"/><Relationship Id="rId37" Type="http://schemas.openxmlformats.org/officeDocument/2006/relationships/oleObject" Target="embeddings/oleObject25.bin"/><Relationship Id="rId40" Type="http://schemas.openxmlformats.org/officeDocument/2006/relationships/oleObject" Target="embeddings/oleObject28.bin"/><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11.bin"/><Relationship Id="rId28" Type="http://schemas.openxmlformats.org/officeDocument/2006/relationships/oleObject" Target="embeddings/oleObject16.bin"/><Relationship Id="rId36" Type="http://schemas.openxmlformats.org/officeDocument/2006/relationships/oleObject" Target="embeddings/oleObject24.bin"/><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9.bin"/><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10.bin"/><Relationship Id="rId27" Type="http://schemas.openxmlformats.org/officeDocument/2006/relationships/oleObject" Target="embeddings/oleObject15.bin"/><Relationship Id="rId30" Type="http://schemas.openxmlformats.org/officeDocument/2006/relationships/oleObject" Target="embeddings/oleObject18.bin"/><Relationship Id="rId35" Type="http://schemas.openxmlformats.org/officeDocument/2006/relationships/oleObject" Target="embeddings/oleObject23.bin"/><Relationship Id="rId43" Type="http://schemas.openxmlformats.org/officeDocument/2006/relationships/image" Target="media/image6.png"/><Relationship Id="rId8"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oleObject" Target="embeddings/oleObject13.bin"/><Relationship Id="rId33" Type="http://schemas.openxmlformats.org/officeDocument/2006/relationships/oleObject" Target="embeddings/oleObject21.bin"/><Relationship Id="rId38" Type="http://schemas.openxmlformats.org/officeDocument/2006/relationships/oleObject" Target="embeddings/oleObject26.bin"/><Relationship Id="rId46" Type="http://schemas.openxmlformats.org/officeDocument/2006/relationships/fontTable" Target="fontTable.xml"/><Relationship Id="rId20" Type="http://schemas.openxmlformats.org/officeDocument/2006/relationships/oleObject" Target="embeddings/oleObject8.bin"/><Relationship Id="rId41" Type="http://schemas.openxmlformats.org/officeDocument/2006/relationships/oleObject" Target="embeddings/oleObject2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4224</Words>
  <Characters>25772</Characters>
  <Application>Microsoft Office Word</Application>
  <DocSecurity>0</DocSecurity>
  <Lines>214</Lines>
  <Paragraphs>59</Paragraphs>
  <ScaleCrop>false</ScaleCrop>
  <HeadingPairs>
    <vt:vector size="2" baseType="variant">
      <vt:variant>
        <vt:lpstr>Title</vt:lpstr>
      </vt:variant>
      <vt:variant>
        <vt:i4>1</vt:i4>
      </vt:variant>
    </vt:vector>
  </HeadingPairs>
  <TitlesOfParts>
    <vt:vector size="1" baseType="lpstr">
      <vt:lpstr>LIONS LEADERSHIP INSTITUTE</vt:lpstr>
    </vt:vector>
  </TitlesOfParts>
  <Company>Lions Clubs International</Company>
  <LinksUpToDate>false</LinksUpToDate>
  <CharactersWithSpaces>29937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LIONS LEADERSHIP INSTITUTE</dc:title>
  <dc:subject/>
  <dc:creator>LIONS CLUBS INTERNATIONAL</dc:creator>
  <cp:keywords/>
  <dc:description/>
  <cp:lastModifiedBy>Gonzales, Carlie</cp:lastModifiedBy>
  <cp:revision>7</cp:revision>
  <cp:lastPrinted>2004-08-25T23:18:00Z</cp:lastPrinted>
  <dcterms:created xsi:type="dcterms:W3CDTF">2018-08-30T18:12:00Z</dcterms:created>
  <dcterms:modified xsi:type="dcterms:W3CDTF">2020-03-03T21:04:00Z</dcterms:modified>
</cp:coreProperties>
</file>