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E5" w:rsidRPr="00A34FE5" w:rsidRDefault="00522925" w:rsidP="00853B97">
      <w:pPr>
        <w:pStyle w:val="NoSpacing"/>
        <w:spacing w:before="240" w:after="120"/>
        <w:jc w:val="center"/>
        <w:rPr>
          <w:rFonts w:ascii="Arial" w:hAnsi="Arial" w:cs="Arial"/>
          <w:b/>
          <w:color w:val="00338D"/>
          <w:sz w:val="40"/>
          <w:szCs w:val="40"/>
        </w:rPr>
      </w:pPr>
      <w:r>
        <w:rPr>
          <w:rFonts w:ascii="Arial" w:hAnsi="Arial" w:cs="Arial"/>
          <w:b/>
          <w:color w:val="00338D"/>
          <w:sz w:val="40"/>
          <w:szCs w:val="40"/>
        </w:rPr>
        <w:t xml:space="preserve">Recruiting </w:t>
      </w:r>
      <w:r w:rsidR="00DE03FD">
        <w:rPr>
          <w:rFonts w:ascii="Arial" w:hAnsi="Arial" w:cs="Arial"/>
          <w:b/>
          <w:color w:val="00338D"/>
          <w:sz w:val="40"/>
          <w:szCs w:val="40"/>
        </w:rPr>
        <w:t>Community Influencers</w:t>
      </w:r>
    </w:p>
    <w:p w:rsidR="006D7859" w:rsidRPr="00156AA9" w:rsidRDefault="006D7859" w:rsidP="00A34FE5">
      <w:pPr>
        <w:spacing w:before="240"/>
        <w:rPr>
          <w:b/>
        </w:rPr>
      </w:pPr>
      <w:r w:rsidRPr="00156AA9">
        <w:rPr>
          <w:b/>
        </w:rPr>
        <w:t xml:space="preserve">Getting </w:t>
      </w:r>
      <w:r>
        <w:rPr>
          <w:b/>
        </w:rPr>
        <w:t>Y</w:t>
      </w:r>
      <w:r w:rsidRPr="00156AA9">
        <w:rPr>
          <w:b/>
        </w:rPr>
        <w:t xml:space="preserve">our </w:t>
      </w:r>
      <w:r>
        <w:rPr>
          <w:b/>
        </w:rPr>
        <w:t>C</w:t>
      </w:r>
      <w:r w:rsidRPr="00156AA9">
        <w:rPr>
          <w:b/>
        </w:rPr>
        <w:t xml:space="preserve">ommunity </w:t>
      </w:r>
      <w:r>
        <w:rPr>
          <w:b/>
        </w:rPr>
        <w:t>I</w:t>
      </w:r>
      <w:r w:rsidRPr="00156AA9">
        <w:rPr>
          <w:b/>
        </w:rPr>
        <w:t>nvolved</w:t>
      </w:r>
    </w:p>
    <w:p w:rsidR="00550114" w:rsidRDefault="006D7859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One of the best ways to increase your visibility and impact is to recruit influential people from your community to help y</w:t>
      </w:r>
      <w:bookmarkStart w:id="0" w:name="_GoBack"/>
      <w:bookmarkEnd w:id="0"/>
      <w:r>
        <w:rPr>
          <w:rFonts w:cs="Times New Roman"/>
          <w:color w:val="000000"/>
        </w:rPr>
        <w:t xml:space="preserve">ou promote your causes and events. A community influencer is someone who has the ability to affect the decisions of others because of his or her authority, knowledge or position within the community. </w:t>
      </w:r>
    </w:p>
    <w:p w:rsidR="00550114" w:rsidRDefault="00550114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</w:p>
    <w:p w:rsidR="00550114" w:rsidRDefault="00550114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Here are </w:t>
      </w:r>
      <w:r w:rsidR="00406069">
        <w:rPr>
          <w:rFonts w:cs="Times New Roman"/>
          <w:color w:val="000000"/>
        </w:rPr>
        <w:t>four</w:t>
      </w:r>
      <w:r>
        <w:rPr>
          <w:rFonts w:cs="Times New Roman"/>
          <w:color w:val="000000"/>
        </w:rPr>
        <w:t xml:space="preserve"> steps </w:t>
      </w:r>
      <w:r w:rsidR="000C7C85">
        <w:rPr>
          <w:rFonts w:cs="Times New Roman"/>
          <w:color w:val="000000"/>
        </w:rPr>
        <w:t xml:space="preserve">you can </w:t>
      </w:r>
      <w:r>
        <w:rPr>
          <w:rFonts w:cs="Times New Roman"/>
          <w:color w:val="000000"/>
        </w:rPr>
        <w:t>take:</w:t>
      </w:r>
    </w:p>
    <w:p w:rsidR="00550114" w:rsidRDefault="00550114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</w:p>
    <w:p w:rsidR="00550114" w:rsidRDefault="00550114" w:rsidP="00550114">
      <w:pPr>
        <w:pStyle w:val="ListParagraph"/>
        <w:numPr>
          <w:ilvl w:val="0"/>
          <w:numId w:val="2"/>
        </w:num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Identify influential people in your community, particularly those who may have connections within your network.</w:t>
      </w:r>
    </w:p>
    <w:p w:rsidR="00550114" w:rsidRDefault="00550114" w:rsidP="00550114">
      <w:pPr>
        <w:pStyle w:val="ListParagraph"/>
        <w:numPr>
          <w:ilvl w:val="0"/>
          <w:numId w:val="2"/>
        </w:num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Set up a brief meeting with them to discuss your club</w:t>
      </w:r>
      <w:r w:rsidR="00C10A84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what Lions do</w:t>
      </w:r>
      <w:r w:rsidR="00C10A84">
        <w:rPr>
          <w:rFonts w:cs="Times New Roman"/>
          <w:color w:val="000000"/>
        </w:rPr>
        <w:t xml:space="preserve"> and how they can help</w:t>
      </w:r>
      <w:r>
        <w:rPr>
          <w:rFonts w:cs="Times New Roman"/>
          <w:color w:val="000000"/>
        </w:rPr>
        <w:t>.</w:t>
      </w:r>
    </w:p>
    <w:p w:rsidR="00550114" w:rsidRDefault="00550114" w:rsidP="00550114">
      <w:pPr>
        <w:pStyle w:val="ListParagraph"/>
        <w:numPr>
          <w:ilvl w:val="0"/>
          <w:numId w:val="2"/>
        </w:num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Invite them to one of your meetings or service activities.</w:t>
      </w:r>
    </w:p>
    <w:p w:rsidR="00C10A84" w:rsidRPr="00550114" w:rsidRDefault="00406069" w:rsidP="00550114">
      <w:pPr>
        <w:pStyle w:val="ListParagraph"/>
        <w:numPr>
          <w:ilvl w:val="0"/>
          <w:numId w:val="2"/>
        </w:num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Encourage them to join your club or spread the word about all the good things </w:t>
      </w:r>
      <w:r w:rsidR="00524A3A">
        <w:rPr>
          <w:rFonts w:cs="Times New Roman"/>
          <w:color w:val="000000"/>
        </w:rPr>
        <w:t>your club does in the community.</w:t>
      </w:r>
    </w:p>
    <w:p w:rsidR="00550114" w:rsidRDefault="00550114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</w:p>
    <w:p w:rsidR="006D7859" w:rsidRDefault="006D7859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Here are some ways that you can leverage your local influencers.</w:t>
      </w:r>
    </w:p>
    <w:p w:rsidR="006D7859" w:rsidRPr="00A02124" w:rsidRDefault="006D7859" w:rsidP="00A34FE5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spacing w:before="240"/>
        <w:textAlignment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</w:r>
      <w:r w:rsidRPr="00A02124">
        <w:rPr>
          <w:rFonts w:cs="Times New Roman"/>
          <w:b/>
          <w:color w:val="000000"/>
        </w:rPr>
        <w:t xml:space="preserve">Meet with local officials </w:t>
      </w:r>
    </w:p>
    <w:p w:rsidR="006D7859" w:rsidRPr="00A02124" w:rsidRDefault="006D7859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ind w:left="360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Community influencers can help you spread the word about your club, so take</w:t>
      </w:r>
      <w:r w:rsidRPr="00A02124">
        <w:rPr>
          <w:rFonts w:cs="Times New Roman"/>
          <w:color w:val="000000"/>
        </w:rPr>
        <w:t xml:space="preserve"> time to get to know your local government officials</w:t>
      </w:r>
      <w:r>
        <w:rPr>
          <w:rFonts w:cs="Times New Roman"/>
          <w:color w:val="000000"/>
        </w:rPr>
        <w:t>,</w:t>
      </w:r>
      <w:r w:rsidRPr="00A02124">
        <w:rPr>
          <w:rFonts w:cs="Times New Roman"/>
          <w:color w:val="000000"/>
        </w:rPr>
        <w:t xml:space="preserve"> such as your mayor, trustees and chamber of commerce members. </w:t>
      </w:r>
      <w:r>
        <w:rPr>
          <w:rFonts w:cs="Times New Roman"/>
          <w:color w:val="000000"/>
        </w:rPr>
        <w:t xml:space="preserve">You should also consider getting to know your local school administrators, such as the superintendents and principals. </w:t>
      </w:r>
      <w:r w:rsidRPr="00A02124">
        <w:rPr>
          <w:rFonts w:cs="Times New Roman"/>
          <w:color w:val="000000"/>
        </w:rPr>
        <w:t xml:space="preserve">Let them know what your club is doing in the community, and enlist their help in promoting </w:t>
      </w:r>
      <w:r>
        <w:rPr>
          <w:rFonts w:cs="Times New Roman"/>
          <w:color w:val="000000"/>
        </w:rPr>
        <w:t>your club</w:t>
      </w:r>
      <w:r w:rsidRPr="00A02124">
        <w:rPr>
          <w:rFonts w:cs="Times New Roman"/>
          <w:color w:val="000000"/>
        </w:rPr>
        <w:t>. Keep them updated on club activities</w:t>
      </w:r>
      <w:r>
        <w:rPr>
          <w:rFonts w:cs="Times New Roman"/>
          <w:color w:val="000000"/>
        </w:rPr>
        <w:t>,</w:t>
      </w:r>
      <w:r w:rsidRPr="00A02124">
        <w:rPr>
          <w:rFonts w:cs="Times New Roman"/>
          <w:color w:val="000000"/>
        </w:rPr>
        <w:t xml:space="preserve"> and try to attend some of their meetings.</w:t>
      </w:r>
    </w:p>
    <w:p w:rsidR="006D7859" w:rsidRDefault="006D7859" w:rsidP="006D7859"/>
    <w:p w:rsidR="006D7859" w:rsidRPr="00A02124" w:rsidRDefault="006D7859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>Connect with local businesses</w:t>
      </w:r>
    </w:p>
    <w:p w:rsidR="006D7859" w:rsidRPr="00A02124" w:rsidRDefault="006D7859" w:rsidP="006D7859">
      <w:pPr>
        <w:tabs>
          <w:tab w:val="left" w:pos="360"/>
          <w:tab w:val="left" w:pos="692"/>
        </w:tabs>
        <w:suppressAutoHyphens/>
        <w:autoSpaceDE w:val="0"/>
        <w:autoSpaceDN w:val="0"/>
        <w:adjustRightInd w:val="0"/>
        <w:ind w:left="360"/>
        <w:textAlignment w:val="center"/>
      </w:pPr>
      <w:r>
        <w:rPr>
          <w:rFonts w:cs="Times New Roman"/>
          <w:color w:val="000000"/>
        </w:rPr>
        <w:t>There’s nothing quite like talking to people to help get the word out. So talk to</w:t>
      </w:r>
      <w:r w:rsidRPr="00A02124">
        <w:rPr>
          <w:rFonts w:cs="Times New Roman"/>
          <w:color w:val="000000"/>
        </w:rPr>
        <w:t xml:space="preserve"> local business owners and managers</w:t>
      </w:r>
      <w:r>
        <w:rPr>
          <w:rFonts w:cs="Times New Roman"/>
          <w:color w:val="000000"/>
        </w:rPr>
        <w:t>,</w:t>
      </w:r>
      <w:r w:rsidRPr="00A02124">
        <w:rPr>
          <w:rFonts w:cs="Times New Roman"/>
          <w:color w:val="000000"/>
        </w:rPr>
        <w:t xml:space="preserve"> and tell them how your club is benefiting the community. They </w:t>
      </w:r>
      <w:r>
        <w:rPr>
          <w:rFonts w:cs="Times New Roman"/>
          <w:color w:val="000000"/>
        </w:rPr>
        <w:t>may</w:t>
      </w:r>
      <w:r w:rsidRPr="00A02124">
        <w:rPr>
          <w:rFonts w:cs="Times New Roman"/>
          <w:color w:val="000000"/>
        </w:rPr>
        <w:t xml:space="preserve"> be willing to sponsor a</w:t>
      </w:r>
      <w:r>
        <w:rPr>
          <w:rFonts w:cs="Times New Roman"/>
          <w:color w:val="000000"/>
        </w:rPr>
        <w:t xml:space="preserve"> club</w:t>
      </w:r>
      <w:r w:rsidRPr="00A02124">
        <w:rPr>
          <w:rFonts w:cs="Times New Roman"/>
          <w:color w:val="000000"/>
        </w:rPr>
        <w:t xml:space="preserve"> event</w:t>
      </w:r>
      <w:r>
        <w:rPr>
          <w:rFonts w:cs="Times New Roman"/>
          <w:color w:val="000000"/>
        </w:rPr>
        <w:t>,</w:t>
      </w:r>
      <w:r w:rsidRPr="00A02124">
        <w:rPr>
          <w:rFonts w:cs="Times New Roman"/>
          <w:color w:val="000000"/>
        </w:rPr>
        <w:t xml:space="preserve"> or allow you to leave flyers</w:t>
      </w:r>
      <w:r>
        <w:rPr>
          <w:rFonts w:cs="Times New Roman"/>
          <w:color w:val="000000"/>
        </w:rPr>
        <w:t xml:space="preserve"> in their businesses to promote fundraisers, projects and membership events</w:t>
      </w:r>
      <w:r w:rsidR="00853B97">
        <w:rPr>
          <w:rFonts w:cs="Times New Roman"/>
          <w:color w:val="000000"/>
        </w:rPr>
        <w:t>.</w:t>
      </w:r>
    </w:p>
    <w:p w:rsidR="006D7859" w:rsidRDefault="006D7859" w:rsidP="006D7859">
      <w:pPr>
        <w:pStyle w:val="NoSpacing"/>
        <w:ind w:firstLine="360"/>
        <w:rPr>
          <w:rFonts w:cs="Times New Roman"/>
          <w:b/>
          <w:sz w:val="24"/>
          <w:szCs w:val="24"/>
        </w:rPr>
      </w:pPr>
    </w:p>
    <w:p w:rsidR="006D7859" w:rsidRPr="00A02124" w:rsidRDefault="006D7859" w:rsidP="006D7859">
      <w:pPr>
        <w:pStyle w:val="NoSpacing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Engage your community with Facebook</w:t>
      </w:r>
    </w:p>
    <w:p w:rsidR="007136D9" w:rsidRDefault="006D7859" w:rsidP="00853B97">
      <w:pPr>
        <w:pStyle w:val="NoSpacing"/>
        <w:ind w:left="360" w:right="1530"/>
      </w:pPr>
      <w:r>
        <w:rPr>
          <w:rFonts w:cs="Times New Roman"/>
          <w:sz w:val="24"/>
          <w:szCs w:val="24"/>
        </w:rPr>
        <w:t>There are a lot of great social media platforms that can help you promote your club, but Facebook is the biggest. Sharing stories and images on Facebook can get them</w:t>
      </w:r>
      <w:r w:rsidR="00853B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into the social feeds of countless new people when your content is “liked” </w:t>
      </w:r>
      <w:r w:rsidR="007F5F78">
        <w:rPr>
          <w:rFonts w:cs="Times New Roman"/>
          <w:sz w:val="24"/>
          <w:szCs w:val="24"/>
        </w:rPr>
        <w:t>by</w:t>
      </w:r>
      <w:r w:rsidR="00853B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others. It’s also a great way to join conversation happening in your community. </w:t>
      </w:r>
      <w:r w:rsidRPr="00A02124">
        <w:rPr>
          <w:rFonts w:cs="Times New Roman"/>
          <w:sz w:val="24"/>
          <w:szCs w:val="24"/>
        </w:rPr>
        <w:t>If your club doesn’t have a Facebook page, now is the</w:t>
      </w:r>
      <w:r>
        <w:rPr>
          <w:rFonts w:cs="Times New Roman"/>
          <w:sz w:val="24"/>
          <w:szCs w:val="24"/>
        </w:rPr>
        <w:t xml:space="preserve"> </w:t>
      </w:r>
      <w:r w:rsidRPr="00A02124">
        <w:rPr>
          <w:rFonts w:cs="Times New Roman"/>
          <w:sz w:val="24"/>
          <w:szCs w:val="24"/>
        </w:rPr>
        <w:t xml:space="preserve">perfect time to create one! </w:t>
      </w:r>
      <w:r>
        <w:rPr>
          <w:rFonts w:cs="Times New Roman"/>
          <w:sz w:val="24"/>
          <w:szCs w:val="24"/>
        </w:rPr>
        <w:t>It’s a great way to promote projects and events, share photos and connect with potential members and partners</w:t>
      </w:r>
      <w:r w:rsidRPr="00A02124">
        <w:rPr>
          <w:rFonts w:cs="Times New Roman"/>
          <w:sz w:val="24"/>
          <w:szCs w:val="24"/>
        </w:rPr>
        <w:t xml:space="preserve">. </w:t>
      </w:r>
    </w:p>
    <w:sectPr w:rsidR="007136D9" w:rsidSect="00B74C9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3C" w:rsidRDefault="00DB113C" w:rsidP="00975AE4">
      <w:r>
        <w:separator/>
      </w:r>
    </w:p>
  </w:endnote>
  <w:endnote w:type="continuationSeparator" w:id="0">
    <w:p w:rsidR="00DB113C" w:rsidRDefault="00DB113C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3C" w:rsidRDefault="00DB113C" w:rsidP="00975AE4">
      <w:r>
        <w:separator/>
      </w:r>
    </w:p>
  </w:footnote>
  <w:footnote w:type="continuationSeparator" w:id="0">
    <w:p w:rsidR="00DB113C" w:rsidRDefault="00DB113C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4" w:rsidRDefault="00842C67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4" w:rsidRDefault="00842C67">
    <w:pPr>
      <w:pStyle w:val="Header"/>
    </w:pPr>
    <w:r>
      <w:rPr>
        <w:noProof/>
      </w:rPr>
      <w:pict w14:anchorId="6B9F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pecialty_Clubs_00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4" w:rsidRDefault="00842C67">
    <w:pPr>
      <w:pStyle w:val="Header"/>
    </w:pPr>
    <w:r>
      <w:rPr>
        <w:noProof/>
      </w:rPr>
      <w:pict w14:anchorId="6620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pecialty_Clubs_00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605"/>
    <w:multiLevelType w:val="hybridMultilevel"/>
    <w:tmpl w:val="A5B6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4"/>
    <w:rsid w:val="00002B94"/>
    <w:rsid w:val="00004114"/>
    <w:rsid w:val="00006B3B"/>
    <w:rsid w:val="00007B0D"/>
    <w:rsid w:val="00083CB5"/>
    <w:rsid w:val="00091899"/>
    <w:rsid w:val="000B4C36"/>
    <w:rsid w:val="000C7C85"/>
    <w:rsid w:val="000D7B4C"/>
    <w:rsid w:val="000F0AF5"/>
    <w:rsid w:val="00104656"/>
    <w:rsid w:val="001271A4"/>
    <w:rsid w:val="001307E0"/>
    <w:rsid w:val="00136A90"/>
    <w:rsid w:val="00156AA9"/>
    <w:rsid w:val="0017280D"/>
    <w:rsid w:val="00187271"/>
    <w:rsid w:val="001B42DE"/>
    <w:rsid w:val="001F52F3"/>
    <w:rsid w:val="001F7B09"/>
    <w:rsid w:val="00200CB7"/>
    <w:rsid w:val="002356F6"/>
    <w:rsid w:val="00235D49"/>
    <w:rsid w:val="00251AF2"/>
    <w:rsid w:val="00263984"/>
    <w:rsid w:val="00272371"/>
    <w:rsid w:val="002A1742"/>
    <w:rsid w:val="002F451A"/>
    <w:rsid w:val="003070ED"/>
    <w:rsid w:val="00385C6E"/>
    <w:rsid w:val="003B7298"/>
    <w:rsid w:val="003C3665"/>
    <w:rsid w:val="003D1283"/>
    <w:rsid w:val="003D6023"/>
    <w:rsid w:val="00400A05"/>
    <w:rsid w:val="00406069"/>
    <w:rsid w:val="00415ABB"/>
    <w:rsid w:val="00465BE4"/>
    <w:rsid w:val="004771E5"/>
    <w:rsid w:val="00490DF1"/>
    <w:rsid w:val="004A2A0F"/>
    <w:rsid w:val="004A43D3"/>
    <w:rsid w:val="004A795E"/>
    <w:rsid w:val="004A7E2A"/>
    <w:rsid w:val="004B599B"/>
    <w:rsid w:val="004E68BD"/>
    <w:rsid w:val="00500235"/>
    <w:rsid w:val="00505923"/>
    <w:rsid w:val="00515E84"/>
    <w:rsid w:val="00522925"/>
    <w:rsid w:val="00524A3A"/>
    <w:rsid w:val="00542326"/>
    <w:rsid w:val="00550114"/>
    <w:rsid w:val="00556F0C"/>
    <w:rsid w:val="005610CA"/>
    <w:rsid w:val="00585D9A"/>
    <w:rsid w:val="005B11DE"/>
    <w:rsid w:val="005B302C"/>
    <w:rsid w:val="005C1E96"/>
    <w:rsid w:val="005E6B38"/>
    <w:rsid w:val="00611631"/>
    <w:rsid w:val="0062788E"/>
    <w:rsid w:val="00634E86"/>
    <w:rsid w:val="00642925"/>
    <w:rsid w:val="00646BFC"/>
    <w:rsid w:val="00647857"/>
    <w:rsid w:val="006965A1"/>
    <w:rsid w:val="006A57FB"/>
    <w:rsid w:val="006D7859"/>
    <w:rsid w:val="006E7563"/>
    <w:rsid w:val="007136D9"/>
    <w:rsid w:val="00771C2B"/>
    <w:rsid w:val="00793B17"/>
    <w:rsid w:val="007E5630"/>
    <w:rsid w:val="007F0EA5"/>
    <w:rsid w:val="007F5F78"/>
    <w:rsid w:val="007F6B13"/>
    <w:rsid w:val="008108B6"/>
    <w:rsid w:val="00813E05"/>
    <w:rsid w:val="00853B97"/>
    <w:rsid w:val="00855E39"/>
    <w:rsid w:val="00870FF6"/>
    <w:rsid w:val="00874381"/>
    <w:rsid w:val="0087702E"/>
    <w:rsid w:val="008814BE"/>
    <w:rsid w:val="00896823"/>
    <w:rsid w:val="008B26F6"/>
    <w:rsid w:val="008B351C"/>
    <w:rsid w:val="008B3569"/>
    <w:rsid w:val="008C2C1C"/>
    <w:rsid w:val="008E5606"/>
    <w:rsid w:val="008F57D5"/>
    <w:rsid w:val="00935684"/>
    <w:rsid w:val="00965BE5"/>
    <w:rsid w:val="00972B7C"/>
    <w:rsid w:val="00975AE4"/>
    <w:rsid w:val="0097768D"/>
    <w:rsid w:val="00984894"/>
    <w:rsid w:val="00995B3E"/>
    <w:rsid w:val="00995C2C"/>
    <w:rsid w:val="009A3FA3"/>
    <w:rsid w:val="009C155A"/>
    <w:rsid w:val="009C1880"/>
    <w:rsid w:val="009F523E"/>
    <w:rsid w:val="00A00421"/>
    <w:rsid w:val="00A27F30"/>
    <w:rsid w:val="00A331C0"/>
    <w:rsid w:val="00A34FE5"/>
    <w:rsid w:val="00A415C2"/>
    <w:rsid w:val="00A51449"/>
    <w:rsid w:val="00A71641"/>
    <w:rsid w:val="00A83479"/>
    <w:rsid w:val="00AB18CE"/>
    <w:rsid w:val="00AB6FE2"/>
    <w:rsid w:val="00AF34B9"/>
    <w:rsid w:val="00B60413"/>
    <w:rsid w:val="00B66BFC"/>
    <w:rsid w:val="00B74C99"/>
    <w:rsid w:val="00B915A4"/>
    <w:rsid w:val="00B9786D"/>
    <w:rsid w:val="00BA4BE8"/>
    <w:rsid w:val="00BD3651"/>
    <w:rsid w:val="00BD7E29"/>
    <w:rsid w:val="00C07832"/>
    <w:rsid w:val="00C10A84"/>
    <w:rsid w:val="00C20E1B"/>
    <w:rsid w:val="00C21AE6"/>
    <w:rsid w:val="00C3319E"/>
    <w:rsid w:val="00C73C3F"/>
    <w:rsid w:val="00CA28AF"/>
    <w:rsid w:val="00CB2F7C"/>
    <w:rsid w:val="00CB718D"/>
    <w:rsid w:val="00CC26D9"/>
    <w:rsid w:val="00CE188C"/>
    <w:rsid w:val="00CF1C86"/>
    <w:rsid w:val="00CF42CA"/>
    <w:rsid w:val="00CF6B9E"/>
    <w:rsid w:val="00D00B15"/>
    <w:rsid w:val="00D017EF"/>
    <w:rsid w:val="00D139A4"/>
    <w:rsid w:val="00D14A32"/>
    <w:rsid w:val="00D21D88"/>
    <w:rsid w:val="00D40650"/>
    <w:rsid w:val="00D4479E"/>
    <w:rsid w:val="00D8188B"/>
    <w:rsid w:val="00D92F6C"/>
    <w:rsid w:val="00D94F7F"/>
    <w:rsid w:val="00DB113C"/>
    <w:rsid w:val="00DB220C"/>
    <w:rsid w:val="00DC7A2E"/>
    <w:rsid w:val="00DE03FD"/>
    <w:rsid w:val="00DE6653"/>
    <w:rsid w:val="00E0251D"/>
    <w:rsid w:val="00E03684"/>
    <w:rsid w:val="00E32B22"/>
    <w:rsid w:val="00E34A58"/>
    <w:rsid w:val="00E4201E"/>
    <w:rsid w:val="00E5479C"/>
    <w:rsid w:val="00E847EF"/>
    <w:rsid w:val="00E94D18"/>
    <w:rsid w:val="00ED19E9"/>
    <w:rsid w:val="00ED78FD"/>
    <w:rsid w:val="00EE133C"/>
    <w:rsid w:val="00EE7C0A"/>
    <w:rsid w:val="00EF0DE0"/>
    <w:rsid w:val="00F26935"/>
    <w:rsid w:val="00F311C4"/>
    <w:rsid w:val="00F41EB9"/>
    <w:rsid w:val="00F711D9"/>
    <w:rsid w:val="00FA6107"/>
    <w:rsid w:val="00FA72F8"/>
    <w:rsid w:val="00FC0E1C"/>
    <w:rsid w:val="00FC7044"/>
    <w:rsid w:val="00FC72D4"/>
    <w:rsid w:val="00FE028E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995B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84"/>
    <w:rPr>
      <w:b/>
      <w:bCs/>
      <w:sz w:val="20"/>
      <w:szCs w:val="20"/>
    </w:rPr>
  </w:style>
  <w:style w:type="paragraph" w:customStyle="1" w:styleId="Bodycopy">
    <w:name w:val="Body copy"/>
    <w:basedOn w:val="Normal"/>
    <w:uiPriority w:val="99"/>
    <w:rsid w:val="00D00B15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Sabon-Roman" w:hAnsi="Sabon-Roman" w:cs="Sabon-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5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1908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Jurczynski, Crystal</cp:lastModifiedBy>
  <cp:revision>2</cp:revision>
  <dcterms:created xsi:type="dcterms:W3CDTF">2019-09-13T21:41:00Z</dcterms:created>
  <dcterms:modified xsi:type="dcterms:W3CDTF">2019-09-13T21:41:00Z</dcterms:modified>
</cp:coreProperties>
</file>