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A614F" w14:textId="1E5A609A" w:rsidR="004318DC" w:rsidRDefault="00E54FC2">
      <w:pPr>
        <w:rPr>
          <w:b/>
        </w:rPr>
      </w:pPr>
      <w:r>
        <w:rPr>
          <w:b/>
        </w:rPr>
        <w:t>Formazione per i Coordinatori LCIF di Club - Quiz sul Webinar 2</w:t>
      </w:r>
    </w:p>
    <w:p w14:paraId="3672E598" w14:textId="7126CB1A" w:rsidR="00E54FC2" w:rsidRDefault="00365FD5" w:rsidP="00E54FC2">
      <w:pPr>
        <w:pStyle w:val="ListParagraph"/>
        <w:numPr>
          <w:ilvl w:val="0"/>
          <w:numId w:val="1"/>
        </w:numPr>
      </w:pPr>
      <w:r>
        <w:t>Quali sono le quattro cose che puoi fare per avere successo?</w:t>
      </w:r>
    </w:p>
    <w:p w14:paraId="2218E70B" w14:textId="18BDADB7" w:rsidR="00365FD5" w:rsidRDefault="00365FD5" w:rsidP="00365FD5">
      <w:pPr>
        <w:pStyle w:val="ListParagraph"/>
        <w:numPr>
          <w:ilvl w:val="1"/>
          <w:numId w:val="1"/>
        </w:numPr>
      </w:pPr>
      <w:r>
        <w:t>Raccontare la tua storia, definire un programma, costruire un team, raccogliere fondi</w:t>
      </w:r>
    </w:p>
    <w:p w14:paraId="3FBE0EE9" w14:textId="4E8DF12B" w:rsidR="00365FD5" w:rsidRDefault="00365FD5" w:rsidP="00365FD5">
      <w:pPr>
        <w:pStyle w:val="ListParagraph"/>
        <w:numPr>
          <w:ilvl w:val="1"/>
          <w:numId w:val="1"/>
        </w:numPr>
      </w:pPr>
      <w:r>
        <w:t>Richiedere contributi, raccontare la tua storia, raccogliere fondi, consegnare riconoscimenti</w:t>
      </w:r>
    </w:p>
    <w:p w14:paraId="3669E6D9" w14:textId="510BC3A3" w:rsidR="00365FD5" w:rsidRDefault="00365FD5" w:rsidP="00365FD5">
      <w:pPr>
        <w:pStyle w:val="ListParagraph"/>
        <w:numPr>
          <w:ilvl w:val="1"/>
          <w:numId w:val="1"/>
        </w:numPr>
      </w:pPr>
      <w:r>
        <w:t>Raccogliere fondi, richiedere contributi, aumentare l’affiliazione, fare presentazioni</w:t>
      </w:r>
    </w:p>
    <w:p w14:paraId="30ABE296" w14:textId="392A13D1" w:rsidR="00365FD5" w:rsidRDefault="00365FD5" w:rsidP="00365FD5">
      <w:pPr>
        <w:pStyle w:val="ListParagraph"/>
        <w:numPr>
          <w:ilvl w:val="1"/>
          <w:numId w:val="1"/>
        </w:numPr>
      </w:pPr>
      <w:r>
        <w:t>Ospitare un evento, incontrarsi con le aziende locali, costruire un team, definire un programma</w:t>
      </w:r>
    </w:p>
    <w:p w14:paraId="1E470641" w14:textId="1BA3A0EF" w:rsidR="00365FD5" w:rsidRDefault="00365FD5" w:rsidP="00365FD5">
      <w:pPr>
        <w:pStyle w:val="ListParagraph"/>
        <w:ind w:left="1440"/>
        <w:rPr>
          <w:i/>
        </w:rPr>
      </w:pPr>
      <w:r>
        <w:rPr>
          <w:i/>
        </w:rPr>
        <w:t>Risposta: A.</w:t>
      </w:r>
    </w:p>
    <w:p w14:paraId="2656295C" w14:textId="07FF5A4E" w:rsidR="0063209B" w:rsidRDefault="0063209B" w:rsidP="00365FD5">
      <w:pPr>
        <w:pStyle w:val="ListParagraph"/>
        <w:numPr>
          <w:ilvl w:val="0"/>
          <w:numId w:val="1"/>
        </w:numPr>
      </w:pPr>
      <w:r>
        <w:t>Cosa puoi fare per cominciare a creare la tua storia da raccontare?</w:t>
      </w:r>
    </w:p>
    <w:p w14:paraId="6A38191B" w14:textId="3BDDB793" w:rsidR="0063209B" w:rsidRDefault="0063209B" w:rsidP="0063209B">
      <w:pPr>
        <w:pStyle w:val="ListParagraph"/>
        <w:numPr>
          <w:ilvl w:val="1"/>
          <w:numId w:val="1"/>
        </w:numPr>
      </w:pPr>
      <w:r>
        <w:t>Conoscere i motivi per cui servi</w:t>
      </w:r>
    </w:p>
    <w:p w14:paraId="43D84BAF" w14:textId="66DE34F0" w:rsidR="0063209B" w:rsidRDefault="0063209B" w:rsidP="0063209B">
      <w:pPr>
        <w:pStyle w:val="ListParagraph"/>
        <w:numPr>
          <w:ilvl w:val="1"/>
          <w:numId w:val="1"/>
        </w:numPr>
      </w:pPr>
      <w:r>
        <w:t>Comprendere l’importanza dell’impatto della LCIF nella comunità e nel mondo</w:t>
      </w:r>
    </w:p>
    <w:p w14:paraId="73F55224" w14:textId="6C206DBE" w:rsidR="0063209B" w:rsidRDefault="0063209B" w:rsidP="0063209B">
      <w:pPr>
        <w:pStyle w:val="ListParagraph"/>
        <w:numPr>
          <w:ilvl w:val="1"/>
          <w:numId w:val="1"/>
        </w:numPr>
      </w:pPr>
      <w:r>
        <w:t xml:space="preserve">Completare la guida per raccontare storie in fondo al manuale </w:t>
      </w:r>
    </w:p>
    <w:p w14:paraId="331EFEAC" w14:textId="31C64F72" w:rsidR="0063209B" w:rsidRDefault="0063209B" w:rsidP="0063209B">
      <w:pPr>
        <w:pStyle w:val="ListParagraph"/>
        <w:numPr>
          <w:ilvl w:val="1"/>
          <w:numId w:val="1"/>
        </w:numPr>
      </w:pPr>
      <w:r>
        <w:t>Tutte le risposte sopraindicate</w:t>
      </w:r>
    </w:p>
    <w:p w14:paraId="1FE29152" w14:textId="0C6B4BC4" w:rsidR="0063209B" w:rsidRPr="0063209B" w:rsidRDefault="0063209B" w:rsidP="0063209B">
      <w:pPr>
        <w:pStyle w:val="ListParagraph"/>
        <w:ind w:left="1440"/>
        <w:rPr>
          <w:i/>
        </w:rPr>
      </w:pPr>
      <w:r>
        <w:rPr>
          <w:i/>
        </w:rPr>
        <w:t>Risposta: D.</w:t>
      </w:r>
    </w:p>
    <w:p w14:paraId="6F61B0E3" w14:textId="6332939F" w:rsidR="00365FD5" w:rsidRDefault="0084338E" w:rsidP="00365FD5">
      <w:pPr>
        <w:pStyle w:val="ListParagraph"/>
        <w:numPr>
          <w:ilvl w:val="0"/>
          <w:numId w:val="1"/>
        </w:numPr>
      </w:pPr>
      <w:r>
        <w:t>Selezionare tutte le risorse che sono disponibili per aiutarti a promuovere la Campagna 100:</w:t>
      </w:r>
    </w:p>
    <w:p w14:paraId="08E3E98A" w14:textId="70D3CDEE" w:rsidR="0084338E" w:rsidRDefault="0084338E" w:rsidP="0084338E">
      <w:pPr>
        <w:pStyle w:val="ListParagraph"/>
        <w:numPr>
          <w:ilvl w:val="1"/>
          <w:numId w:val="1"/>
        </w:numPr>
      </w:pPr>
      <w:r>
        <w:t>Brochure</w:t>
      </w:r>
    </w:p>
    <w:p w14:paraId="08900DB7" w14:textId="24FD2631" w:rsidR="0084338E" w:rsidRDefault="0084338E" w:rsidP="0084338E">
      <w:pPr>
        <w:pStyle w:val="ListParagraph"/>
        <w:numPr>
          <w:ilvl w:val="1"/>
          <w:numId w:val="1"/>
        </w:numPr>
      </w:pPr>
      <w:r>
        <w:t>Video</w:t>
      </w:r>
    </w:p>
    <w:p w14:paraId="1EAEF96C" w14:textId="28289C52" w:rsidR="0084338E" w:rsidRDefault="0084338E" w:rsidP="0084338E">
      <w:pPr>
        <w:pStyle w:val="ListParagraph"/>
        <w:numPr>
          <w:ilvl w:val="1"/>
          <w:numId w:val="1"/>
        </w:numPr>
      </w:pPr>
      <w:r>
        <w:t>Presentazioni PowerPoint</w:t>
      </w:r>
    </w:p>
    <w:p w14:paraId="3901D061" w14:textId="7B894B0A" w:rsidR="0084338E" w:rsidRDefault="0084338E" w:rsidP="0084338E">
      <w:pPr>
        <w:pStyle w:val="ListParagraph"/>
        <w:numPr>
          <w:ilvl w:val="1"/>
          <w:numId w:val="1"/>
        </w:numPr>
      </w:pPr>
      <w:r>
        <w:t>Vetrine</w:t>
      </w:r>
    </w:p>
    <w:p w14:paraId="5D10C0EF" w14:textId="08FF88F7" w:rsidR="0084338E" w:rsidRDefault="0084338E" w:rsidP="0084338E">
      <w:pPr>
        <w:pStyle w:val="ListParagraph"/>
        <w:numPr>
          <w:ilvl w:val="1"/>
          <w:numId w:val="1"/>
        </w:numPr>
      </w:pPr>
      <w:r>
        <w:t>Volantini</w:t>
      </w:r>
    </w:p>
    <w:p w14:paraId="4E362846" w14:textId="39324396" w:rsidR="0084338E" w:rsidRDefault="0084338E" w:rsidP="0084338E">
      <w:pPr>
        <w:pStyle w:val="ListParagraph"/>
        <w:ind w:left="1440"/>
        <w:rPr>
          <w:i/>
        </w:rPr>
      </w:pPr>
      <w:r>
        <w:rPr>
          <w:i/>
        </w:rPr>
        <w:t>Risposta: A, B, C e E</w:t>
      </w:r>
      <w:r w:rsidR="007703E9">
        <w:rPr>
          <w:i/>
        </w:rPr>
        <w:t>.</w:t>
      </w:r>
    </w:p>
    <w:p w14:paraId="38D7A1E4" w14:textId="7BCF4075" w:rsidR="00E70623" w:rsidRDefault="00E70623" w:rsidP="00A31098">
      <w:pPr>
        <w:pStyle w:val="ListParagraph"/>
        <w:numPr>
          <w:ilvl w:val="0"/>
          <w:numId w:val="1"/>
        </w:numPr>
      </w:pPr>
      <w:r>
        <w:t>Quali strategie di raccolta fondi dovresti includere nel tuo programma di quest’anno?</w:t>
      </w:r>
    </w:p>
    <w:p w14:paraId="58E8C269" w14:textId="0F8DF189" w:rsidR="00A31098" w:rsidRDefault="00A31098" w:rsidP="00A31098">
      <w:pPr>
        <w:pStyle w:val="ListParagraph"/>
        <w:numPr>
          <w:ilvl w:val="1"/>
          <w:numId w:val="1"/>
        </w:numPr>
      </w:pPr>
      <w:r>
        <w:t>Donazioni dai singoli soci</w:t>
      </w:r>
    </w:p>
    <w:p w14:paraId="5377C94B" w14:textId="262A9CD8" w:rsidR="00A31098" w:rsidRDefault="00A31098" w:rsidP="00A31098">
      <w:pPr>
        <w:pStyle w:val="ListParagraph"/>
        <w:numPr>
          <w:ilvl w:val="1"/>
          <w:numId w:val="1"/>
        </w:numPr>
      </w:pPr>
      <w:r>
        <w:t>Eventi di raccolta fondi</w:t>
      </w:r>
    </w:p>
    <w:p w14:paraId="4BCFC80F" w14:textId="06776C41" w:rsidR="00A31098" w:rsidRDefault="00A31098" w:rsidP="00A31098">
      <w:pPr>
        <w:pStyle w:val="ListParagraph"/>
        <w:numPr>
          <w:ilvl w:val="1"/>
          <w:numId w:val="1"/>
        </w:numPr>
      </w:pPr>
      <w:r>
        <w:t>Supporto dalle aziende locali e dai non Lions</w:t>
      </w:r>
    </w:p>
    <w:p w14:paraId="2E80B8A1" w14:textId="530B3D31" w:rsidR="00A31098" w:rsidRDefault="00A31098" w:rsidP="00A31098">
      <w:pPr>
        <w:pStyle w:val="ListParagraph"/>
        <w:numPr>
          <w:ilvl w:val="1"/>
          <w:numId w:val="1"/>
        </w:numPr>
      </w:pPr>
      <w:r>
        <w:t>Donazioni del tesoriere di club</w:t>
      </w:r>
    </w:p>
    <w:p w14:paraId="71376B32" w14:textId="0CF74413" w:rsidR="00A31098" w:rsidRDefault="00A31098" w:rsidP="00A31098">
      <w:pPr>
        <w:pStyle w:val="ListParagraph"/>
        <w:numPr>
          <w:ilvl w:val="1"/>
          <w:numId w:val="1"/>
        </w:numPr>
      </w:pPr>
      <w:r>
        <w:t>Tutte le risposte sopraindicate</w:t>
      </w:r>
    </w:p>
    <w:p w14:paraId="04FB3DAF" w14:textId="3FE8DC89" w:rsidR="00A31098" w:rsidRDefault="00A31098" w:rsidP="00A31098">
      <w:pPr>
        <w:pStyle w:val="ListParagraph"/>
        <w:ind w:left="1440"/>
      </w:pPr>
      <w:r>
        <w:rPr>
          <w:i/>
        </w:rPr>
        <w:t>Risposta: E.</w:t>
      </w:r>
    </w:p>
    <w:p w14:paraId="636154A6" w14:textId="01D38673" w:rsidR="00A31098" w:rsidRDefault="00A31098" w:rsidP="00A31098">
      <w:pPr>
        <w:pStyle w:val="ListParagraph"/>
        <w:numPr>
          <w:ilvl w:val="0"/>
          <w:numId w:val="1"/>
        </w:numPr>
      </w:pPr>
      <w:r>
        <w:t>Quale traguardo di raccolta fondi pensi possa raggiungere il tuo club quest’anno? È possibile selezionare più di una risposta.</w:t>
      </w:r>
    </w:p>
    <w:p w14:paraId="2B66D244" w14:textId="2B37C84E" w:rsidR="00A31098" w:rsidRDefault="00A31098" w:rsidP="00A31098">
      <w:pPr>
        <w:pStyle w:val="ListParagraph"/>
        <w:numPr>
          <w:ilvl w:val="1"/>
          <w:numId w:val="1"/>
        </w:numPr>
      </w:pPr>
      <w:r>
        <w:t>Partecipazione del 100% dei soci</w:t>
      </w:r>
    </w:p>
    <w:p w14:paraId="160C1CE6" w14:textId="63267C42" w:rsidR="00A31098" w:rsidRDefault="00A31098" w:rsidP="00A31098">
      <w:pPr>
        <w:pStyle w:val="ListParagraph"/>
        <w:numPr>
          <w:ilvl w:val="1"/>
          <w:numId w:val="1"/>
        </w:numPr>
      </w:pPr>
      <w:r>
        <w:t>Partecipazione del 100% dei soci con almeno 100 USD per socio</w:t>
      </w:r>
    </w:p>
    <w:p w14:paraId="5679C877" w14:textId="27152EE2" w:rsidR="00A31098" w:rsidRDefault="00A31098" w:rsidP="00A31098">
      <w:pPr>
        <w:pStyle w:val="ListParagraph"/>
        <w:numPr>
          <w:ilvl w:val="1"/>
          <w:numId w:val="1"/>
        </w:numPr>
      </w:pPr>
      <w:r>
        <w:t>Donazione del tesoriere di club o organizzazione di un evento di raccolta fondi</w:t>
      </w:r>
    </w:p>
    <w:p w14:paraId="72B46818" w14:textId="11D94A1D" w:rsidR="00A31098" w:rsidRDefault="00A31098" w:rsidP="00A31098">
      <w:pPr>
        <w:pStyle w:val="ListParagraph"/>
        <w:numPr>
          <w:ilvl w:val="1"/>
          <w:numId w:val="1"/>
        </w:numPr>
      </w:pPr>
      <w:r>
        <w:t>Diventare un Club modello</w:t>
      </w:r>
    </w:p>
    <w:p w14:paraId="57FD0397" w14:textId="026BC0A7" w:rsidR="00A31098" w:rsidRDefault="00670D63" w:rsidP="00A31098">
      <w:pPr>
        <w:pStyle w:val="ListParagraph"/>
        <w:numPr>
          <w:ilvl w:val="0"/>
          <w:numId w:val="1"/>
        </w:numPr>
      </w:pPr>
      <w:r>
        <w:t>Qual’è la donazione media minima per socio per diventare un Club modello?</w:t>
      </w:r>
    </w:p>
    <w:p w14:paraId="7ACA6EE7" w14:textId="27A70DB5" w:rsidR="00670D63" w:rsidRDefault="00670D63" w:rsidP="00670D63">
      <w:pPr>
        <w:pStyle w:val="ListParagraph"/>
        <w:numPr>
          <w:ilvl w:val="1"/>
          <w:numId w:val="1"/>
        </w:numPr>
      </w:pPr>
      <w:r>
        <w:t>750 USD per socio, per anno, per tre anni</w:t>
      </w:r>
    </w:p>
    <w:p w14:paraId="3B817FF7" w14:textId="7C4ED742" w:rsidR="00670D63" w:rsidRDefault="00670D63" w:rsidP="00670D63">
      <w:pPr>
        <w:pStyle w:val="ListParagraph"/>
        <w:numPr>
          <w:ilvl w:val="1"/>
          <w:numId w:val="1"/>
        </w:numPr>
      </w:pPr>
      <w:r>
        <w:t>750 USD per socio dal 1 luglio 2017 al 30 giugno 2022</w:t>
      </w:r>
    </w:p>
    <w:p w14:paraId="41B42691" w14:textId="1BB9BAF9" w:rsidR="00670D63" w:rsidRDefault="00670D63" w:rsidP="00670D63">
      <w:pPr>
        <w:pStyle w:val="ListParagraph"/>
        <w:numPr>
          <w:ilvl w:val="1"/>
          <w:numId w:val="1"/>
        </w:numPr>
      </w:pPr>
      <w:r>
        <w:t>300 USD per socio dal 1 luglio 2017 al 30 giugno 2022</w:t>
      </w:r>
    </w:p>
    <w:p w14:paraId="59127F0D" w14:textId="11436B63" w:rsidR="00670D63" w:rsidRDefault="00670D63" w:rsidP="00670D63">
      <w:pPr>
        <w:pStyle w:val="ListParagraph"/>
        <w:numPr>
          <w:ilvl w:val="1"/>
          <w:numId w:val="1"/>
        </w:numPr>
      </w:pPr>
      <w:r>
        <w:t>100 USD per socio, per anno, per tre anni</w:t>
      </w:r>
    </w:p>
    <w:p w14:paraId="2858EE88" w14:textId="3ADB4F26" w:rsidR="00670D63" w:rsidRDefault="00670D63" w:rsidP="00670D63">
      <w:pPr>
        <w:pStyle w:val="ListParagraph"/>
        <w:ind w:left="1440"/>
      </w:pPr>
      <w:r>
        <w:rPr>
          <w:i/>
        </w:rPr>
        <w:t>Risposta: B.</w:t>
      </w:r>
    </w:p>
    <w:p w14:paraId="0A782F49" w14:textId="30408C67" w:rsidR="00670D63" w:rsidRDefault="00603F1E" w:rsidP="00670D63">
      <w:pPr>
        <w:pStyle w:val="ListParagraph"/>
        <w:numPr>
          <w:ilvl w:val="0"/>
          <w:numId w:val="1"/>
        </w:numPr>
      </w:pPr>
      <w:r>
        <w:t>Puoi invitare altri soci del tuo club a formare un Comitato di Club per la Campagna 100?</w:t>
      </w:r>
    </w:p>
    <w:p w14:paraId="3757228F" w14:textId="6918FE4B" w:rsidR="00603F1E" w:rsidRDefault="00603F1E" w:rsidP="00603F1E">
      <w:pPr>
        <w:pStyle w:val="ListParagraph"/>
        <w:numPr>
          <w:ilvl w:val="1"/>
          <w:numId w:val="1"/>
        </w:numPr>
      </w:pPr>
      <w:r>
        <w:t>Sì</w:t>
      </w:r>
    </w:p>
    <w:p w14:paraId="127E5EAE" w14:textId="6F9E5222" w:rsidR="00603F1E" w:rsidRDefault="00603F1E" w:rsidP="00603F1E">
      <w:pPr>
        <w:pStyle w:val="ListParagraph"/>
        <w:numPr>
          <w:ilvl w:val="1"/>
          <w:numId w:val="1"/>
        </w:numPr>
      </w:pPr>
      <w:r>
        <w:t>No</w:t>
      </w:r>
    </w:p>
    <w:p w14:paraId="26CFF718" w14:textId="1755FF79" w:rsidR="00603F1E" w:rsidRDefault="00603F1E" w:rsidP="00603F1E">
      <w:pPr>
        <w:pStyle w:val="ListParagraph"/>
        <w:ind w:left="1440"/>
        <w:rPr>
          <w:i/>
        </w:rPr>
      </w:pPr>
      <w:r>
        <w:rPr>
          <w:i/>
        </w:rPr>
        <w:lastRenderedPageBreak/>
        <w:t>Risposta: A.</w:t>
      </w:r>
    </w:p>
    <w:p w14:paraId="59368A57" w14:textId="4457E070" w:rsidR="00603F1E" w:rsidRDefault="007703E9" w:rsidP="00603F1E">
      <w:pPr>
        <w:pStyle w:val="ListParagraph"/>
        <w:numPr>
          <w:ilvl w:val="0"/>
          <w:numId w:val="1"/>
        </w:numPr>
      </w:pPr>
      <w:r>
        <w:t>Quale</w:t>
      </w:r>
      <w:bookmarkStart w:id="0" w:name="_GoBack"/>
      <w:bookmarkEnd w:id="0"/>
      <w:r w:rsidR="00B40D3B">
        <w:t xml:space="preserve"> di questi NON è un buon modo per iniziare a costruire un rapporto con il tuo coordinatore distrettuale LCIF?</w:t>
      </w:r>
    </w:p>
    <w:p w14:paraId="4EADB071" w14:textId="3580CB89" w:rsidR="00B40D3B" w:rsidRDefault="00B40D3B" w:rsidP="00B40D3B">
      <w:pPr>
        <w:pStyle w:val="ListParagraph"/>
        <w:numPr>
          <w:ilvl w:val="1"/>
          <w:numId w:val="1"/>
        </w:numPr>
      </w:pPr>
      <w:r>
        <w:t>Inviare aggiornamenti frequenti</w:t>
      </w:r>
    </w:p>
    <w:p w14:paraId="290D2794" w14:textId="667A48F9" w:rsidR="00B40D3B" w:rsidRDefault="00B40D3B" w:rsidP="00B40D3B">
      <w:pPr>
        <w:pStyle w:val="ListParagraph"/>
        <w:numPr>
          <w:ilvl w:val="1"/>
          <w:numId w:val="1"/>
        </w:numPr>
      </w:pPr>
      <w:r>
        <w:t>Invitarlo/a a fare una presentazione con te presso il tuo club</w:t>
      </w:r>
    </w:p>
    <w:p w14:paraId="7C4E58D0" w14:textId="7DD01C70" w:rsidR="00B40D3B" w:rsidRDefault="00B40D3B" w:rsidP="00B40D3B">
      <w:pPr>
        <w:pStyle w:val="ListParagraph"/>
        <w:numPr>
          <w:ilvl w:val="1"/>
          <w:numId w:val="1"/>
        </w:numPr>
      </w:pPr>
      <w:r>
        <w:t>Aspettare che il coordinatore ti contatti prima che lo contatti tu</w:t>
      </w:r>
    </w:p>
    <w:p w14:paraId="33DFE395" w14:textId="29BBE889" w:rsidR="00B40D3B" w:rsidRDefault="00B40D3B" w:rsidP="00B40D3B">
      <w:pPr>
        <w:pStyle w:val="ListParagraph"/>
        <w:numPr>
          <w:ilvl w:val="1"/>
          <w:numId w:val="1"/>
        </w:numPr>
      </w:pPr>
      <w:r>
        <w:t>Fissare appuntamenti telefonici regolari</w:t>
      </w:r>
    </w:p>
    <w:p w14:paraId="28D493CE" w14:textId="1ED61760" w:rsidR="00B40D3B" w:rsidRDefault="00B40D3B" w:rsidP="00B40D3B">
      <w:pPr>
        <w:pStyle w:val="ListParagraph"/>
        <w:ind w:left="1440"/>
        <w:rPr>
          <w:i/>
        </w:rPr>
      </w:pPr>
      <w:r>
        <w:rPr>
          <w:i/>
        </w:rPr>
        <w:t>Risposta: C.</w:t>
      </w:r>
    </w:p>
    <w:p w14:paraId="164B6F41" w14:textId="42766FE8" w:rsidR="00B40D3B" w:rsidRDefault="00B40D3B" w:rsidP="00B40D3B">
      <w:pPr>
        <w:pStyle w:val="ListParagraph"/>
        <w:numPr>
          <w:ilvl w:val="0"/>
          <w:numId w:val="1"/>
        </w:numPr>
      </w:pPr>
      <w:r>
        <w:t>Il coordinatore distrettuale LCIF sa che stai seguendo questo webinar?</w:t>
      </w:r>
    </w:p>
    <w:p w14:paraId="54AFDD90" w14:textId="61DDDBF5" w:rsidR="00B40D3B" w:rsidRDefault="00B40D3B" w:rsidP="00B40D3B">
      <w:pPr>
        <w:pStyle w:val="ListParagraph"/>
        <w:numPr>
          <w:ilvl w:val="1"/>
          <w:numId w:val="1"/>
        </w:numPr>
      </w:pPr>
      <w:r>
        <w:t>Sì</w:t>
      </w:r>
    </w:p>
    <w:p w14:paraId="174C3906" w14:textId="76BBDEF2" w:rsidR="00B40D3B" w:rsidRDefault="00B40D3B" w:rsidP="00B40D3B">
      <w:pPr>
        <w:pStyle w:val="ListParagraph"/>
        <w:numPr>
          <w:ilvl w:val="1"/>
          <w:numId w:val="1"/>
        </w:numPr>
      </w:pPr>
      <w:r>
        <w:t>No</w:t>
      </w:r>
    </w:p>
    <w:p w14:paraId="2064E207" w14:textId="3B6B7EBD" w:rsidR="00B40D3B" w:rsidRDefault="00B40D3B" w:rsidP="00B40D3B">
      <w:pPr>
        <w:pStyle w:val="ListParagraph"/>
        <w:numPr>
          <w:ilvl w:val="0"/>
          <w:numId w:val="1"/>
        </w:numPr>
      </w:pPr>
      <w:r>
        <w:t>Se no, sai chi è il tuo coordinatore distrettuale LCIF e come contattarlo/a?</w:t>
      </w:r>
    </w:p>
    <w:p w14:paraId="25E9F739" w14:textId="6679C971" w:rsidR="00B40D3B" w:rsidRDefault="00B40D3B" w:rsidP="00B40D3B">
      <w:pPr>
        <w:pStyle w:val="ListParagraph"/>
        <w:numPr>
          <w:ilvl w:val="1"/>
          <w:numId w:val="1"/>
        </w:numPr>
      </w:pPr>
      <w:r>
        <w:t>Sì</w:t>
      </w:r>
    </w:p>
    <w:p w14:paraId="6931EC9C" w14:textId="7824D42F" w:rsidR="00B40D3B" w:rsidRDefault="00B40D3B" w:rsidP="00B40D3B">
      <w:pPr>
        <w:pStyle w:val="ListParagraph"/>
        <w:numPr>
          <w:ilvl w:val="1"/>
          <w:numId w:val="1"/>
        </w:numPr>
      </w:pPr>
      <w:r>
        <w:t>No</w:t>
      </w:r>
    </w:p>
    <w:p w14:paraId="37ED0F21" w14:textId="0FBEC05D" w:rsidR="00B40D3B" w:rsidRDefault="00B40D3B" w:rsidP="00B40D3B">
      <w:pPr>
        <w:pStyle w:val="ListParagraph"/>
        <w:numPr>
          <w:ilvl w:val="0"/>
          <w:numId w:val="1"/>
        </w:numPr>
      </w:pPr>
      <w:r>
        <w:t>Si prega di utilizzate lo spazio sottostante per commenti sul webinar:</w:t>
      </w:r>
    </w:p>
    <w:p w14:paraId="23E65806" w14:textId="74FAE183" w:rsidR="00B40D3B" w:rsidRPr="00B40D3B" w:rsidRDefault="00B40D3B" w:rsidP="00B40D3B">
      <w:pPr>
        <w:pStyle w:val="ListParagraph"/>
      </w:pPr>
      <w:r>
        <w:rPr>
          <w:i/>
        </w:rPr>
        <w:t>Spazio per commenti. Massimo 500 caratteri</w:t>
      </w:r>
    </w:p>
    <w:sectPr w:rsidR="00B40D3B" w:rsidRPr="00B4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3C8"/>
    <w:multiLevelType w:val="hybridMultilevel"/>
    <w:tmpl w:val="7006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C2"/>
    <w:rsid w:val="000A6B43"/>
    <w:rsid w:val="000D6C93"/>
    <w:rsid w:val="002F4762"/>
    <w:rsid w:val="00365FD5"/>
    <w:rsid w:val="004318DC"/>
    <w:rsid w:val="004F568A"/>
    <w:rsid w:val="005226A7"/>
    <w:rsid w:val="00603F1E"/>
    <w:rsid w:val="0063209B"/>
    <w:rsid w:val="00670D63"/>
    <w:rsid w:val="00700A89"/>
    <w:rsid w:val="007703E9"/>
    <w:rsid w:val="0084338E"/>
    <w:rsid w:val="00930182"/>
    <w:rsid w:val="00A31098"/>
    <w:rsid w:val="00B40D3B"/>
    <w:rsid w:val="00D03349"/>
    <w:rsid w:val="00D6545A"/>
    <w:rsid w:val="00E54FC2"/>
    <w:rsid w:val="00E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Nunez</dc:creator>
  <cp:lastModifiedBy>Cristina Piccolo</cp:lastModifiedBy>
  <cp:revision>3</cp:revision>
  <dcterms:created xsi:type="dcterms:W3CDTF">2018-11-25T04:27:00Z</dcterms:created>
  <dcterms:modified xsi:type="dcterms:W3CDTF">2018-11-30T05:27:00Z</dcterms:modified>
</cp:coreProperties>
</file>